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46D6" w:rsidRPr="00FB55D9" w:rsidRDefault="001B47A6" w:rsidP="00FB55D9">
      <w:pPr>
        <w:pStyle w:val="Heading1"/>
        <w:spacing w:line="23" w:lineRule="atLeast"/>
        <w:jc w:val="center"/>
        <w:rPr>
          <w:rFonts w:ascii="Times New Roman" w:hAnsi="Times New Roman"/>
          <w:color w:val="auto"/>
        </w:rPr>
      </w:pPr>
      <w:r w:rsidRPr="00FB55D9">
        <w:rPr>
          <w:rFonts w:ascii="Times New Roman" w:hAnsi="Times New Roman"/>
          <w:color w:val="auto"/>
        </w:rPr>
        <w:t>BAB III</w:t>
      </w:r>
    </w:p>
    <w:p w:rsidR="003742DF" w:rsidRPr="00FB55D9" w:rsidRDefault="001B47A6" w:rsidP="00FB55D9">
      <w:pPr>
        <w:pStyle w:val="Heading1"/>
        <w:spacing w:before="120"/>
        <w:jc w:val="center"/>
        <w:rPr>
          <w:rFonts w:ascii="Times New Roman" w:hAnsi="Times New Roman"/>
          <w:color w:val="auto"/>
        </w:rPr>
      </w:pPr>
      <w:bookmarkStart w:id="0" w:name="OLE_LINK1"/>
      <w:bookmarkStart w:id="1" w:name="OLE_LINK2"/>
      <w:r w:rsidRPr="00FB55D9">
        <w:rPr>
          <w:rFonts w:ascii="Times New Roman" w:hAnsi="Times New Roman"/>
          <w:color w:val="auto"/>
        </w:rPr>
        <w:t xml:space="preserve">RANCANGAN KERANGKA EKONOMI </w:t>
      </w:r>
      <w:r w:rsidR="003742DF" w:rsidRPr="00FB55D9">
        <w:rPr>
          <w:rFonts w:ascii="Times New Roman" w:hAnsi="Times New Roman"/>
          <w:color w:val="auto"/>
        </w:rPr>
        <w:t xml:space="preserve">DAN </w:t>
      </w:r>
    </w:p>
    <w:p w:rsidR="00717744" w:rsidRPr="00FB55D9" w:rsidRDefault="003742DF" w:rsidP="00252F81">
      <w:pPr>
        <w:pStyle w:val="Heading1"/>
        <w:spacing w:after="840" w:line="23" w:lineRule="atLeast"/>
        <w:jc w:val="center"/>
        <w:rPr>
          <w:rFonts w:ascii="Times New Roman" w:hAnsi="Times New Roman"/>
          <w:color w:val="auto"/>
        </w:rPr>
      </w:pPr>
      <w:r w:rsidRPr="00FB55D9">
        <w:rPr>
          <w:rFonts w:ascii="Times New Roman" w:hAnsi="Times New Roman"/>
          <w:color w:val="auto"/>
        </w:rPr>
        <w:t>KEBIJAKAN KEUANGAN DAERAH</w:t>
      </w:r>
    </w:p>
    <w:bookmarkEnd w:id="0"/>
    <w:bookmarkEnd w:id="1"/>
    <w:p w:rsidR="006A3B01" w:rsidRPr="00517A69" w:rsidRDefault="006A3B01" w:rsidP="00A60983">
      <w:pPr>
        <w:spacing w:before="120" w:line="360" w:lineRule="atLeast"/>
        <w:ind w:right="74" w:firstLine="709"/>
        <w:jc w:val="both"/>
        <w:rPr>
          <w:rFonts w:ascii="Times New Roman" w:hAnsi="Times New Roman"/>
          <w:iCs/>
          <w:color w:val="000000" w:themeColor="text1"/>
          <w:sz w:val="24"/>
          <w:szCs w:val="24"/>
        </w:rPr>
      </w:pPr>
      <w:proofErr w:type="gramStart"/>
      <w:r w:rsidRPr="00517A69">
        <w:rPr>
          <w:rFonts w:ascii="Times New Roman" w:hAnsi="Times New Roman"/>
          <w:iCs/>
          <w:color w:val="000000" w:themeColor="text1"/>
          <w:sz w:val="24"/>
          <w:szCs w:val="24"/>
        </w:rPr>
        <w:t xml:space="preserve">Rencana Kerja Pemerintah Daerah (RKPD) merupakan pedoman dalam penyusunan </w:t>
      </w:r>
      <w:r w:rsidR="00195915" w:rsidRPr="00517A69">
        <w:rPr>
          <w:rFonts w:ascii="Times New Roman" w:hAnsi="Times New Roman"/>
          <w:iCs/>
          <w:color w:val="000000" w:themeColor="text1"/>
          <w:sz w:val="24"/>
          <w:szCs w:val="24"/>
        </w:rPr>
        <w:t xml:space="preserve">Kebijakan Umum Anggaran (KUA) Prioritas dan Plafon Anggaran Sementara (PPAS) serta Rancangan Anggaran Pembangunan </w:t>
      </w:r>
      <w:r w:rsidR="004E071D" w:rsidRPr="00517A69">
        <w:rPr>
          <w:rFonts w:ascii="Times New Roman" w:hAnsi="Times New Roman"/>
          <w:iCs/>
          <w:color w:val="000000" w:themeColor="text1"/>
          <w:sz w:val="24"/>
          <w:szCs w:val="24"/>
        </w:rPr>
        <w:t xml:space="preserve">dan Belanja </w:t>
      </w:r>
      <w:r w:rsidR="00195915" w:rsidRPr="00517A69">
        <w:rPr>
          <w:rFonts w:ascii="Times New Roman" w:hAnsi="Times New Roman"/>
          <w:iCs/>
          <w:color w:val="000000" w:themeColor="text1"/>
          <w:sz w:val="24"/>
          <w:szCs w:val="24"/>
        </w:rPr>
        <w:t>Daerah (</w:t>
      </w:r>
      <w:r w:rsidRPr="00517A69">
        <w:rPr>
          <w:rFonts w:ascii="Times New Roman" w:hAnsi="Times New Roman"/>
          <w:iCs/>
          <w:color w:val="000000" w:themeColor="text1"/>
          <w:sz w:val="24"/>
          <w:szCs w:val="24"/>
        </w:rPr>
        <w:t>RAPBD</w:t>
      </w:r>
      <w:r w:rsidR="004E071D" w:rsidRPr="00517A69">
        <w:rPr>
          <w:rFonts w:ascii="Times New Roman" w:hAnsi="Times New Roman"/>
          <w:iCs/>
          <w:color w:val="000000" w:themeColor="text1"/>
          <w:sz w:val="24"/>
          <w:szCs w:val="24"/>
        </w:rPr>
        <w:t>)</w:t>
      </w:r>
      <w:r w:rsidR="00A60983" w:rsidRPr="00517A69">
        <w:rPr>
          <w:rFonts w:ascii="Times New Roman" w:hAnsi="Times New Roman"/>
          <w:iCs/>
          <w:color w:val="000000" w:themeColor="text1"/>
          <w:sz w:val="24"/>
          <w:szCs w:val="24"/>
        </w:rPr>
        <w:t>.</w:t>
      </w:r>
      <w:proofErr w:type="gramEnd"/>
      <w:r w:rsidR="00A60983" w:rsidRPr="00517A69">
        <w:rPr>
          <w:rFonts w:ascii="Times New Roman" w:hAnsi="Times New Roman"/>
          <w:iCs/>
          <w:color w:val="000000" w:themeColor="text1"/>
          <w:sz w:val="24"/>
          <w:szCs w:val="24"/>
        </w:rPr>
        <w:t xml:space="preserve"> </w:t>
      </w:r>
      <w:r w:rsidRPr="00517A69">
        <w:rPr>
          <w:rFonts w:ascii="Times New Roman" w:hAnsi="Times New Roman"/>
          <w:iCs/>
          <w:color w:val="000000" w:themeColor="text1"/>
          <w:sz w:val="24"/>
          <w:szCs w:val="24"/>
        </w:rPr>
        <w:t xml:space="preserve">Kerangka Ekonomi Makro Daerah yang tertuang pada </w:t>
      </w:r>
      <w:r w:rsidR="00F1547F" w:rsidRPr="00517A69">
        <w:rPr>
          <w:rFonts w:ascii="Times New Roman" w:hAnsi="Times New Roman"/>
          <w:iCs/>
          <w:color w:val="000000" w:themeColor="text1"/>
          <w:sz w:val="24"/>
          <w:szCs w:val="24"/>
        </w:rPr>
        <w:t>RKPD</w:t>
      </w:r>
      <w:r w:rsidRPr="00517A69">
        <w:rPr>
          <w:rFonts w:ascii="Times New Roman" w:hAnsi="Times New Roman"/>
          <w:iCs/>
          <w:color w:val="000000" w:themeColor="text1"/>
          <w:sz w:val="24"/>
          <w:szCs w:val="24"/>
        </w:rPr>
        <w:t>Provinsi Bant</w:t>
      </w:r>
      <w:r w:rsidR="00115751" w:rsidRPr="00517A69">
        <w:rPr>
          <w:rFonts w:ascii="Times New Roman" w:hAnsi="Times New Roman"/>
          <w:iCs/>
          <w:color w:val="000000" w:themeColor="text1"/>
          <w:sz w:val="24"/>
          <w:szCs w:val="24"/>
        </w:rPr>
        <w:t>en Tahun 201</w:t>
      </w:r>
      <w:r w:rsidR="004E337F" w:rsidRPr="00517A69">
        <w:rPr>
          <w:rFonts w:ascii="Times New Roman" w:hAnsi="Times New Roman"/>
          <w:iCs/>
          <w:color w:val="000000" w:themeColor="text1"/>
          <w:sz w:val="24"/>
          <w:szCs w:val="24"/>
        </w:rPr>
        <w:t>2</w:t>
      </w:r>
      <w:r w:rsidRPr="00517A69">
        <w:rPr>
          <w:rFonts w:ascii="Times New Roman" w:hAnsi="Times New Roman"/>
          <w:iCs/>
          <w:color w:val="000000" w:themeColor="text1"/>
          <w:sz w:val="24"/>
          <w:szCs w:val="24"/>
        </w:rPr>
        <w:t xml:space="preserve"> memberikan gambaran perkembangan </w:t>
      </w:r>
      <w:r w:rsidR="0025471E" w:rsidRPr="00517A69">
        <w:rPr>
          <w:rFonts w:ascii="Times New Roman" w:hAnsi="Times New Roman"/>
          <w:iCs/>
          <w:color w:val="000000" w:themeColor="text1"/>
          <w:sz w:val="24"/>
          <w:szCs w:val="24"/>
        </w:rPr>
        <w:t xml:space="preserve">dan kerangka </w:t>
      </w:r>
      <w:r w:rsidRPr="00517A69">
        <w:rPr>
          <w:rFonts w:ascii="Times New Roman" w:hAnsi="Times New Roman"/>
          <w:iCs/>
          <w:color w:val="000000" w:themeColor="text1"/>
          <w:sz w:val="24"/>
          <w:szCs w:val="24"/>
        </w:rPr>
        <w:t xml:space="preserve">perekonomian daerah Provinsi Banten yang telah dicapai </w:t>
      </w:r>
      <w:r w:rsidR="004A7191" w:rsidRPr="00517A69">
        <w:rPr>
          <w:rFonts w:ascii="Times New Roman" w:hAnsi="Times New Roman"/>
          <w:iCs/>
          <w:color w:val="000000" w:themeColor="text1"/>
          <w:sz w:val="24"/>
          <w:szCs w:val="24"/>
        </w:rPr>
        <w:t>sampai tahun 201</w:t>
      </w:r>
      <w:r w:rsidR="009B5765" w:rsidRPr="00517A69">
        <w:rPr>
          <w:rFonts w:ascii="Times New Roman" w:hAnsi="Times New Roman"/>
          <w:iCs/>
          <w:color w:val="000000" w:themeColor="text1"/>
          <w:sz w:val="24"/>
          <w:szCs w:val="24"/>
        </w:rPr>
        <w:t>0</w:t>
      </w:r>
      <w:r w:rsidR="00E072A7">
        <w:rPr>
          <w:rFonts w:ascii="Times New Roman" w:hAnsi="Times New Roman"/>
          <w:iCs/>
          <w:color w:val="000000" w:themeColor="text1"/>
          <w:sz w:val="24"/>
          <w:szCs w:val="24"/>
        </w:rPr>
        <w:t xml:space="preserve"> </w:t>
      </w:r>
      <w:r w:rsidRPr="00517A69">
        <w:rPr>
          <w:rFonts w:ascii="Times New Roman" w:hAnsi="Times New Roman"/>
          <w:iCs/>
          <w:color w:val="000000" w:themeColor="text1"/>
          <w:sz w:val="24"/>
          <w:szCs w:val="24"/>
        </w:rPr>
        <w:t xml:space="preserve">dan </w:t>
      </w:r>
      <w:r w:rsidR="004A7191" w:rsidRPr="00517A69">
        <w:rPr>
          <w:rFonts w:ascii="Times New Roman" w:hAnsi="Times New Roman"/>
          <w:iCs/>
          <w:color w:val="000000" w:themeColor="text1"/>
          <w:sz w:val="24"/>
          <w:szCs w:val="24"/>
        </w:rPr>
        <w:t>perkiraan capaian tahun 2011</w:t>
      </w:r>
      <w:r w:rsidRPr="00517A69">
        <w:rPr>
          <w:rFonts w:ascii="Times New Roman" w:hAnsi="Times New Roman"/>
          <w:iCs/>
          <w:color w:val="000000" w:themeColor="text1"/>
          <w:sz w:val="24"/>
          <w:szCs w:val="24"/>
        </w:rPr>
        <w:t xml:space="preserve">, </w:t>
      </w:r>
      <w:r w:rsidR="0025471E" w:rsidRPr="00517A69">
        <w:rPr>
          <w:rFonts w:ascii="Times New Roman" w:hAnsi="Times New Roman"/>
          <w:iCs/>
          <w:color w:val="000000" w:themeColor="text1"/>
          <w:sz w:val="24"/>
          <w:szCs w:val="24"/>
        </w:rPr>
        <w:t xml:space="preserve">serta </w:t>
      </w:r>
      <w:r w:rsidRPr="00517A69">
        <w:rPr>
          <w:rFonts w:ascii="Times New Roman" w:hAnsi="Times New Roman"/>
          <w:iCs/>
          <w:color w:val="000000" w:themeColor="text1"/>
          <w:sz w:val="24"/>
          <w:szCs w:val="24"/>
        </w:rPr>
        <w:t xml:space="preserve">langkah–langkah kebijakan pokok </w:t>
      </w:r>
      <w:r w:rsidR="00115751" w:rsidRPr="00517A69">
        <w:rPr>
          <w:rFonts w:ascii="Times New Roman" w:hAnsi="Times New Roman"/>
          <w:iCs/>
          <w:color w:val="000000" w:themeColor="text1"/>
          <w:sz w:val="24"/>
          <w:szCs w:val="24"/>
        </w:rPr>
        <w:t>dalam RAPBD 201</w:t>
      </w:r>
      <w:r w:rsidR="004E337F" w:rsidRPr="00517A69">
        <w:rPr>
          <w:rFonts w:ascii="Times New Roman" w:hAnsi="Times New Roman"/>
          <w:iCs/>
          <w:color w:val="000000" w:themeColor="text1"/>
          <w:sz w:val="24"/>
          <w:szCs w:val="24"/>
        </w:rPr>
        <w:t>2</w:t>
      </w:r>
      <w:r w:rsidRPr="00517A69">
        <w:rPr>
          <w:rFonts w:ascii="Times New Roman" w:hAnsi="Times New Roman"/>
          <w:iCs/>
          <w:color w:val="000000" w:themeColor="text1"/>
          <w:sz w:val="24"/>
          <w:szCs w:val="24"/>
        </w:rPr>
        <w:t xml:space="preserve">. </w:t>
      </w:r>
    </w:p>
    <w:p w:rsidR="006A3B01" w:rsidRPr="00517A69" w:rsidRDefault="006A3B01" w:rsidP="00A60983">
      <w:pPr>
        <w:spacing w:before="120" w:line="360" w:lineRule="atLeast"/>
        <w:ind w:right="74" w:firstLine="709"/>
        <w:jc w:val="both"/>
        <w:rPr>
          <w:rFonts w:ascii="Times New Roman" w:hAnsi="Times New Roman"/>
          <w:iCs/>
          <w:color w:val="000000" w:themeColor="text1"/>
          <w:sz w:val="24"/>
          <w:szCs w:val="24"/>
        </w:rPr>
      </w:pPr>
      <w:r w:rsidRPr="00517A69">
        <w:rPr>
          <w:rFonts w:ascii="Times New Roman" w:hAnsi="Times New Roman"/>
          <w:iCs/>
          <w:color w:val="000000" w:themeColor="text1"/>
          <w:sz w:val="24"/>
          <w:szCs w:val="24"/>
        </w:rPr>
        <w:t xml:space="preserve">Kerangka ekonomi daerah </w:t>
      </w:r>
      <w:proofErr w:type="gramStart"/>
      <w:r w:rsidRPr="00517A69">
        <w:rPr>
          <w:rFonts w:ascii="Times New Roman" w:hAnsi="Times New Roman"/>
          <w:iCs/>
          <w:color w:val="000000" w:themeColor="text1"/>
          <w:sz w:val="24"/>
          <w:szCs w:val="24"/>
        </w:rPr>
        <w:t>akan</w:t>
      </w:r>
      <w:proofErr w:type="gramEnd"/>
      <w:r w:rsidRPr="00517A69">
        <w:rPr>
          <w:rFonts w:ascii="Times New Roman" w:hAnsi="Times New Roman"/>
          <w:iCs/>
          <w:color w:val="000000" w:themeColor="text1"/>
          <w:sz w:val="24"/>
          <w:szCs w:val="24"/>
        </w:rPr>
        <w:t xml:space="preserve"> menjadi landasan di dalam langkah-langkah </w:t>
      </w:r>
      <w:r w:rsidR="0025471E" w:rsidRPr="00517A69">
        <w:rPr>
          <w:rFonts w:ascii="Times New Roman" w:hAnsi="Times New Roman"/>
          <w:iCs/>
          <w:color w:val="000000" w:themeColor="text1"/>
          <w:sz w:val="24"/>
          <w:szCs w:val="24"/>
        </w:rPr>
        <w:t xml:space="preserve">penyusunan </w:t>
      </w:r>
      <w:r w:rsidR="00F1547F" w:rsidRPr="00517A69">
        <w:rPr>
          <w:rFonts w:ascii="Times New Roman" w:hAnsi="Times New Roman"/>
          <w:iCs/>
          <w:color w:val="000000" w:themeColor="text1"/>
          <w:sz w:val="24"/>
          <w:szCs w:val="24"/>
        </w:rPr>
        <w:t>kebijakan pokok RAPBD</w:t>
      </w:r>
      <w:r w:rsidR="00E072A7">
        <w:rPr>
          <w:rFonts w:ascii="Times New Roman" w:hAnsi="Times New Roman"/>
          <w:iCs/>
          <w:color w:val="000000" w:themeColor="text1"/>
          <w:sz w:val="24"/>
          <w:szCs w:val="24"/>
        </w:rPr>
        <w:t xml:space="preserve"> tahun </w:t>
      </w:r>
      <w:r w:rsidR="00B74C83" w:rsidRPr="00517A69">
        <w:rPr>
          <w:rFonts w:ascii="Times New Roman" w:hAnsi="Times New Roman"/>
          <w:iCs/>
          <w:color w:val="000000" w:themeColor="text1"/>
          <w:sz w:val="24"/>
          <w:szCs w:val="24"/>
        </w:rPr>
        <w:t>201</w:t>
      </w:r>
      <w:r w:rsidR="004E337F" w:rsidRPr="00517A69">
        <w:rPr>
          <w:rFonts w:ascii="Times New Roman" w:hAnsi="Times New Roman"/>
          <w:iCs/>
          <w:color w:val="000000" w:themeColor="text1"/>
          <w:sz w:val="24"/>
          <w:szCs w:val="24"/>
        </w:rPr>
        <w:t>2</w:t>
      </w:r>
      <w:r w:rsidR="0025471E" w:rsidRPr="00517A69">
        <w:rPr>
          <w:rFonts w:ascii="Times New Roman" w:hAnsi="Times New Roman"/>
          <w:iCs/>
          <w:color w:val="000000" w:themeColor="text1"/>
          <w:sz w:val="24"/>
          <w:szCs w:val="24"/>
        </w:rPr>
        <w:t>,</w:t>
      </w:r>
      <w:r w:rsidRPr="00517A69">
        <w:rPr>
          <w:rFonts w:ascii="Times New Roman" w:hAnsi="Times New Roman"/>
          <w:iCs/>
          <w:color w:val="000000" w:themeColor="text1"/>
          <w:sz w:val="24"/>
          <w:szCs w:val="24"/>
        </w:rPr>
        <w:t xml:space="preserve"> tidak dapat dilepaskan dari arah kebijakan dan perkembangan berbagai kinerja ek</w:t>
      </w:r>
      <w:r w:rsidR="00A76EB1" w:rsidRPr="00517A69">
        <w:rPr>
          <w:rFonts w:ascii="Times New Roman" w:hAnsi="Times New Roman"/>
          <w:iCs/>
          <w:color w:val="000000" w:themeColor="text1"/>
          <w:sz w:val="24"/>
          <w:szCs w:val="24"/>
        </w:rPr>
        <w:t xml:space="preserve">onomi makro tahun berjalan </w:t>
      </w:r>
      <w:r w:rsidR="004A7191" w:rsidRPr="00517A69">
        <w:rPr>
          <w:rFonts w:ascii="Times New Roman" w:hAnsi="Times New Roman"/>
          <w:iCs/>
          <w:color w:val="000000" w:themeColor="text1"/>
          <w:sz w:val="24"/>
          <w:szCs w:val="24"/>
        </w:rPr>
        <w:t>201</w:t>
      </w:r>
      <w:r w:rsidR="004E337F" w:rsidRPr="00517A69">
        <w:rPr>
          <w:rFonts w:ascii="Times New Roman" w:hAnsi="Times New Roman"/>
          <w:iCs/>
          <w:color w:val="000000" w:themeColor="text1"/>
          <w:sz w:val="24"/>
          <w:szCs w:val="24"/>
        </w:rPr>
        <w:t>1</w:t>
      </w:r>
      <w:r w:rsidRPr="00517A69">
        <w:rPr>
          <w:rFonts w:ascii="Times New Roman" w:hAnsi="Times New Roman"/>
          <w:iCs/>
          <w:color w:val="000000" w:themeColor="text1"/>
          <w:sz w:val="24"/>
          <w:szCs w:val="24"/>
        </w:rPr>
        <w:t>,</w:t>
      </w:r>
      <w:r w:rsidR="0025471E" w:rsidRPr="00517A69">
        <w:rPr>
          <w:rFonts w:ascii="Times New Roman" w:hAnsi="Times New Roman"/>
          <w:iCs/>
          <w:color w:val="000000" w:themeColor="text1"/>
          <w:sz w:val="24"/>
          <w:szCs w:val="24"/>
        </w:rPr>
        <w:t xml:space="preserve"> dan prospeknya dalam tahun 20</w:t>
      </w:r>
      <w:r w:rsidR="004A7191" w:rsidRPr="00517A69">
        <w:rPr>
          <w:rFonts w:ascii="Times New Roman" w:hAnsi="Times New Roman"/>
          <w:iCs/>
          <w:color w:val="000000" w:themeColor="text1"/>
          <w:sz w:val="24"/>
          <w:szCs w:val="24"/>
        </w:rPr>
        <w:t>1</w:t>
      </w:r>
      <w:r w:rsidR="004E337F" w:rsidRPr="00517A69">
        <w:rPr>
          <w:rFonts w:ascii="Times New Roman" w:hAnsi="Times New Roman"/>
          <w:iCs/>
          <w:color w:val="000000" w:themeColor="text1"/>
          <w:sz w:val="24"/>
          <w:szCs w:val="24"/>
        </w:rPr>
        <w:t>2</w:t>
      </w:r>
      <w:r w:rsidRPr="00517A69">
        <w:rPr>
          <w:rFonts w:ascii="Times New Roman" w:hAnsi="Times New Roman"/>
          <w:iCs/>
          <w:color w:val="000000" w:themeColor="text1"/>
          <w:sz w:val="24"/>
          <w:szCs w:val="24"/>
        </w:rPr>
        <w:t>, yang sangat dipengaruhi oleh kebijakan dan kinerja makro ekonomi daerah tahun – tahun sebelumnya.</w:t>
      </w:r>
    </w:p>
    <w:p w:rsidR="004C7EB5" w:rsidRPr="00517A69" w:rsidRDefault="00F1547F" w:rsidP="00F1547F">
      <w:pPr>
        <w:spacing w:before="120" w:after="240" w:line="360" w:lineRule="atLeast"/>
        <w:ind w:right="74" w:firstLine="709"/>
        <w:jc w:val="both"/>
        <w:rPr>
          <w:rFonts w:ascii="Times New Roman" w:hAnsi="Times New Roman"/>
          <w:iCs/>
          <w:color w:val="000000" w:themeColor="text1"/>
          <w:sz w:val="24"/>
          <w:szCs w:val="24"/>
        </w:rPr>
      </w:pPr>
      <w:r w:rsidRPr="00517A69">
        <w:rPr>
          <w:rFonts w:ascii="Times New Roman" w:hAnsi="Times New Roman"/>
          <w:iCs/>
          <w:color w:val="000000" w:themeColor="text1"/>
          <w:sz w:val="24"/>
          <w:szCs w:val="24"/>
        </w:rPr>
        <w:t xml:space="preserve">Strategi dan arah kebijakan umum pembangunan daerah </w:t>
      </w:r>
      <w:r w:rsidR="0088479F" w:rsidRPr="00517A69">
        <w:rPr>
          <w:rFonts w:ascii="Times New Roman" w:hAnsi="Times New Roman"/>
          <w:iCs/>
          <w:color w:val="000000" w:themeColor="text1"/>
          <w:sz w:val="24"/>
          <w:szCs w:val="24"/>
        </w:rPr>
        <w:t>tidak dapat dilepaskan dari arah kebijakan dan perkembangan kinerja ekonomi makro daerah selama ini, dan prospeknya dalam tahun depan. Dari hasil evaluasi kinerja pembangunan daerah, dapat dikatakan bahwa kondisi perekonomian Provinsi Banten telah mampu menunjukan peningkatan yang sangat signifikan dilihat dari meningkatnya indikator-indikator perekonomian makro, seperti Laju Pertumbuhan Ekonomi</w:t>
      </w:r>
      <w:r w:rsidRPr="00517A69">
        <w:rPr>
          <w:rFonts w:ascii="Times New Roman" w:hAnsi="Times New Roman"/>
          <w:iCs/>
          <w:color w:val="000000" w:themeColor="text1"/>
          <w:sz w:val="24"/>
          <w:szCs w:val="24"/>
        </w:rPr>
        <w:t xml:space="preserve"> (LPE)</w:t>
      </w:r>
      <w:r w:rsidR="0088479F" w:rsidRPr="00517A69">
        <w:rPr>
          <w:rFonts w:ascii="Times New Roman" w:hAnsi="Times New Roman"/>
          <w:iCs/>
          <w:color w:val="000000" w:themeColor="text1"/>
          <w:sz w:val="24"/>
          <w:szCs w:val="24"/>
        </w:rPr>
        <w:t>, Produk Domestik Regional Bruto (PDRB), Perkembangan K</w:t>
      </w:r>
      <w:r w:rsidRPr="00517A69">
        <w:rPr>
          <w:rFonts w:ascii="Times New Roman" w:hAnsi="Times New Roman"/>
          <w:iCs/>
          <w:color w:val="000000" w:themeColor="text1"/>
          <w:sz w:val="24"/>
          <w:szCs w:val="24"/>
        </w:rPr>
        <w:t xml:space="preserve">inerja Sektoral, Pendapatan </w:t>
      </w:r>
      <w:r w:rsidR="00911EA8" w:rsidRPr="00517A69">
        <w:rPr>
          <w:rFonts w:ascii="Times New Roman" w:hAnsi="Times New Roman"/>
          <w:iCs/>
          <w:color w:val="000000" w:themeColor="text1"/>
          <w:sz w:val="24"/>
          <w:szCs w:val="24"/>
        </w:rPr>
        <w:t>Per kapita</w:t>
      </w:r>
      <w:r w:rsidR="0088479F" w:rsidRPr="00517A69">
        <w:rPr>
          <w:rFonts w:ascii="Times New Roman" w:hAnsi="Times New Roman"/>
          <w:iCs/>
          <w:color w:val="000000" w:themeColor="text1"/>
          <w:sz w:val="24"/>
          <w:szCs w:val="24"/>
        </w:rPr>
        <w:t>, Nilai dan Laju Inflasi, Pendapa</w:t>
      </w:r>
      <w:r w:rsidRPr="00517A69">
        <w:rPr>
          <w:rFonts w:ascii="Times New Roman" w:hAnsi="Times New Roman"/>
          <w:iCs/>
          <w:color w:val="000000" w:themeColor="text1"/>
          <w:sz w:val="24"/>
          <w:szCs w:val="24"/>
        </w:rPr>
        <w:t>ta</w:t>
      </w:r>
      <w:r w:rsidR="0088479F" w:rsidRPr="00517A69">
        <w:rPr>
          <w:rFonts w:ascii="Times New Roman" w:hAnsi="Times New Roman"/>
          <w:iCs/>
          <w:color w:val="000000" w:themeColor="text1"/>
          <w:sz w:val="24"/>
          <w:szCs w:val="24"/>
        </w:rPr>
        <w:t>n Asli Daerah</w:t>
      </w:r>
      <w:r w:rsidRPr="00517A69">
        <w:rPr>
          <w:rFonts w:ascii="Times New Roman" w:hAnsi="Times New Roman"/>
          <w:iCs/>
          <w:color w:val="000000" w:themeColor="text1"/>
          <w:sz w:val="24"/>
          <w:szCs w:val="24"/>
        </w:rPr>
        <w:t xml:space="preserve"> (PAD)</w:t>
      </w:r>
      <w:r w:rsidR="0088479F" w:rsidRPr="00517A69">
        <w:rPr>
          <w:rFonts w:ascii="Times New Roman" w:hAnsi="Times New Roman"/>
          <w:iCs/>
          <w:color w:val="000000" w:themeColor="text1"/>
          <w:sz w:val="24"/>
          <w:szCs w:val="24"/>
        </w:rPr>
        <w:t xml:space="preserve"> dan Struktur Investasi Daerah.</w:t>
      </w:r>
    </w:p>
    <w:p w:rsidR="001508B8" w:rsidRPr="00067083" w:rsidRDefault="001508B8" w:rsidP="00A60983">
      <w:pPr>
        <w:numPr>
          <w:ilvl w:val="1"/>
          <w:numId w:val="17"/>
        </w:numPr>
        <w:tabs>
          <w:tab w:val="left" w:pos="709"/>
        </w:tabs>
        <w:autoSpaceDE w:val="0"/>
        <w:autoSpaceDN w:val="0"/>
        <w:adjustRightInd w:val="0"/>
        <w:spacing w:before="360" w:after="240" w:line="276" w:lineRule="auto"/>
        <w:ind w:left="709" w:hanging="630"/>
        <w:jc w:val="both"/>
        <w:rPr>
          <w:rFonts w:ascii="Times New Roman" w:hAnsi="Times New Roman"/>
          <w:b/>
          <w:spacing w:val="-14"/>
          <w:sz w:val="24"/>
          <w:szCs w:val="24"/>
          <w:lang w:val="sv-SE"/>
        </w:rPr>
      </w:pPr>
      <w:r w:rsidRPr="00067083">
        <w:rPr>
          <w:rFonts w:ascii="Times New Roman" w:hAnsi="Times New Roman"/>
          <w:b/>
          <w:spacing w:val="-14"/>
          <w:sz w:val="24"/>
          <w:szCs w:val="24"/>
          <w:lang w:val="sv-SE"/>
        </w:rPr>
        <w:t>Arah Kebijakan Ekonomi Daerah</w:t>
      </w:r>
    </w:p>
    <w:p w:rsidR="00CC59F8" w:rsidRPr="00517A69" w:rsidRDefault="00CC59F8" w:rsidP="00517A69">
      <w:pPr>
        <w:spacing w:before="120" w:after="240" w:line="360" w:lineRule="atLeast"/>
        <w:ind w:right="74" w:firstLine="709"/>
        <w:jc w:val="both"/>
        <w:rPr>
          <w:rFonts w:ascii="Times New Roman" w:hAnsi="Times New Roman"/>
          <w:iCs/>
          <w:color w:val="000000" w:themeColor="text1"/>
          <w:sz w:val="24"/>
          <w:szCs w:val="24"/>
        </w:rPr>
      </w:pPr>
      <w:r w:rsidRPr="00517A69">
        <w:rPr>
          <w:rFonts w:ascii="Times New Roman" w:hAnsi="Times New Roman"/>
          <w:iCs/>
          <w:color w:val="000000" w:themeColor="text1"/>
          <w:sz w:val="24"/>
          <w:szCs w:val="24"/>
        </w:rPr>
        <w:t xml:space="preserve">Seiring dengan perjalanan dan perkembangan penyelenggaraan pembangunan daerah Provinsi Banten, kondisi perekonomian daerah menampakkan perbaikan, penguatan dan kemapanan yang diindikasikan dengan </w:t>
      </w:r>
      <w:r w:rsidR="00F1547F" w:rsidRPr="00517A69">
        <w:rPr>
          <w:rFonts w:ascii="Times New Roman" w:hAnsi="Times New Roman"/>
          <w:iCs/>
          <w:color w:val="000000" w:themeColor="text1"/>
          <w:sz w:val="24"/>
          <w:szCs w:val="24"/>
        </w:rPr>
        <w:t>LPE</w:t>
      </w:r>
      <w:r w:rsidRPr="00517A69">
        <w:rPr>
          <w:rFonts w:ascii="Times New Roman" w:hAnsi="Times New Roman"/>
          <w:iCs/>
          <w:color w:val="000000" w:themeColor="text1"/>
          <w:sz w:val="24"/>
          <w:szCs w:val="24"/>
        </w:rPr>
        <w:t xml:space="preserve"> dari sekitar 5,</w:t>
      </w:r>
      <w:r w:rsidR="00474135" w:rsidRPr="00517A69">
        <w:rPr>
          <w:rFonts w:ascii="Times New Roman" w:hAnsi="Times New Roman"/>
          <w:iCs/>
          <w:color w:val="000000" w:themeColor="text1"/>
          <w:sz w:val="24"/>
          <w:szCs w:val="24"/>
        </w:rPr>
        <w:t>94</w:t>
      </w:r>
      <w:r w:rsidRPr="00517A69">
        <w:rPr>
          <w:rFonts w:ascii="Times New Roman" w:hAnsi="Times New Roman"/>
          <w:iCs/>
          <w:color w:val="000000" w:themeColor="text1"/>
          <w:sz w:val="24"/>
          <w:szCs w:val="24"/>
        </w:rPr>
        <w:t>% pada tahun 2010 menjadi 6,10</w:t>
      </w:r>
      <w:r w:rsidR="00D73CD4" w:rsidRPr="00517A69">
        <w:rPr>
          <w:rFonts w:ascii="Times New Roman" w:hAnsi="Times New Roman"/>
          <w:iCs/>
          <w:color w:val="000000" w:themeColor="text1"/>
          <w:sz w:val="24"/>
          <w:szCs w:val="24"/>
        </w:rPr>
        <w:t>-</w:t>
      </w:r>
      <w:r w:rsidRPr="00517A69">
        <w:rPr>
          <w:rFonts w:ascii="Times New Roman" w:hAnsi="Times New Roman"/>
          <w:iCs/>
          <w:color w:val="000000" w:themeColor="text1"/>
          <w:sz w:val="24"/>
          <w:szCs w:val="24"/>
        </w:rPr>
        <w:t>6,30</w:t>
      </w:r>
      <w:r w:rsidR="00EF675E" w:rsidRPr="00517A69">
        <w:rPr>
          <w:rFonts w:ascii="Times New Roman" w:hAnsi="Times New Roman"/>
          <w:iCs/>
          <w:color w:val="000000" w:themeColor="text1"/>
          <w:sz w:val="24"/>
          <w:szCs w:val="24"/>
        </w:rPr>
        <w:t>%</w:t>
      </w:r>
      <w:r w:rsidRPr="00517A69">
        <w:rPr>
          <w:rFonts w:ascii="Times New Roman" w:hAnsi="Times New Roman"/>
          <w:iCs/>
          <w:color w:val="000000" w:themeColor="text1"/>
          <w:sz w:val="24"/>
          <w:szCs w:val="24"/>
        </w:rPr>
        <w:t xml:space="preserve"> pada tahun 2011serta diperkirakan mengalami kecenderungan positif menjadi sekitar 6,50</w:t>
      </w:r>
      <w:r w:rsidR="00F1547F" w:rsidRPr="00517A69">
        <w:rPr>
          <w:rFonts w:ascii="Times New Roman" w:hAnsi="Times New Roman"/>
          <w:iCs/>
          <w:color w:val="000000" w:themeColor="text1"/>
          <w:sz w:val="24"/>
          <w:szCs w:val="24"/>
        </w:rPr>
        <w:t>%</w:t>
      </w:r>
      <w:r w:rsidR="00D73CD4" w:rsidRPr="00517A69">
        <w:rPr>
          <w:rFonts w:ascii="Times New Roman" w:hAnsi="Times New Roman"/>
          <w:iCs/>
          <w:color w:val="000000" w:themeColor="text1"/>
          <w:sz w:val="24"/>
          <w:szCs w:val="24"/>
        </w:rPr>
        <w:t>-</w:t>
      </w:r>
      <w:r w:rsidRPr="00517A69">
        <w:rPr>
          <w:rFonts w:ascii="Times New Roman" w:hAnsi="Times New Roman"/>
          <w:iCs/>
          <w:color w:val="000000" w:themeColor="text1"/>
          <w:sz w:val="24"/>
          <w:szCs w:val="24"/>
        </w:rPr>
        <w:t>6,80</w:t>
      </w:r>
      <w:r w:rsidR="00EF675E" w:rsidRPr="00517A69">
        <w:rPr>
          <w:rFonts w:ascii="Times New Roman" w:hAnsi="Times New Roman"/>
          <w:iCs/>
          <w:color w:val="000000" w:themeColor="text1"/>
          <w:sz w:val="24"/>
          <w:szCs w:val="24"/>
        </w:rPr>
        <w:t>%</w:t>
      </w:r>
      <w:r w:rsidRPr="00517A69">
        <w:rPr>
          <w:rFonts w:ascii="Times New Roman" w:hAnsi="Times New Roman"/>
          <w:iCs/>
          <w:color w:val="000000" w:themeColor="text1"/>
          <w:sz w:val="24"/>
          <w:szCs w:val="24"/>
        </w:rPr>
        <w:t xml:space="preserve"> pada tahun 2012, sebagai dampak pemulihan krisis keuangan global. Perkembangan perbaikan dan peningkatan kondisi perekonomian daerah juga diindikasikan dengan meningkatnya nilai </w:t>
      </w:r>
      <w:r w:rsidR="00F1547F" w:rsidRPr="00517A69">
        <w:rPr>
          <w:rFonts w:ascii="Times New Roman" w:hAnsi="Times New Roman"/>
          <w:iCs/>
          <w:color w:val="000000" w:themeColor="text1"/>
          <w:sz w:val="24"/>
          <w:szCs w:val="24"/>
        </w:rPr>
        <w:t>PDRB</w:t>
      </w:r>
      <w:r w:rsidRPr="00517A69">
        <w:rPr>
          <w:rFonts w:ascii="Times New Roman" w:hAnsi="Times New Roman"/>
          <w:iCs/>
          <w:color w:val="000000" w:themeColor="text1"/>
          <w:sz w:val="24"/>
          <w:szCs w:val="24"/>
        </w:rPr>
        <w:t xml:space="preserve"> Harga </w:t>
      </w:r>
      <w:r w:rsidR="00F1547F" w:rsidRPr="00517A69">
        <w:rPr>
          <w:rFonts w:ascii="Times New Roman" w:hAnsi="Times New Roman"/>
          <w:iCs/>
          <w:color w:val="000000" w:themeColor="text1"/>
          <w:sz w:val="24"/>
          <w:szCs w:val="24"/>
        </w:rPr>
        <w:t xml:space="preserve">Konstan </w:t>
      </w:r>
      <w:r w:rsidRPr="00517A69">
        <w:rPr>
          <w:rFonts w:ascii="Times New Roman" w:hAnsi="Times New Roman"/>
          <w:iCs/>
          <w:color w:val="000000" w:themeColor="text1"/>
          <w:sz w:val="24"/>
          <w:szCs w:val="24"/>
        </w:rPr>
        <w:t>Pro</w:t>
      </w:r>
      <w:r w:rsidR="006E2D96" w:rsidRPr="00517A69">
        <w:rPr>
          <w:rFonts w:ascii="Times New Roman" w:hAnsi="Times New Roman"/>
          <w:iCs/>
          <w:color w:val="000000" w:themeColor="text1"/>
          <w:sz w:val="24"/>
          <w:szCs w:val="24"/>
        </w:rPr>
        <w:t>vinsi Banten dari sekitar Rp. 88,39</w:t>
      </w:r>
      <w:r w:rsidRPr="00517A69">
        <w:rPr>
          <w:rFonts w:ascii="Times New Roman" w:hAnsi="Times New Roman"/>
          <w:iCs/>
          <w:color w:val="000000" w:themeColor="text1"/>
          <w:sz w:val="24"/>
          <w:szCs w:val="24"/>
        </w:rPr>
        <w:t xml:space="preserve"> Trilyun pada tahun 2010 menja</w:t>
      </w:r>
      <w:r w:rsidR="006E2D96" w:rsidRPr="00517A69">
        <w:rPr>
          <w:rFonts w:ascii="Times New Roman" w:hAnsi="Times New Roman"/>
          <w:iCs/>
          <w:color w:val="000000" w:themeColor="text1"/>
          <w:sz w:val="24"/>
          <w:szCs w:val="24"/>
        </w:rPr>
        <w:t>di Rp. 93,04</w:t>
      </w:r>
      <w:r w:rsidRPr="00517A69">
        <w:rPr>
          <w:rFonts w:ascii="Times New Roman" w:hAnsi="Times New Roman"/>
          <w:iCs/>
          <w:color w:val="000000" w:themeColor="text1"/>
          <w:sz w:val="24"/>
          <w:szCs w:val="24"/>
        </w:rPr>
        <w:t xml:space="preserve"> Trilyun pada </w:t>
      </w:r>
      <w:r w:rsidR="00D73CD4" w:rsidRPr="00517A69">
        <w:rPr>
          <w:rFonts w:ascii="Times New Roman" w:hAnsi="Times New Roman"/>
          <w:iCs/>
          <w:color w:val="000000" w:themeColor="text1"/>
          <w:sz w:val="24"/>
          <w:szCs w:val="24"/>
        </w:rPr>
        <w:t xml:space="preserve">tahun </w:t>
      </w:r>
      <w:r w:rsidRPr="00517A69">
        <w:rPr>
          <w:rFonts w:ascii="Times New Roman" w:hAnsi="Times New Roman"/>
          <w:iCs/>
          <w:color w:val="000000" w:themeColor="text1"/>
          <w:sz w:val="24"/>
          <w:szCs w:val="24"/>
        </w:rPr>
        <w:t>2011 serta dipe</w:t>
      </w:r>
      <w:r w:rsidR="006E2D96" w:rsidRPr="00517A69">
        <w:rPr>
          <w:rFonts w:ascii="Times New Roman" w:hAnsi="Times New Roman"/>
          <w:iCs/>
          <w:color w:val="000000" w:themeColor="text1"/>
          <w:sz w:val="24"/>
          <w:szCs w:val="24"/>
        </w:rPr>
        <w:t>rkirakan mencapai sekitar Rp. 98,29</w:t>
      </w:r>
      <w:r w:rsidRPr="00517A69">
        <w:rPr>
          <w:rFonts w:ascii="Times New Roman" w:hAnsi="Times New Roman"/>
          <w:iCs/>
          <w:color w:val="000000" w:themeColor="text1"/>
          <w:sz w:val="24"/>
          <w:szCs w:val="24"/>
        </w:rPr>
        <w:t xml:space="preserve"> Trilyun pada tahun 2012.</w:t>
      </w:r>
    </w:p>
    <w:p w:rsidR="00647212" w:rsidRPr="00517A69" w:rsidRDefault="00E072A7" w:rsidP="00517A69">
      <w:pPr>
        <w:spacing w:before="120" w:after="240" w:line="360" w:lineRule="atLeast"/>
        <w:ind w:right="74" w:firstLine="709"/>
        <w:jc w:val="both"/>
        <w:rPr>
          <w:rFonts w:ascii="Times New Roman" w:hAnsi="Times New Roman"/>
          <w:iCs/>
          <w:color w:val="000000" w:themeColor="text1"/>
          <w:sz w:val="24"/>
          <w:szCs w:val="24"/>
        </w:rPr>
      </w:pPr>
      <w:r>
        <w:rPr>
          <w:rFonts w:ascii="Times New Roman" w:hAnsi="Times New Roman"/>
          <w:iCs/>
          <w:color w:val="000000" w:themeColor="text1"/>
          <w:sz w:val="24"/>
          <w:szCs w:val="24"/>
        </w:rPr>
        <w:lastRenderedPageBreak/>
        <w:t>Pada</w:t>
      </w:r>
      <w:r w:rsidR="00647212" w:rsidRPr="00517A69">
        <w:rPr>
          <w:rFonts w:ascii="Times New Roman" w:hAnsi="Times New Roman"/>
          <w:iCs/>
          <w:color w:val="000000" w:themeColor="text1"/>
          <w:sz w:val="24"/>
          <w:szCs w:val="24"/>
        </w:rPr>
        <w:t xml:space="preserve"> tahun 2012 mendatang, pertumbuhan ekonomi diprediksi dengan pertumbuhan positif antara 6,50</w:t>
      </w:r>
      <w:r w:rsidR="00F1547F" w:rsidRPr="00517A69">
        <w:rPr>
          <w:rFonts w:ascii="Times New Roman" w:hAnsi="Times New Roman"/>
          <w:iCs/>
          <w:color w:val="000000" w:themeColor="text1"/>
          <w:sz w:val="24"/>
          <w:szCs w:val="24"/>
        </w:rPr>
        <w:t>%</w:t>
      </w:r>
      <w:r w:rsidR="00B972EC" w:rsidRPr="00517A69">
        <w:rPr>
          <w:rFonts w:ascii="Times New Roman" w:hAnsi="Times New Roman"/>
          <w:iCs/>
          <w:color w:val="000000" w:themeColor="text1"/>
          <w:sz w:val="24"/>
          <w:szCs w:val="24"/>
        </w:rPr>
        <w:t>-</w:t>
      </w:r>
      <w:r w:rsidR="00647212" w:rsidRPr="00517A69">
        <w:rPr>
          <w:rFonts w:ascii="Times New Roman" w:hAnsi="Times New Roman"/>
          <w:iCs/>
          <w:color w:val="000000" w:themeColor="text1"/>
          <w:sz w:val="24"/>
          <w:szCs w:val="24"/>
        </w:rPr>
        <w:t xml:space="preserve">6,80%   yang diharapkan didukung oleh </w:t>
      </w:r>
      <w:r w:rsidR="00F1547F" w:rsidRPr="00517A69">
        <w:rPr>
          <w:rFonts w:ascii="Times New Roman" w:hAnsi="Times New Roman"/>
          <w:iCs/>
          <w:color w:val="000000" w:themeColor="text1"/>
          <w:sz w:val="24"/>
          <w:szCs w:val="24"/>
        </w:rPr>
        <w:t xml:space="preserve">konsumsi masyarakat </w:t>
      </w:r>
      <w:r w:rsidR="00647212" w:rsidRPr="00517A69">
        <w:rPr>
          <w:rFonts w:ascii="Times New Roman" w:hAnsi="Times New Roman"/>
          <w:iCs/>
          <w:color w:val="000000" w:themeColor="text1"/>
          <w:sz w:val="24"/>
          <w:szCs w:val="24"/>
        </w:rPr>
        <w:t xml:space="preserve">dan </w:t>
      </w:r>
      <w:r w:rsidR="00F1547F" w:rsidRPr="00517A69">
        <w:rPr>
          <w:rFonts w:ascii="Times New Roman" w:hAnsi="Times New Roman"/>
          <w:iCs/>
          <w:color w:val="000000" w:themeColor="text1"/>
          <w:sz w:val="24"/>
          <w:szCs w:val="24"/>
        </w:rPr>
        <w:t>investasi dunia usaha</w:t>
      </w:r>
      <w:r w:rsidR="00647212" w:rsidRPr="00517A69">
        <w:rPr>
          <w:rFonts w:ascii="Times New Roman" w:hAnsi="Times New Roman"/>
          <w:iCs/>
          <w:color w:val="000000" w:themeColor="text1"/>
          <w:sz w:val="24"/>
          <w:szCs w:val="24"/>
        </w:rPr>
        <w:t>, sehingga sasaran pokok</w:t>
      </w:r>
      <w:r w:rsidR="00F1547F" w:rsidRPr="00517A69">
        <w:rPr>
          <w:rFonts w:ascii="Times New Roman" w:hAnsi="Times New Roman"/>
          <w:iCs/>
          <w:color w:val="000000" w:themeColor="text1"/>
          <w:sz w:val="24"/>
          <w:szCs w:val="24"/>
        </w:rPr>
        <w:t>/</w:t>
      </w:r>
      <w:r w:rsidR="00647212" w:rsidRPr="00517A69">
        <w:rPr>
          <w:rFonts w:ascii="Times New Roman" w:hAnsi="Times New Roman"/>
          <w:iCs/>
          <w:color w:val="000000" w:themeColor="text1"/>
          <w:sz w:val="24"/>
          <w:szCs w:val="24"/>
        </w:rPr>
        <w:t xml:space="preserve">target yang akan dicapai adalah mengurangi angka kemiskinan sebesar 50.000 jiwa dan mengurangi laju pengurangan pengangguran terbuka sebesar </w:t>
      </w:r>
      <w:r w:rsidR="00556341" w:rsidRPr="00517A69">
        <w:rPr>
          <w:rFonts w:ascii="Times New Roman" w:hAnsi="Times New Roman"/>
          <w:iCs/>
          <w:color w:val="000000" w:themeColor="text1"/>
          <w:sz w:val="24"/>
          <w:szCs w:val="24"/>
        </w:rPr>
        <w:t>7</w:t>
      </w:r>
      <w:r w:rsidR="00647212" w:rsidRPr="00517A69">
        <w:rPr>
          <w:rFonts w:ascii="Times New Roman" w:hAnsi="Times New Roman"/>
          <w:iCs/>
          <w:color w:val="000000" w:themeColor="text1"/>
          <w:sz w:val="24"/>
          <w:szCs w:val="24"/>
        </w:rPr>
        <w:t>0.000 orang.</w:t>
      </w:r>
    </w:p>
    <w:p w:rsidR="00647212" w:rsidRPr="00517A69" w:rsidRDefault="00647212" w:rsidP="00517A69">
      <w:pPr>
        <w:spacing w:line="360" w:lineRule="atLeast"/>
        <w:ind w:right="72" w:firstLine="706"/>
        <w:jc w:val="both"/>
        <w:rPr>
          <w:rFonts w:ascii="Times New Roman" w:hAnsi="Times New Roman"/>
          <w:iCs/>
          <w:color w:val="000000" w:themeColor="text1"/>
          <w:sz w:val="24"/>
          <w:szCs w:val="24"/>
        </w:rPr>
      </w:pPr>
      <w:r w:rsidRPr="00517A69">
        <w:rPr>
          <w:rFonts w:ascii="Times New Roman" w:hAnsi="Times New Roman"/>
          <w:iCs/>
          <w:color w:val="000000" w:themeColor="text1"/>
          <w:sz w:val="24"/>
          <w:szCs w:val="24"/>
        </w:rPr>
        <w:t>Secara umum kebijakan ekonomi daerah tahun 2012</w:t>
      </w:r>
      <w:r w:rsidR="00DD7A0D" w:rsidRPr="00517A69">
        <w:rPr>
          <w:rFonts w:ascii="Times New Roman" w:hAnsi="Times New Roman"/>
          <w:iCs/>
          <w:color w:val="000000" w:themeColor="text1"/>
          <w:sz w:val="24"/>
          <w:szCs w:val="24"/>
        </w:rPr>
        <w:t xml:space="preserve">, </w:t>
      </w:r>
      <w:proofErr w:type="gramStart"/>
      <w:r w:rsidR="00DD7A0D" w:rsidRPr="00517A69">
        <w:rPr>
          <w:rFonts w:ascii="Times New Roman" w:hAnsi="Times New Roman"/>
          <w:iCs/>
          <w:color w:val="000000" w:themeColor="text1"/>
          <w:sz w:val="24"/>
          <w:szCs w:val="24"/>
        </w:rPr>
        <w:t>akan</w:t>
      </w:r>
      <w:proofErr w:type="gramEnd"/>
      <w:r w:rsidRPr="00517A69">
        <w:rPr>
          <w:rFonts w:ascii="Times New Roman" w:hAnsi="Times New Roman"/>
          <w:iCs/>
          <w:color w:val="000000" w:themeColor="text1"/>
          <w:sz w:val="24"/>
          <w:szCs w:val="24"/>
        </w:rPr>
        <w:t xml:space="preserve"> diarahkan untuk:</w:t>
      </w:r>
    </w:p>
    <w:p w:rsidR="00647212" w:rsidRPr="00517A69" w:rsidRDefault="00647212" w:rsidP="00517A69">
      <w:pPr>
        <w:pStyle w:val="ListParagraph"/>
        <w:numPr>
          <w:ilvl w:val="0"/>
          <w:numId w:val="24"/>
        </w:numPr>
        <w:spacing w:line="360" w:lineRule="atLeast"/>
        <w:ind w:left="540" w:right="72" w:hanging="540"/>
        <w:jc w:val="both"/>
        <w:rPr>
          <w:rFonts w:ascii="Times New Roman" w:hAnsi="Times New Roman"/>
          <w:iCs/>
          <w:color w:val="000000" w:themeColor="text1"/>
          <w:sz w:val="24"/>
          <w:szCs w:val="24"/>
        </w:rPr>
      </w:pPr>
      <w:r w:rsidRPr="00517A69">
        <w:rPr>
          <w:rFonts w:ascii="Times New Roman" w:hAnsi="Times New Roman"/>
          <w:iCs/>
          <w:color w:val="000000" w:themeColor="text1"/>
          <w:sz w:val="24"/>
          <w:szCs w:val="24"/>
        </w:rPr>
        <w:t xml:space="preserve">Melanjutkan upaya peningkatan kualitas pertumbuhan ekonomi </w:t>
      </w:r>
      <w:r w:rsidR="00DD7A0D" w:rsidRPr="00517A69">
        <w:rPr>
          <w:rFonts w:ascii="Times New Roman" w:hAnsi="Times New Roman"/>
          <w:iCs/>
          <w:color w:val="000000" w:themeColor="text1"/>
          <w:sz w:val="24"/>
          <w:szCs w:val="24"/>
        </w:rPr>
        <w:t xml:space="preserve">melalui </w:t>
      </w:r>
      <w:r w:rsidR="00F1547F" w:rsidRPr="00517A69">
        <w:rPr>
          <w:rFonts w:ascii="Times New Roman" w:hAnsi="Times New Roman"/>
          <w:iCs/>
          <w:color w:val="000000" w:themeColor="text1"/>
          <w:sz w:val="24"/>
          <w:szCs w:val="24"/>
        </w:rPr>
        <w:t>peningkatan investasi dan usaha;</w:t>
      </w:r>
    </w:p>
    <w:p w:rsidR="00647212" w:rsidRPr="00517A69" w:rsidRDefault="00647212" w:rsidP="00517A69">
      <w:pPr>
        <w:pStyle w:val="ListParagraph"/>
        <w:numPr>
          <w:ilvl w:val="0"/>
          <w:numId w:val="24"/>
        </w:numPr>
        <w:spacing w:line="360" w:lineRule="atLeast"/>
        <w:ind w:left="540" w:right="72" w:hanging="540"/>
        <w:jc w:val="both"/>
        <w:rPr>
          <w:rFonts w:ascii="Times New Roman" w:hAnsi="Times New Roman"/>
          <w:iCs/>
          <w:color w:val="000000" w:themeColor="text1"/>
          <w:sz w:val="24"/>
          <w:szCs w:val="24"/>
        </w:rPr>
      </w:pPr>
      <w:r w:rsidRPr="00517A69">
        <w:rPr>
          <w:rFonts w:ascii="Times New Roman" w:hAnsi="Times New Roman"/>
          <w:iCs/>
          <w:color w:val="000000" w:themeColor="text1"/>
          <w:sz w:val="24"/>
          <w:szCs w:val="24"/>
        </w:rPr>
        <w:t xml:space="preserve">Mengembangkan dan meningkatkan kualitas sarana dan prasarana ekonomi kawasan untuk </w:t>
      </w:r>
      <w:r w:rsidR="00DD7A0D" w:rsidRPr="00517A69">
        <w:rPr>
          <w:rFonts w:ascii="Times New Roman" w:hAnsi="Times New Roman"/>
          <w:iCs/>
          <w:color w:val="000000" w:themeColor="text1"/>
          <w:sz w:val="24"/>
          <w:szCs w:val="24"/>
        </w:rPr>
        <w:t>mendukung ketahanan pangan dan sekaligus mendorong keunggulan daerah</w:t>
      </w:r>
      <w:r w:rsidRPr="00517A69">
        <w:rPr>
          <w:rFonts w:ascii="Times New Roman" w:hAnsi="Times New Roman"/>
          <w:iCs/>
          <w:color w:val="000000" w:themeColor="text1"/>
          <w:sz w:val="24"/>
          <w:szCs w:val="24"/>
        </w:rPr>
        <w:t>;</w:t>
      </w:r>
    </w:p>
    <w:p w:rsidR="00647212" w:rsidRPr="00517A69" w:rsidRDefault="00647212" w:rsidP="00517A69">
      <w:pPr>
        <w:pStyle w:val="ListParagraph"/>
        <w:numPr>
          <w:ilvl w:val="0"/>
          <w:numId w:val="24"/>
        </w:numPr>
        <w:spacing w:line="360" w:lineRule="atLeast"/>
        <w:ind w:left="540" w:right="72" w:hanging="540"/>
        <w:jc w:val="both"/>
        <w:rPr>
          <w:rFonts w:ascii="Times New Roman" w:hAnsi="Times New Roman"/>
          <w:iCs/>
          <w:color w:val="000000" w:themeColor="text1"/>
          <w:sz w:val="24"/>
          <w:szCs w:val="24"/>
        </w:rPr>
      </w:pPr>
      <w:r w:rsidRPr="00517A69">
        <w:rPr>
          <w:rFonts w:ascii="Times New Roman" w:hAnsi="Times New Roman"/>
          <w:iCs/>
          <w:color w:val="000000" w:themeColor="text1"/>
          <w:sz w:val="24"/>
          <w:szCs w:val="24"/>
        </w:rPr>
        <w:t>Meningkatkan peran serta masyarakat dalam pembangunan melalui peningkatan kapasitas kelembagaan sosial dan ekonomi.</w:t>
      </w:r>
    </w:p>
    <w:p w:rsidR="00E8430B" w:rsidRPr="00517A69" w:rsidRDefault="00647212" w:rsidP="00517A69">
      <w:pPr>
        <w:spacing w:before="120" w:after="120" w:line="360" w:lineRule="atLeast"/>
        <w:ind w:right="72" w:firstLine="706"/>
        <w:jc w:val="both"/>
        <w:rPr>
          <w:rFonts w:ascii="Times New Roman" w:hAnsi="Times New Roman"/>
          <w:iCs/>
          <w:color w:val="000000" w:themeColor="text1"/>
          <w:sz w:val="24"/>
          <w:szCs w:val="24"/>
        </w:rPr>
      </w:pPr>
      <w:r w:rsidRPr="00517A69">
        <w:rPr>
          <w:rFonts w:ascii="Times New Roman" w:hAnsi="Times New Roman"/>
          <w:iCs/>
          <w:color w:val="000000" w:themeColor="text1"/>
          <w:sz w:val="24"/>
          <w:szCs w:val="24"/>
        </w:rPr>
        <w:t>Disamping itu peningkatan pertumbuhan ekonomi akan lebih menitikberatkan pada peningkatan investasi di sektor sw</w:t>
      </w:r>
      <w:r w:rsidR="00F1547F" w:rsidRPr="00517A69">
        <w:rPr>
          <w:rFonts w:ascii="Times New Roman" w:hAnsi="Times New Roman"/>
          <w:iCs/>
          <w:color w:val="000000" w:themeColor="text1"/>
          <w:sz w:val="24"/>
          <w:szCs w:val="24"/>
        </w:rPr>
        <w:t>asta/</w:t>
      </w:r>
      <w:r w:rsidRPr="00517A69">
        <w:rPr>
          <w:rFonts w:ascii="Times New Roman" w:hAnsi="Times New Roman"/>
          <w:iCs/>
          <w:color w:val="000000" w:themeColor="text1"/>
          <w:sz w:val="24"/>
          <w:szCs w:val="24"/>
        </w:rPr>
        <w:t>masyarakat</w:t>
      </w:r>
      <w:r w:rsidR="00911EA8" w:rsidRPr="00517A69">
        <w:rPr>
          <w:rFonts w:ascii="Times New Roman" w:hAnsi="Times New Roman"/>
          <w:iCs/>
          <w:color w:val="000000" w:themeColor="text1"/>
          <w:sz w:val="24"/>
          <w:szCs w:val="24"/>
        </w:rPr>
        <w:t xml:space="preserve"> melalui langkah–</w:t>
      </w:r>
      <w:r w:rsidRPr="00517A69">
        <w:rPr>
          <w:rFonts w:ascii="Times New Roman" w:hAnsi="Times New Roman"/>
          <w:iCs/>
          <w:color w:val="000000" w:themeColor="text1"/>
          <w:sz w:val="24"/>
          <w:szCs w:val="24"/>
        </w:rPr>
        <w:t>langkah strategis seperti menjaga iklim yang kondusif dalam penciptaan investasi, menyederhanakan prosedur perijinan, mengurangi tumpang tindih kebijakan antar pusat, provinsi dan kabupaten/kota, meningkatkan kepastian hukum dan penyediaan infrastruktur.</w:t>
      </w:r>
    </w:p>
    <w:p w:rsidR="00704FF1" w:rsidRPr="00517A69" w:rsidRDefault="00704FF1" w:rsidP="00517A69">
      <w:pPr>
        <w:spacing w:line="360" w:lineRule="atLeast"/>
        <w:ind w:right="72" w:firstLine="709"/>
        <w:jc w:val="both"/>
        <w:rPr>
          <w:rFonts w:ascii="Times New Roman" w:hAnsi="Times New Roman"/>
          <w:iCs/>
          <w:color w:val="000000" w:themeColor="text1"/>
          <w:sz w:val="24"/>
          <w:szCs w:val="24"/>
        </w:rPr>
      </w:pPr>
      <w:r w:rsidRPr="00517A69">
        <w:rPr>
          <w:rFonts w:ascii="Times New Roman" w:hAnsi="Times New Roman"/>
          <w:iCs/>
          <w:color w:val="000000" w:themeColor="text1"/>
          <w:sz w:val="24"/>
          <w:szCs w:val="24"/>
        </w:rPr>
        <w:t>Dalam rangka melaksanakan tiga kebijakan ekonomi tersebut, maka dilaksanakan melalui pendekekatan pengembangan kawasan ekonomi tematik:</w:t>
      </w:r>
    </w:p>
    <w:p w:rsidR="00704FF1" w:rsidRPr="00517A69" w:rsidRDefault="00704FF1" w:rsidP="00517A69">
      <w:pPr>
        <w:pStyle w:val="ListParagraph"/>
        <w:numPr>
          <w:ilvl w:val="0"/>
          <w:numId w:val="25"/>
        </w:numPr>
        <w:tabs>
          <w:tab w:val="left" w:pos="450"/>
        </w:tabs>
        <w:spacing w:line="360" w:lineRule="atLeast"/>
        <w:ind w:left="450" w:right="72" w:hanging="450"/>
        <w:jc w:val="both"/>
        <w:rPr>
          <w:rFonts w:ascii="Times New Roman" w:hAnsi="Times New Roman"/>
          <w:iCs/>
          <w:color w:val="000000" w:themeColor="text1"/>
          <w:sz w:val="24"/>
          <w:szCs w:val="24"/>
        </w:rPr>
      </w:pPr>
      <w:r w:rsidRPr="00517A69">
        <w:rPr>
          <w:rFonts w:ascii="Times New Roman" w:hAnsi="Times New Roman"/>
          <w:iCs/>
          <w:color w:val="000000" w:themeColor="text1"/>
          <w:sz w:val="24"/>
          <w:szCs w:val="24"/>
        </w:rPr>
        <w:t>Minapolitan;</w:t>
      </w:r>
    </w:p>
    <w:p w:rsidR="00704FF1" w:rsidRPr="00517A69" w:rsidRDefault="00704FF1" w:rsidP="00517A69">
      <w:pPr>
        <w:pStyle w:val="ListParagraph"/>
        <w:numPr>
          <w:ilvl w:val="0"/>
          <w:numId w:val="25"/>
        </w:numPr>
        <w:tabs>
          <w:tab w:val="left" w:pos="450"/>
        </w:tabs>
        <w:spacing w:line="360" w:lineRule="atLeast"/>
        <w:ind w:left="450" w:right="72" w:hanging="450"/>
        <w:jc w:val="both"/>
        <w:rPr>
          <w:rFonts w:ascii="Times New Roman" w:hAnsi="Times New Roman"/>
          <w:iCs/>
          <w:color w:val="000000" w:themeColor="text1"/>
          <w:sz w:val="24"/>
          <w:szCs w:val="24"/>
        </w:rPr>
      </w:pPr>
      <w:r w:rsidRPr="00517A69">
        <w:rPr>
          <w:rFonts w:ascii="Times New Roman" w:hAnsi="Times New Roman"/>
          <w:iCs/>
          <w:color w:val="000000" w:themeColor="text1"/>
          <w:sz w:val="24"/>
          <w:szCs w:val="24"/>
        </w:rPr>
        <w:t>Sistem Pelayanan Pertanian Terpadu (Sitandu);</w:t>
      </w:r>
    </w:p>
    <w:p w:rsidR="00704FF1" w:rsidRPr="00517A69" w:rsidRDefault="00704FF1" w:rsidP="00517A69">
      <w:pPr>
        <w:pStyle w:val="ListParagraph"/>
        <w:numPr>
          <w:ilvl w:val="0"/>
          <w:numId w:val="25"/>
        </w:numPr>
        <w:tabs>
          <w:tab w:val="left" w:pos="450"/>
        </w:tabs>
        <w:spacing w:line="360" w:lineRule="atLeast"/>
        <w:ind w:left="450" w:right="72" w:hanging="450"/>
        <w:jc w:val="both"/>
        <w:rPr>
          <w:rFonts w:ascii="Times New Roman" w:hAnsi="Times New Roman"/>
          <w:iCs/>
          <w:color w:val="000000" w:themeColor="text1"/>
          <w:sz w:val="24"/>
          <w:szCs w:val="24"/>
        </w:rPr>
      </w:pPr>
      <w:r w:rsidRPr="00517A69">
        <w:rPr>
          <w:rFonts w:ascii="Times New Roman" w:hAnsi="Times New Roman"/>
          <w:iCs/>
          <w:color w:val="000000" w:themeColor="text1"/>
          <w:sz w:val="24"/>
          <w:szCs w:val="24"/>
        </w:rPr>
        <w:t>Kawasan Agribisnis Terpadu;</w:t>
      </w:r>
    </w:p>
    <w:p w:rsidR="00704FF1" w:rsidRDefault="00704FF1" w:rsidP="00704FF1">
      <w:pPr>
        <w:pStyle w:val="ListParagraph"/>
        <w:widowControl w:val="0"/>
        <w:numPr>
          <w:ilvl w:val="0"/>
          <w:numId w:val="20"/>
        </w:numPr>
        <w:tabs>
          <w:tab w:val="left" w:pos="426"/>
        </w:tabs>
        <w:kinsoku w:val="0"/>
        <w:spacing w:line="360" w:lineRule="exact"/>
        <w:jc w:val="both"/>
        <w:rPr>
          <w:rFonts w:ascii="Times New Roman" w:hAnsi="Times New Roman"/>
          <w:spacing w:val="-14"/>
          <w:sz w:val="24"/>
          <w:szCs w:val="24"/>
          <w:lang w:val="id-ID"/>
        </w:rPr>
      </w:pPr>
      <w:r>
        <w:rPr>
          <w:rFonts w:ascii="Times New Roman" w:hAnsi="Times New Roman"/>
          <w:spacing w:val="-14"/>
          <w:sz w:val="24"/>
          <w:szCs w:val="24"/>
          <w:lang w:val="id-ID"/>
        </w:rPr>
        <w:t>Kampung ternak terpadu</w:t>
      </w:r>
    </w:p>
    <w:p w:rsidR="00704FF1" w:rsidRDefault="00704FF1" w:rsidP="00704FF1">
      <w:pPr>
        <w:pStyle w:val="ListParagraph"/>
        <w:widowControl w:val="0"/>
        <w:numPr>
          <w:ilvl w:val="0"/>
          <w:numId w:val="20"/>
        </w:numPr>
        <w:tabs>
          <w:tab w:val="left" w:pos="426"/>
        </w:tabs>
        <w:kinsoku w:val="0"/>
        <w:spacing w:line="360" w:lineRule="exact"/>
        <w:jc w:val="both"/>
        <w:rPr>
          <w:rFonts w:ascii="Times New Roman" w:hAnsi="Times New Roman"/>
          <w:spacing w:val="-14"/>
          <w:sz w:val="24"/>
          <w:szCs w:val="24"/>
          <w:lang w:val="id-ID"/>
        </w:rPr>
      </w:pPr>
      <w:r>
        <w:rPr>
          <w:rFonts w:ascii="Times New Roman" w:hAnsi="Times New Roman"/>
          <w:spacing w:val="-14"/>
          <w:sz w:val="24"/>
          <w:szCs w:val="24"/>
          <w:lang w:val="id-ID"/>
        </w:rPr>
        <w:t>Desa mandiri pangan</w:t>
      </w:r>
    </w:p>
    <w:p w:rsidR="00704FF1" w:rsidRDefault="00704FF1" w:rsidP="00704FF1">
      <w:pPr>
        <w:pStyle w:val="ListParagraph"/>
        <w:widowControl w:val="0"/>
        <w:numPr>
          <w:ilvl w:val="0"/>
          <w:numId w:val="20"/>
        </w:numPr>
        <w:tabs>
          <w:tab w:val="left" w:pos="426"/>
        </w:tabs>
        <w:kinsoku w:val="0"/>
        <w:spacing w:line="360" w:lineRule="exact"/>
        <w:jc w:val="both"/>
        <w:rPr>
          <w:rFonts w:ascii="Times New Roman" w:hAnsi="Times New Roman"/>
          <w:spacing w:val="-14"/>
          <w:sz w:val="24"/>
          <w:szCs w:val="24"/>
          <w:lang w:val="id-ID"/>
        </w:rPr>
      </w:pPr>
      <w:r>
        <w:rPr>
          <w:rFonts w:ascii="Times New Roman" w:hAnsi="Times New Roman"/>
          <w:spacing w:val="-14"/>
          <w:sz w:val="24"/>
          <w:szCs w:val="24"/>
          <w:lang w:val="id-ID"/>
        </w:rPr>
        <w:t>Klaster sentra produksi padi</w:t>
      </w:r>
    </w:p>
    <w:p w:rsidR="00704FF1" w:rsidRDefault="00704FF1" w:rsidP="00704FF1">
      <w:pPr>
        <w:pStyle w:val="ListParagraph"/>
        <w:widowControl w:val="0"/>
        <w:numPr>
          <w:ilvl w:val="0"/>
          <w:numId w:val="20"/>
        </w:numPr>
        <w:tabs>
          <w:tab w:val="left" w:pos="426"/>
        </w:tabs>
        <w:kinsoku w:val="0"/>
        <w:spacing w:line="360" w:lineRule="exact"/>
        <w:jc w:val="both"/>
        <w:rPr>
          <w:rFonts w:ascii="Times New Roman" w:hAnsi="Times New Roman"/>
          <w:spacing w:val="-14"/>
          <w:sz w:val="24"/>
          <w:szCs w:val="24"/>
          <w:lang w:val="id-ID"/>
        </w:rPr>
      </w:pPr>
      <w:r>
        <w:rPr>
          <w:rFonts w:ascii="Times New Roman" w:hAnsi="Times New Roman"/>
          <w:spacing w:val="-14"/>
          <w:sz w:val="24"/>
          <w:szCs w:val="24"/>
          <w:lang w:val="id-ID"/>
        </w:rPr>
        <w:t>Kampung kakao</w:t>
      </w:r>
    </w:p>
    <w:p w:rsidR="00704FF1" w:rsidRDefault="00704FF1" w:rsidP="00517A69">
      <w:pPr>
        <w:pStyle w:val="ListParagraph"/>
        <w:numPr>
          <w:ilvl w:val="0"/>
          <w:numId w:val="25"/>
        </w:numPr>
        <w:tabs>
          <w:tab w:val="left" w:pos="426"/>
        </w:tabs>
        <w:spacing w:line="360" w:lineRule="atLeast"/>
        <w:ind w:left="450" w:right="72" w:hanging="450"/>
        <w:jc w:val="both"/>
        <w:rPr>
          <w:rFonts w:ascii="Times New Roman" w:hAnsi="Times New Roman"/>
          <w:spacing w:val="-14"/>
          <w:sz w:val="24"/>
          <w:szCs w:val="24"/>
          <w:lang w:val="id-ID"/>
        </w:rPr>
      </w:pPr>
      <w:r w:rsidRPr="00517A69">
        <w:rPr>
          <w:rFonts w:ascii="Times New Roman" w:hAnsi="Times New Roman"/>
          <w:iCs/>
          <w:color w:val="000000" w:themeColor="text1"/>
          <w:sz w:val="24"/>
          <w:szCs w:val="24"/>
        </w:rPr>
        <w:t>Penataan Kelembagaan Ketahanan Pangan;</w:t>
      </w:r>
    </w:p>
    <w:p w:rsidR="00704FF1" w:rsidRDefault="00704FF1" w:rsidP="00704FF1">
      <w:pPr>
        <w:pStyle w:val="ListParagraph"/>
        <w:widowControl w:val="0"/>
        <w:numPr>
          <w:ilvl w:val="0"/>
          <w:numId w:val="20"/>
        </w:numPr>
        <w:tabs>
          <w:tab w:val="left" w:pos="426"/>
        </w:tabs>
        <w:kinsoku w:val="0"/>
        <w:spacing w:line="360" w:lineRule="exact"/>
        <w:jc w:val="both"/>
        <w:rPr>
          <w:rFonts w:ascii="Times New Roman" w:hAnsi="Times New Roman"/>
          <w:spacing w:val="-14"/>
          <w:sz w:val="24"/>
          <w:szCs w:val="24"/>
          <w:lang w:val="id-ID"/>
        </w:rPr>
      </w:pPr>
      <w:r>
        <w:rPr>
          <w:rFonts w:ascii="Times New Roman" w:hAnsi="Times New Roman"/>
          <w:spacing w:val="-14"/>
          <w:sz w:val="24"/>
          <w:szCs w:val="24"/>
          <w:lang w:val="id-ID"/>
        </w:rPr>
        <w:t>Lembaga distribusi pangan masyarakat</w:t>
      </w:r>
    </w:p>
    <w:p w:rsidR="00704FF1" w:rsidRDefault="00704FF1" w:rsidP="00704FF1">
      <w:pPr>
        <w:pStyle w:val="ListParagraph"/>
        <w:widowControl w:val="0"/>
        <w:numPr>
          <w:ilvl w:val="0"/>
          <w:numId w:val="20"/>
        </w:numPr>
        <w:tabs>
          <w:tab w:val="left" w:pos="426"/>
        </w:tabs>
        <w:kinsoku w:val="0"/>
        <w:spacing w:line="360" w:lineRule="exact"/>
        <w:jc w:val="both"/>
        <w:rPr>
          <w:rFonts w:ascii="Times New Roman" w:hAnsi="Times New Roman"/>
          <w:spacing w:val="-14"/>
          <w:sz w:val="24"/>
          <w:szCs w:val="24"/>
          <w:lang w:val="id-ID"/>
        </w:rPr>
      </w:pPr>
      <w:r>
        <w:rPr>
          <w:rFonts w:ascii="Times New Roman" w:hAnsi="Times New Roman"/>
          <w:spacing w:val="-14"/>
          <w:sz w:val="24"/>
          <w:szCs w:val="24"/>
          <w:lang w:val="id-ID"/>
        </w:rPr>
        <w:t>Lumbung pangan masyarakat</w:t>
      </w:r>
    </w:p>
    <w:p w:rsidR="00704FF1" w:rsidRPr="00704FF1" w:rsidRDefault="00704FF1" w:rsidP="00704FF1">
      <w:pPr>
        <w:pStyle w:val="ListParagraph"/>
        <w:widowControl w:val="0"/>
        <w:numPr>
          <w:ilvl w:val="0"/>
          <w:numId w:val="20"/>
        </w:numPr>
        <w:tabs>
          <w:tab w:val="left" w:pos="426"/>
        </w:tabs>
        <w:kinsoku w:val="0"/>
        <w:spacing w:line="360" w:lineRule="exact"/>
        <w:jc w:val="both"/>
        <w:rPr>
          <w:rFonts w:ascii="Times New Roman" w:hAnsi="Times New Roman"/>
          <w:spacing w:val="-14"/>
          <w:sz w:val="24"/>
          <w:szCs w:val="24"/>
          <w:lang w:val="id-ID"/>
        </w:rPr>
      </w:pPr>
      <w:r>
        <w:rPr>
          <w:rFonts w:ascii="Times New Roman" w:hAnsi="Times New Roman"/>
          <w:spacing w:val="-14"/>
          <w:sz w:val="24"/>
          <w:szCs w:val="24"/>
          <w:lang w:val="id-ID"/>
        </w:rPr>
        <w:t>Cadangan pangan pemerintah daerah</w:t>
      </w:r>
    </w:p>
    <w:p w:rsidR="00704FF1" w:rsidRDefault="00704FF1" w:rsidP="00517A69">
      <w:pPr>
        <w:pStyle w:val="ListParagraph"/>
        <w:numPr>
          <w:ilvl w:val="0"/>
          <w:numId w:val="25"/>
        </w:numPr>
        <w:tabs>
          <w:tab w:val="left" w:pos="426"/>
        </w:tabs>
        <w:spacing w:line="360" w:lineRule="atLeast"/>
        <w:ind w:left="450" w:right="72" w:hanging="450"/>
        <w:jc w:val="both"/>
        <w:rPr>
          <w:rFonts w:ascii="Times New Roman" w:hAnsi="Times New Roman"/>
          <w:spacing w:val="-14"/>
          <w:sz w:val="24"/>
          <w:szCs w:val="24"/>
          <w:lang w:val="id-ID"/>
        </w:rPr>
      </w:pPr>
      <w:r w:rsidRPr="00517A69">
        <w:rPr>
          <w:rFonts w:ascii="Times New Roman" w:hAnsi="Times New Roman"/>
          <w:iCs/>
          <w:color w:val="000000" w:themeColor="text1"/>
          <w:sz w:val="24"/>
          <w:szCs w:val="24"/>
        </w:rPr>
        <w:t>Pengembangan Objek Darah Tujuan Wisata;</w:t>
      </w:r>
    </w:p>
    <w:p w:rsidR="00704FF1" w:rsidRDefault="00704FF1" w:rsidP="00704FF1">
      <w:pPr>
        <w:pStyle w:val="ListParagraph"/>
        <w:widowControl w:val="0"/>
        <w:numPr>
          <w:ilvl w:val="0"/>
          <w:numId w:val="20"/>
        </w:numPr>
        <w:tabs>
          <w:tab w:val="left" w:pos="426"/>
        </w:tabs>
        <w:kinsoku w:val="0"/>
        <w:spacing w:line="360" w:lineRule="exact"/>
        <w:jc w:val="both"/>
        <w:rPr>
          <w:rFonts w:ascii="Times New Roman" w:hAnsi="Times New Roman"/>
          <w:spacing w:val="-14"/>
          <w:sz w:val="24"/>
          <w:szCs w:val="24"/>
          <w:lang w:val="id-ID"/>
        </w:rPr>
      </w:pPr>
      <w:r>
        <w:rPr>
          <w:rFonts w:ascii="Times New Roman" w:hAnsi="Times New Roman"/>
          <w:spacing w:val="-14"/>
          <w:sz w:val="24"/>
          <w:szCs w:val="24"/>
          <w:lang w:val="id-ID"/>
        </w:rPr>
        <w:t>Banten Lama</w:t>
      </w:r>
    </w:p>
    <w:p w:rsidR="00704FF1" w:rsidRDefault="00704FF1" w:rsidP="00704FF1">
      <w:pPr>
        <w:pStyle w:val="ListParagraph"/>
        <w:widowControl w:val="0"/>
        <w:numPr>
          <w:ilvl w:val="0"/>
          <w:numId w:val="20"/>
        </w:numPr>
        <w:tabs>
          <w:tab w:val="left" w:pos="426"/>
        </w:tabs>
        <w:kinsoku w:val="0"/>
        <w:spacing w:line="360" w:lineRule="exact"/>
        <w:jc w:val="both"/>
        <w:rPr>
          <w:rFonts w:ascii="Times New Roman" w:hAnsi="Times New Roman"/>
          <w:spacing w:val="-14"/>
          <w:sz w:val="24"/>
          <w:szCs w:val="24"/>
          <w:lang w:val="id-ID"/>
        </w:rPr>
      </w:pPr>
      <w:r>
        <w:rPr>
          <w:rFonts w:ascii="Times New Roman" w:hAnsi="Times New Roman"/>
          <w:spacing w:val="-14"/>
          <w:sz w:val="24"/>
          <w:szCs w:val="24"/>
          <w:lang w:val="id-ID"/>
        </w:rPr>
        <w:t xml:space="preserve">Selat Sunda </w:t>
      </w:r>
    </w:p>
    <w:p w:rsidR="00704FF1" w:rsidRPr="00517A69" w:rsidRDefault="00704FF1" w:rsidP="00704FF1">
      <w:pPr>
        <w:pStyle w:val="ListParagraph"/>
        <w:widowControl w:val="0"/>
        <w:numPr>
          <w:ilvl w:val="0"/>
          <w:numId w:val="20"/>
        </w:numPr>
        <w:tabs>
          <w:tab w:val="left" w:pos="426"/>
        </w:tabs>
        <w:kinsoku w:val="0"/>
        <w:spacing w:line="360" w:lineRule="exact"/>
        <w:jc w:val="both"/>
        <w:rPr>
          <w:rFonts w:ascii="Times New Roman" w:hAnsi="Times New Roman"/>
          <w:spacing w:val="-14"/>
          <w:sz w:val="24"/>
          <w:szCs w:val="24"/>
          <w:lang w:val="id-ID"/>
        </w:rPr>
      </w:pPr>
      <w:r>
        <w:rPr>
          <w:rFonts w:ascii="Times New Roman" w:hAnsi="Times New Roman"/>
          <w:spacing w:val="-14"/>
          <w:sz w:val="24"/>
          <w:szCs w:val="24"/>
          <w:lang w:val="id-ID"/>
        </w:rPr>
        <w:t>Pantai Selatan</w:t>
      </w:r>
    </w:p>
    <w:p w:rsidR="00517A69" w:rsidRPr="00E072A7" w:rsidRDefault="00E072A7" w:rsidP="00E072A7">
      <w:pPr>
        <w:pStyle w:val="ListParagraph"/>
        <w:widowControl w:val="0"/>
        <w:numPr>
          <w:ilvl w:val="0"/>
          <w:numId w:val="25"/>
        </w:numPr>
        <w:tabs>
          <w:tab w:val="left" w:pos="426"/>
        </w:tabs>
        <w:kinsoku w:val="0"/>
        <w:spacing w:line="360" w:lineRule="exact"/>
        <w:ind w:hanging="2855"/>
        <w:jc w:val="both"/>
        <w:rPr>
          <w:rFonts w:ascii="Times New Roman" w:hAnsi="Times New Roman"/>
          <w:spacing w:val="-14"/>
          <w:sz w:val="24"/>
          <w:szCs w:val="24"/>
        </w:rPr>
      </w:pPr>
      <w:r>
        <w:rPr>
          <w:rFonts w:ascii="Times New Roman" w:hAnsi="Times New Roman"/>
          <w:spacing w:val="-14"/>
          <w:sz w:val="24"/>
          <w:szCs w:val="24"/>
        </w:rPr>
        <w:t>Pembangunan Infrastruktur Kawasan pusat-pusat pertumbuhan kecamatan dan Kawasan Pariwisata.</w:t>
      </w:r>
    </w:p>
    <w:p w:rsidR="00517A69" w:rsidRPr="00517A69" w:rsidRDefault="00517A69" w:rsidP="00517A69">
      <w:pPr>
        <w:widowControl w:val="0"/>
        <w:tabs>
          <w:tab w:val="left" w:pos="426"/>
        </w:tabs>
        <w:kinsoku w:val="0"/>
        <w:spacing w:line="360" w:lineRule="exact"/>
        <w:jc w:val="both"/>
        <w:rPr>
          <w:rFonts w:ascii="Times New Roman" w:hAnsi="Times New Roman"/>
          <w:spacing w:val="-14"/>
          <w:sz w:val="24"/>
          <w:szCs w:val="24"/>
        </w:rPr>
      </w:pPr>
    </w:p>
    <w:p w:rsidR="001508B8" w:rsidRPr="00DE13DD" w:rsidRDefault="001508B8" w:rsidP="002D165E">
      <w:pPr>
        <w:numPr>
          <w:ilvl w:val="2"/>
          <w:numId w:val="17"/>
        </w:numPr>
        <w:tabs>
          <w:tab w:val="left" w:pos="709"/>
        </w:tabs>
        <w:autoSpaceDE w:val="0"/>
        <w:autoSpaceDN w:val="0"/>
        <w:adjustRightInd w:val="0"/>
        <w:spacing w:before="360" w:after="240" w:line="276" w:lineRule="auto"/>
        <w:ind w:left="709" w:hanging="709"/>
        <w:jc w:val="both"/>
        <w:rPr>
          <w:rFonts w:ascii="Times New Roman" w:hAnsi="Times New Roman"/>
          <w:b/>
          <w:spacing w:val="-14"/>
          <w:sz w:val="24"/>
          <w:szCs w:val="24"/>
          <w:lang w:val="fi-FI"/>
        </w:rPr>
      </w:pPr>
      <w:r w:rsidRPr="00DE13DD">
        <w:rPr>
          <w:rFonts w:ascii="Times New Roman" w:hAnsi="Times New Roman"/>
          <w:b/>
          <w:spacing w:val="-14"/>
          <w:sz w:val="24"/>
          <w:szCs w:val="24"/>
          <w:lang w:val="fi-FI"/>
        </w:rPr>
        <w:lastRenderedPageBreak/>
        <w:t>Kondisi Ekonomi Daerah Tahun 2010 dan Perkiraan Tahun 2011</w:t>
      </w:r>
    </w:p>
    <w:p w:rsidR="00CC59F8" w:rsidRPr="00067083" w:rsidRDefault="001508B8" w:rsidP="002D165E">
      <w:pPr>
        <w:spacing w:before="120"/>
        <w:ind w:left="709" w:hanging="439"/>
        <w:jc w:val="both"/>
        <w:rPr>
          <w:rFonts w:ascii="Times New Roman" w:hAnsi="Times New Roman"/>
          <w:b/>
          <w:spacing w:val="-14"/>
          <w:sz w:val="24"/>
          <w:szCs w:val="24"/>
          <w:lang w:val="fi-FI"/>
        </w:rPr>
      </w:pPr>
      <w:r w:rsidRPr="00067083">
        <w:rPr>
          <w:rFonts w:ascii="Times New Roman" w:hAnsi="Times New Roman"/>
          <w:b/>
          <w:spacing w:val="-14"/>
          <w:sz w:val="24"/>
          <w:szCs w:val="24"/>
          <w:lang w:val="fi-FI"/>
        </w:rPr>
        <w:t>1.</w:t>
      </w:r>
      <w:r w:rsidR="00E8430B" w:rsidRPr="00067083">
        <w:rPr>
          <w:rFonts w:ascii="Times New Roman" w:hAnsi="Times New Roman"/>
          <w:b/>
          <w:spacing w:val="-14"/>
          <w:sz w:val="24"/>
          <w:szCs w:val="24"/>
          <w:lang w:val="fi-FI"/>
        </w:rPr>
        <w:tab/>
      </w:r>
      <w:r w:rsidR="00CC59F8" w:rsidRPr="00067083">
        <w:rPr>
          <w:rFonts w:ascii="Times New Roman" w:hAnsi="Times New Roman"/>
          <w:b/>
          <w:spacing w:val="-14"/>
          <w:sz w:val="24"/>
          <w:szCs w:val="24"/>
          <w:lang w:val="fi-FI"/>
        </w:rPr>
        <w:t>Laju Pertumbuhan Ekonomi (LPE)</w:t>
      </w:r>
    </w:p>
    <w:p w:rsidR="00CC59F8" w:rsidRPr="00517A69" w:rsidRDefault="00CC59F8" w:rsidP="002D165E">
      <w:pPr>
        <w:spacing w:before="120" w:line="360" w:lineRule="atLeast"/>
        <w:ind w:right="74" w:firstLine="709"/>
        <w:jc w:val="both"/>
        <w:rPr>
          <w:rFonts w:ascii="Times New Roman" w:hAnsi="Times New Roman"/>
          <w:iCs/>
          <w:color w:val="000000" w:themeColor="text1"/>
          <w:sz w:val="24"/>
          <w:szCs w:val="24"/>
        </w:rPr>
      </w:pPr>
      <w:proofErr w:type="gramStart"/>
      <w:r w:rsidRPr="00517A69">
        <w:rPr>
          <w:rFonts w:ascii="Times New Roman" w:hAnsi="Times New Roman"/>
          <w:iCs/>
          <w:color w:val="000000" w:themeColor="text1"/>
          <w:sz w:val="24"/>
          <w:szCs w:val="24"/>
        </w:rPr>
        <w:t>Laju Pertumbuhan Ekonomi (LPE) merupakan indikator kemajuan perekonomian daerah.</w:t>
      </w:r>
      <w:proofErr w:type="gramEnd"/>
      <w:r w:rsidRPr="00517A69">
        <w:rPr>
          <w:rFonts w:ascii="Times New Roman" w:hAnsi="Times New Roman"/>
          <w:iCs/>
          <w:color w:val="000000" w:themeColor="text1"/>
          <w:sz w:val="24"/>
          <w:szCs w:val="24"/>
        </w:rPr>
        <w:t xml:space="preserve"> Pada tahun 2002, LPE Banten (4</w:t>
      </w:r>
      <w:proofErr w:type="gramStart"/>
      <w:r w:rsidRPr="00517A69">
        <w:rPr>
          <w:rFonts w:ascii="Times New Roman" w:hAnsi="Times New Roman"/>
          <w:iCs/>
          <w:color w:val="000000" w:themeColor="text1"/>
          <w:sz w:val="24"/>
          <w:szCs w:val="24"/>
        </w:rPr>
        <w:t>,11</w:t>
      </w:r>
      <w:proofErr w:type="gramEnd"/>
      <w:r w:rsidR="00EF675E" w:rsidRPr="00517A69">
        <w:rPr>
          <w:rFonts w:ascii="Times New Roman" w:hAnsi="Times New Roman"/>
          <w:iCs/>
          <w:color w:val="000000" w:themeColor="text1"/>
          <w:sz w:val="24"/>
          <w:szCs w:val="24"/>
        </w:rPr>
        <w:t>%</w:t>
      </w:r>
      <w:r w:rsidRPr="00517A69">
        <w:rPr>
          <w:rFonts w:ascii="Times New Roman" w:hAnsi="Times New Roman"/>
          <w:iCs/>
          <w:color w:val="000000" w:themeColor="text1"/>
          <w:sz w:val="24"/>
          <w:szCs w:val="24"/>
        </w:rPr>
        <w:t>) masih berada di bawah LPE Nasional (4,5</w:t>
      </w:r>
      <w:r w:rsidR="00EF675E" w:rsidRPr="00517A69">
        <w:rPr>
          <w:rFonts w:ascii="Times New Roman" w:hAnsi="Times New Roman"/>
          <w:iCs/>
          <w:color w:val="000000" w:themeColor="text1"/>
          <w:sz w:val="24"/>
          <w:szCs w:val="24"/>
        </w:rPr>
        <w:t>%</w:t>
      </w:r>
      <w:r w:rsidRPr="00517A69">
        <w:rPr>
          <w:rFonts w:ascii="Times New Roman" w:hAnsi="Times New Roman"/>
          <w:iCs/>
          <w:color w:val="000000" w:themeColor="text1"/>
          <w:sz w:val="24"/>
          <w:szCs w:val="24"/>
        </w:rPr>
        <w:t>), namun mulai tahun 2003 – 20</w:t>
      </w:r>
      <w:r w:rsidR="00E072A7">
        <w:rPr>
          <w:rFonts w:ascii="Times New Roman" w:hAnsi="Times New Roman"/>
          <w:iCs/>
          <w:color w:val="000000" w:themeColor="text1"/>
          <w:sz w:val="24"/>
          <w:szCs w:val="24"/>
        </w:rPr>
        <w:t>10</w:t>
      </w:r>
      <w:r w:rsidRPr="00517A69">
        <w:rPr>
          <w:rFonts w:ascii="Times New Roman" w:hAnsi="Times New Roman"/>
          <w:iCs/>
          <w:color w:val="000000" w:themeColor="text1"/>
          <w:sz w:val="24"/>
          <w:szCs w:val="24"/>
        </w:rPr>
        <w:t xml:space="preserve"> seiring dengan percepatan pembangunan di Provinsi Banten, terutama pada sektor jasa perdagangan (sektor tersier) dan sektor industri (sektor sekunder) LPE Banten rata – rata sudah mulai berada di atas LPE Nasional. Pada sektor pertanian (sektor primer) masih belum memberikan sumbangan yang signifikan, terutama disebabkan karena output di sektor ini lebih banyak dinyatakan sebagai input pada sektor industri.</w:t>
      </w:r>
    </w:p>
    <w:p w:rsidR="004E071D" w:rsidRPr="00517A69" w:rsidRDefault="00CC59F8" w:rsidP="00E030CB">
      <w:pPr>
        <w:spacing w:before="120" w:line="360" w:lineRule="atLeast"/>
        <w:ind w:right="74" w:firstLine="709"/>
        <w:jc w:val="both"/>
        <w:rPr>
          <w:rFonts w:ascii="Times New Roman" w:hAnsi="Times New Roman"/>
          <w:iCs/>
          <w:color w:val="000000" w:themeColor="text1"/>
          <w:sz w:val="24"/>
          <w:szCs w:val="24"/>
        </w:rPr>
      </w:pPr>
      <w:r w:rsidRPr="00517A69">
        <w:rPr>
          <w:rFonts w:ascii="Times New Roman" w:hAnsi="Times New Roman"/>
          <w:iCs/>
          <w:color w:val="000000" w:themeColor="text1"/>
          <w:sz w:val="24"/>
          <w:szCs w:val="24"/>
        </w:rPr>
        <w:t>Pada Periode tahun 2008</w:t>
      </w:r>
      <w:r w:rsidR="00B972EC" w:rsidRPr="00517A69">
        <w:rPr>
          <w:rFonts w:ascii="Times New Roman" w:hAnsi="Times New Roman"/>
          <w:iCs/>
          <w:color w:val="000000" w:themeColor="text1"/>
          <w:sz w:val="24"/>
          <w:szCs w:val="24"/>
        </w:rPr>
        <w:t>-</w:t>
      </w:r>
      <w:r w:rsidRPr="00517A69">
        <w:rPr>
          <w:rFonts w:ascii="Times New Roman" w:hAnsi="Times New Roman"/>
          <w:iCs/>
          <w:color w:val="000000" w:themeColor="text1"/>
          <w:sz w:val="24"/>
          <w:szCs w:val="24"/>
        </w:rPr>
        <w:t>20</w:t>
      </w:r>
      <w:r w:rsidR="00E072A7">
        <w:rPr>
          <w:rFonts w:ascii="Times New Roman" w:hAnsi="Times New Roman"/>
          <w:iCs/>
          <w:color w:val="000000" w:themeColor="text1"/>
          <w:sz w:val="24"/>
          <w:szCs w:val="24"/>
        </w:rPr>
        <w:t>10</w:t>
      </w:r>
      <w:r w:rsidRPr="00517A69">
        <w:rPr>
          <w:rFonts w:ascii="Times New Roman" w:hAnsi="Times New Roman"/>
          <w:iCs/>
          <w:color w:val="000000" w:themeColor="text1"/>
          <w:sz w:val="24"/>
          <w:szCs w:val="24"/>
        </w:rPr>
        <w:t>, seiring dengan terjadinya rasionalisasi perhitungan LPE (sejak tahun 2006) dengan menggunakan tahun dasar 2000, LPE Banten dirasionalkan berada di atas LPE Nasional, dan angka sementara LPE Banten di tahun 2011 ditargetkan sebesar 6,10 – 6,35</w:t>
      </w:r>
      <w:r w:rsidR="00EF675E" w:rsidRPr="00517A69">
        <w:rPr>
          <w:rFonts w:ascii="Times New Roman" w:hAnsi="Times New Roman"/>
          <w:iCs/>
          <w:color w:val="000000" w:themeColor="text1"/>
          <w:sz w:val="24"/>
          <w:szCs w:val="24"/>
        </w:rPr>
        <w:t>%</w:t>
      </w:r>
      <w:r w:rsidRPr="00517A69">
        <w:rPr>
          <w:rFonts w:ascii="Times New Roman" w:hAnsi="Times New Roman"/>
          <w:iCs/>
          <w:color w:val="000000" w:themeColor="text1"/>
          <w:sz w:val="24"/>
          <w:szCs w:val="24"/>
        </w:rPr>
        <w:t xml:space="preserve">. </w:t>
      </w:r>
      <w:r w:rsidR="001D45EA" w:rsidRPr="00517A69">
        <w:rPr>
          <w:rFonts w:ascii="Times New Roman" w:hAnsi="Times New Roman"/>
          <w:iCs/>
          <w:color w:val="000000" w:themeColor="text1"/>
          <w:sz w:val="24"/>
          <w:szCs w:val="24"/>
        </w:rPr>
        <w:t xml:space="preserve">Perkembangan LPE Banten dan LPE Nasional (dengan Migas) </w:t>
      </w:r>
      <w:r w:rsidR="00DD7A0D" w:rsidRPr="00517A69">
        <w:rPr>
          <w:rFonts w:ascii="Times New Roman" w:hAnsi="Times New Roman"/>
          <w:iCs/>
          <w:color w:val="000000" w:themeColor="text1"/>
          <w:sz w:val="24"/>
          <w:szCs w:val="24"/>
        </w:rPr>
        <w:t xml:space="preserve">tahun 2005-2012 </w:t>
      </w:r>
      <w:r w:rsidR="001D45EA" w:rsidRPr="00517A69">
        <w:rPr>
          <w:rFonts w:ascii="Times New Roman" w:hAnsi="Times New Roman"/>
          <w:iCs/>
          <w:color w:val="000000" w:themeColor="text1"/>
          <w:sz w:val="24"/>
          <w:szCs w:val="24"/>
        </w:rPr>
        <w:t xml:space="preserve">tercantum dalam </w:t>
      </w:r>
      <w:proofErr w:type="gramStart"/>
      <w:r w:rsidR="001D45EA" w:rsidRPr="00517A69">
        <w:rPr>
          <w:rFonts w:ascii="Times New Roman" w:hAnsi="Times New Roman"/>
          <w:iCs/>
          <w:color w:val="000000" w:themeColor="text1"/>
          <w:sz w:val="24"/>
          <w:szCs w:val="24"/>
        </w:rPr>
        <w:t>grafik  berikut</w:t>
      </w:r>
      <w:proofErr w:type="gramEnd"/>
      <w:r w:rsidR="001D45EA" w:rsidRPr="00517A69">
        <w:rPr>
          <w:rFonts w:ascii="Times New Roman" w:hAnsi="Times New Roman"/>
          <w:iCs/>
          <w:color w:val="000000" w:themeColor="text1"/>
          <w:sz w:val="24"/>
          <w:szCs w:val="24"/>
        </w:rPr>
        <w:t xml:space="preserve"> ini :</w:t>
      </w:r>
    </w:p>
    <w:p w:rsidR="001D45EA" w:rsidRPr="0010781E" w:rsidRDefault="001D45EA" w:rsidP="00CC59F8">
      <w:pPr>
        <w:tabs>
          <w:tab w:val="left" w:pos="1134"/>
        </w:tabs>
        <w:jc w:val="center"/>
        <w:rPr>
          <w:rFonts w:ascii="Times New Roman" w:hAnsi="Times New Roman"/>
          <w:b/>
          <w:i/>
          <w:spacing w:val="-14"/>
          <w:sz w:val="24"/>
          <w:szCs w:val="24"/>
          <w:lang w:val="sv-SE"/>
        </w:rPr>
      </w:pPr>
    </w:p>
    <w:p w:rsidR="00F65D72" w:rsidRPr="002D165E" w:rsidRDefault="00D52543" w:rsidP="00F65D72">
      <w:pPr>
        <w:jc w:val="center"/>
        <w:rPr>
          <w:rFonts w:ascii="Times New Roman" w:hAnsi="Times New Roman"/>
          <w:b/>
          <w:spacing w:val="-14"/>
          <w:sz w:val="24"/>
          <w:szCs w:val="24"/>
          <w:lang w:val="id-ID"/>
        </w:rPr>
      </w:pPr>
      <w:r w:rsidRPr="002D165E">
        <w:rPr>
          <w:rFonts w:ascii="Times New Roman" w:hAnsi="Times New Roman"/>
          <w:b/>
          <w:spacing w:val="-14"/>
          <w:sz w:val="24"/>
          <w:szCs w:val="24"/>
          <w:lang w:val="sv-SE"/>
        </w:rPr>
        <w:t>Gambar</w:t>
      </w:r>
      <w:r w:rsidR="005B6BB7">
        <w:rPr>
          <w:rFonts w:ascii="Times New Roman" w:hAnsi="Times New Roman"/>
          <w:b/>
          <w:spacing w:val="-14"/>
          <w:sz w:val="24"/>
          <w:szCs w:val="24"/>
          <w:lang w:val="id-ID"/>
        </w:rPr>
        <w:t xml:space="preserve"> 3.</w:t>
      </w:r>
      <w:r w:rsidR="0055435D">
        <w:rPr>
          <w:rFonts w:ascii="Times New Roman" w:hAnsi="Times New Roman"/>
          <w:b/>
          <w:spacing w:val="-14"/>
          <w:sz w:val="24"/>
          <w:szCs w:val="24"/>
        </w:rPr>
        <w:t>1</w:t>
      </w:r>
    </w:p>
    <w:p w:rsidR="00CC59F8" w:rsidRPr="002D165E" w:rsidRDefault="00D52543" w:rsidP="00F65D72">
      <w:pPr>
        <w:jc w:val="center"/>
        <w:rPr>
          <w:rFonts w:ascii="Times New Roman" w:hAnsi="Times New Roman"/>
          <w:b/>
          <w:spacing w:val="-14"/>
          <w:sz w:val="24"/>
          <w:szCs w:val="24"/>
          <w:lang w:val="sv-SE"/>
        </w:rPr>
      </w:pPr>
      <w:r w:rsidRPr="002D165E">
        <w:rPr>
          <w:rFonts w:ascii="Times New Roman" w:hAnsi="Times New Roman"/>
          <w:b/>
          <w:spacing w:val="-14"/>
          <w:sz w:val="24"/>
          <w:szCs w:val="24"/>
          <w:lang w:val="sv-SE"/>
        </w:rPr>
        <w:t xml:space="preserve">Grafik </w:t>
      </w:r>
      <w:r w:rsidR="00CC59F8" w:rsidRPr="002D165E">
        <w:rPr>
          <w:rFonts w:ascii="Times New Roman" w:hAnsi="Times New Roman"/>
          <w:b/>
          <w:spacing w:val="-14"/>
          <w:sz w:val="24"/>
          <w:szCs w:val="24"/>
          <w:lang w:val="sv-SE"/>
        </w:rPr>
        <w:t>Perkembangan LPE Banten dan LPE Nasional (dgn Migas)</w:t>
      </w:r>
    </w:p>
    <w:p w:rsidR="00CC59F8" w:rsidRPr="002D165E" w:rsidRDefault="00CC59F8" w:rsidP="00F65D72">
      <w:pPr>
        <w:jc w:val="center"/>
        <w:rPr>
          <w:rFonts w:ascii="Times New Roman" w:hAnsi="Times New Roman"/>
          <w:b/>
          <w:spacing w:val="-14"/>
          <w:sz w:val="24"/>
          <w:szCs w:val="24"/>
          <w:lang w:val="id-ID"/>
        </w:rPr>
      </w:pPr>
      <w:r w:rsidRPr="002D165E">
        <w:rPr>
          <w:rFonts w:ascii="Times New Roman" w:hAnsi="Times New Roman"/>
          <w:b/>
          <w:spacing w:val="-14"/>
          <w:sz w:val="24"/>
          <w:szCs w:val="24"/>
          <w:lang w:val="sv-SE"/>
        </w:rPr>
        <w:t xml:space="preserve">Tahun 2005 – 2010 </w:t>
      </w:r>
      <w:r w:rsidR="00581A15" w:rsidRPr="002D165E">
        <w:rPr>
          <w:rFonts w:ascii="Times New Roman" w:hAnsi="Times New Roman"/>
          <w:b/>
          <w:spacing w:val="-14"/>
          <w:sz w:val="24"/>
          <w:szCs w:val="24"/>
          <w:lang w:val="sv-SE"/>
        </w:rPr>
        <w:t>Target tahun 2011 &amp; Prediksi tahun 2012</w:t>
      </w:r>
    </w:p>
    <w:p w:rsidR="00CC59F8" w:rsidRDefault="00F83D10" w:rsidP="00F65D72">
      <w:pPr>
        <w:spacing w:before="120"/>
        <w:jc w:val="center"/>
        <w:rPr>
          <w:lang w:val="id-ID"/>
        </w:rPr>
      </w:pPr>
      <w:r>
        <w:rPr>
          <w:noProof/>
          <w:lang w:val="id-ID" w:eastAsia="id-ID"/>
        </w:rPr>
        <w:drawing>
          <wp:inline distT="0" distB="0" distL="0" distR="0">
            <wp:extent cx="3912870" cy="2849245"/>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12870" cy="2849245"/>
                    </a:xfrm>
                    <a:prstGeom prst="rect">
                      <a:avLst/>
                    </a:prstGeom>
                    <a:noFill/>
                    <a:ln>
                      <a:noFill/>
                    </a:ln>
                  </pic:spPr>
                </pic:pic>
              </a:graphicData>
            </a:graphic>
          </wp:inline>
        </w:drawing>
      </w:r>
    </w:p>
    <w:p w:rsidR="009C18DF" w:rsidRPr="002D165E" w:rsidRDefault="00F65D72" w:rsidP="00F65D72">
      <w:pPr>
        <w:spacing w:before="120"/>
        <w:ind w:left="1620"/>
        <w:rPr>
          <w:rFonts w:ascii="Times New Roman" w:hAnsi="Times New Roman"/>
          <w:i/>
          <w:noProof/>
          <w:spacing w:val="-14"/>
          <w:sz w:val="20"/>
          <w:lang w:val="id-ID"/>
        </w:rPr>
      </w:pPr>
      <w:r w:rsidRPr="002D165E">
        <w:rPr>
          <w:rFonts w:ascii="Times New Roman" w:hAnsi="Times New Roman"/>
          <w:i/>
          <w:noProof/>
          <w:spacing w:val="-14"/>
          <w:sz w:val="20"/>
        </w:rPr>
        <w:t xml:space="preserve">Sumber: BPS Banten Dalam Angka </w:t>
      </w:r>
      <w:r w:rsidR="0010781E" w:rsidRPr="002D165E">
        <w:rPr>
          <w:rFonts w:ascii="Times New Roman" w:hAnsi="Times New Roman"/>
          <w:i/>
          <w:noProof/>
          <w:spacing w:val="-14"/>
          <w:sz w:val="20"/>
          <w:lang w:val="id-ID"/>
        </w:rPr>
        <w:t>2010</w:t>
      </w:r>
    </w:p>
    <w:p w:rsidR="001D45EA" w:rsidRPr="00517A69" w:rsidRDefault="001D45EA" w:rsidP="00E030CB">
      <w:pPr>
        <w:spacing w:before="120" w:line="360" w:lineRule="atLeast"/>
        <w:ind w:right="74" w:firstLine="709"/>
        <w:jc w:val="both"/>
        <w:rPr>
          <w:rFonts w:ascii="Times New Roman" w:hAnsi="Times New Roman"/>
          <w:iCs/>
          <w:color w:val="000000" w:themeColor="text1"/>
          <w:sz w:val="24"/>
          <w:szCs w:val="24"/>
        </w:rPr>
      </w:pPr>
      <w:r w:rsidRPr="00517A69">
        <w:rPr>
          <w:rFonts w:ascii="Times New Roman" w:hAnsi="Times New Roman"/>
          <w:iCs/>
          <w:color w:val="000000" w:themeColor="text1"/>
          <w:sz w:val="24"/>
          <w:szCs w:val="24"/>
        </w:rPr>
        <w:t>Seiring dengan pemulihan dampak krisis keuangan global, yang juga berdampak pada kapasitas produksi perusahaan – perusahaan besar di Banten, maka LPE pada tahun 2012 diperkirakan akan mengalami kecenderungan positif yaitu sebesar 6</w:t>
      </w:r>
      <w:proofErr w:type="gramStart"/>
      <w:r w:rsidRPr="00517A69">
        <w:rPr>
          <w:rFonts w:ascii="Times New Roman" w:hAnsi="Times New Roman"/>
          <w:iCs/>
          <w:color w:val="000000" w:themeColor="text1"/>
          <w:sz w:val="24"/>
          <w:szCs w:val="24"/>
        </w:rPr>
        <w:t>,50</w:t>
      </w:r>
      <w:proofErr w:type="gramEnd"/>
      <w:r w:rsidRPr="00517A69">
        <w:rPr>
          <w:rFonts w:ascii="Times New Roman" w:hAnsi="Times New Roman"/>
          <w:iCs/>
          <w:color w:val="000000" w:themeColor="text1"/>
          <w:sz w:val="24"/>
          <w:szCs w:val="24"/>
        </w:rPr>
        <w:t xml:space="preserve"> – 6,80</w:t>
      </w:r>
      <w:r w:rsidR="00EF675E" w:rsidRPr="00517A69">
        <w:rPr>
          <w:rFonts w:ascii="Times New Roman" w:hAnsi="Times New Roman"/>
          <w:iCs/>
          <w:color w:val="000000" w:themeColor="text1"/>
          <w:sz w:val="24"/>
          <w:szCs w:val="24"/>
        </w:rPr>
        <w:t>%</w:t>
      </w:r>
      <w:r w:rsidRPr="00517A69">
        <w:rPr>
          <w:rFonts w:ascii="Times New Roman" w:hAnsi="Times New Roman"/>
          <w:iCs/>
          <w:color w:val="000000" w:themeColor="text1"/>
          <w:sz w:val="24"/>
          <w:szCs w:val="24"/>
        </w:rPr>
        <w:t xml:space="preserve">. Disamping itu, pertumbuhan perekonomian di Banten masih diiringi oleh tingginya pertumbuhan jumlah penduduk (terutama akibat urbaniasasi ke </w:t>
      </w:r>
      <w:proofErr w:type="gramStart"/>
      <w:r w:rsidRPr="00517A69">
        <w:rPr>
          <w:rFonts w:ascii="Times New Roman" w:hAnsi="Times New Roman"/>
          <w:iCs/>
          <w:color w:val="000000" w:themeColor="text1"/>
          <w:sz w:val="24"/>
          <w:szCs w:val="24"/>
        </w:rPr>
        <w:t>kota</w:t>
      </w:r>
      <w:proofErr w:type="gramEnd"/>
      <w:r w:rsidRPr="00517A69">
        <w:rPr>
          <w:rFonts w:ascii="Times New Roman" w:hAnsi="Times New Roman"/>
          <w:iCs/>
          <w:color w:val="000000" w:themeColor="text1"/>
          <w:sz w:val="24"/>
          <w:szCs w:val="24"/>
        </w:rPr>
        <w:t>) dan peningkatan jumlah angkatan kerja.</w:t>
      </w:r>
    </w:p>
    <w:p w:rsidR="00C53A9B" w:rsidRDefault="001F11D1" w:rsidP="00517A69">
      <w:pPr>
        <w:spacing w:before="120" w:line="360" w:lineRule="atLeast"/>
        <w:ind w:right="74" w:firstLine="709"/>
        <w:jc w:val="both"/>
        <w:rPr>
          <w:rFonts w:ascii="Times New Roman" w:hAnsi="Times New Roman"/>
          <w:iCs/>
          <w:color w:val="000000" w:themeColor="text1"/>
          <w:sz w:val="24"/>
          <w:szCs w:val="24"/>
        </w:rPr>
      </w:pPr>
      <w:r w:rsidRPr="00517A69">
        <w:rPr>
          <w:rFonts w:ascii="Times New Roman" w:hAnsi="Times New Roman"/>
          <w:iCs/>
          <w:color w:val="000000" w:themeColor="text1"/>
          <w:sz w:val="24"/>
          <w:szCs w:val="24"/>
        </w:rPr>
        <w:lastRenderedPageBreak/>
        <w:t xml:space="preserve">Jumlah penduduk yang bekerja di Provinsi Banten pada bulan Agustus 2010 sebanyak 4.583.085 orang, bertambah 878.307 orang dibandingkan keadaan </w:t>
      </w:r>
      <w:r w:rsidR="002D165E" w:rsidRPr="00517A69">
        <w:rPr>
          <w:rFonts w:ascii="Times New Roman" w:hAnsi="Times New Roman"/>
          <w:iCs/>
          <w:color w:val="000000" w:themeColor="text1"/>
          <w:sz w:val="24"/>
          <w:szCs w:val="24"/>
        </w:rPr>
        <w:t xml:space="preserve">Agustus </w:t>
      </w:r>
      <w:r w:rsidRPr="00517A69">
        <w:rPr>
          <w:rFonts w:ascii="Times New Roman" w:hAnsi="Times New Roman"/>
          <w:iCs/>
          <w:color w:val="000000" w:themeColor="text1"/>
          <w:sz w:val="24"/>
          <w:szCs w:val="24"/>
        </w:rPr>
        <w:t>2009.</w:t>
      </w:r>
      <w:r w:rsidR="00E072A7">
        <w:rPr>
          <w:rFonts w:ascii="Times New Roman" w:hAnsi="Times New Roman"/>
          <w:iCs/>
          <w:color w:val="000000" w:themeColor="text1"/>
          <w:sz w:val="24"/>
          <w:szCs w:val="24"/>
        </w:rPr>
        <w:t xml:space="preserve"> </w:t>
      </w:r>
      <w:r w:rsidRPr="00517A69">
        <w:rPr>
          <w:rFonts w:ascii="Times New Roman" w:hAnsi="Times New Roman"/>
          <w:iCs/>
          <w:color w:val="000000" w:themeColor="text1"/>
          <w:sz w:val="24"/>
          <w:szCs w:val="24"/>
        </w:rPr>
        <w:t xml:space="preserve">Meski secara jumlah pengangguran meningkat, namun secara presentase mengalami penurunan yaitu pada Agustus 2010 sebesar 13,68% (726,377) orang, sedangkan pada bulan Agustus 2009 sebesar 14,97% (652,462) orang. </w:t>
      </w:r>
      <w:proofErr w:type="gramStart"/>
      <w:r w:rsidRPr="00517A69">
        <w:rPr>
          <w:rFonts w:ascii="Times New Roman" w:hAnsi="Times New Roman"/>
          <w:iCs/>
          <w:color w:val="000000" w:themeColor="text1"/>
          <w:sz w:val="24"/>
          <w:szCs w:val="24"/>
        </w:rPr>
        <w:t>Peningkatan jumlah pengangguran di Provinsi Banten, diakibatkan oleh peningkatan jumlah penduduk yang signifikan.</w:t>
      </w:r>
      <w:proofErr w:type="gramEnd"/>
      <w:r w:rsidRPr="00517A69">
        <w:rPr>
          <w:rFonts w:ascii="Times New Roman" w:hAnsi="Times New Roman"/>
          <w:iCs/>
          <w:color w:val="000000" w:themeColor="text1"/>
          <w:sz w:val="24"/>
          <w:szCs w:val="24"/>
        </w:rPr>
        <w:t xml:space="preserve"> Jumlah penduduk Banten menurut sensus penduduk 2010 sebanyak 10.644.030 jiwa,  peningkatan jumlah penduduk berdampak pada perubahanvariabelkependudukan,seperti </w:t>
      </w:r>
      <w:r w:rsidR="00733D7F" w:rsidRPr="00517A69">
        <w:rPr>
          <w:rFonts w:ascii="Times New Roman" w:hAnsi="Times New Roman"/>
          <w:iCs/>
          <w:color w:val="000000" w:themeColor="text1"/>
          <w:sz w:val="24"/>
          <w:szCs w:val="24"/>
        </w:rPr>
        <w:t>kesehatan</w:t>
      </w:r>
      <w:r w:rsidRPr="00517A69">
        <w:rPr>
          <w:rFonts w:ascii="Times New Roman" w:hAnsi="Times New Roman"/>
          <w:iCs/>
          <w:color w:val="000000" w:themeColor="text1"/>
          <w:sz w:val="24"/>
          <w:szCs w:val="24"/>
        </w:rPr>
        <w:t>, pendidikan,tidak terk</w:t>
      </w:r>
      <w:r w:rsidR="00733D7F" w:rsidRPr="00517A69">
        <w:rPr>
          <w:rFonts w:ascii="Times New Roman" w:hAnsi="Times New Roman"/>
          <w:iCs/>
          <w:color w:val="000000" w:themeColor="text1"/>
          <w:sz w:val="24"/>
          <w:szCs w:val="24"/>
        </w:rPr>
        <w:t xml:space="preserve">ecuali ketenagakerjaan. Contoh, penduduk </w:t>
      </w:r>
      <w:proofErr w:type="gramStart"/>
      <w:r w:rsidRPr="00517A69">
        <w:rPr>
          <w:rFonts w:ascii="Times New Roman" w:hAnsi="Times New Roman"/>
          <w:iCs/>
          <w:color w:val="000000" w:themeColor="text1"/>
          <w:sz w:val="24"/>
          <w:szCs w:val="24"/>
        </w:rPr>
        <w:t>usia</w:t>
      </w:r>
      <w:proofErr w:type="gramEnd"/>
      <w:r w:rsidRPr="00517A69">
        <w:rPr>
          <w:rFonts w:ascii="Times New Roman" w:hAnsi="Times New Roman"/>
          <w:iCs/>
          <w:color w:val="000000" w:themeColor="text1"/>
          <w:sz w:val="24"/>
          <w:szCs w:val="24"/>
        </w:rPr>
        <w:t xml:space="preserve"> produktif (15 tahun ke atas) naik signifikan dari</w:t>
      </w:r>
      <w:r w:rsidR="00E072A7">
        <w:rPr>
          <w:rFonts w:ascii="Times New Roman" w:hAnsi="Times New Roman"/>
          <w:iCs/>
          <w:color w:val="000000" w:themeColor="text1"/>
          <w:sz w:val="24"/>
          <w:szCs w:val="24"/>
        </w:rPr>
        <w:t xml:space="preserve"> </w:t>
      </w:r>
      <w:r w:rsidRPr="00517A69">
        <w:rPr>
          <w:rFonts w:ascii="Times New Roman" w:hAnsi="Times New Roman"/>
          <w:iCs/>
          <w:color w:val="000000" w:themeColor="text1"/>
          <w:sz w:val="24"/>
          <w:szCs w:val="24"/>
        </w:rPr>
        <w:t xml:space="preserve">6.836.416 orang per </w:t>
      </w:r>
      <w:r w:rsidR="00733D7F" w:rsidRPr="00517A69">
        <w:rPr>
          <w:rFonts w:ascii="Times New Roman" w:hAnsi="Times New Roman"/>
          <w:iCs/>
          <w:color w:val="000000" w:themeColor="text1"/>
          <w:sz w:val="24"/>
          <w:szCs w:val="24"/>
        </w:rPr>
        <w:t xml:space="preserve">Agustus </w:t>
      </w:r>
      <w:r w:rsidRPr="00517A69">
        <w:rPr>
          <w:rFonts w:ascii="Times New Roman" w:hAnsi="Times New Roman"/>
          <w:iCs/>
          <w:color w:val="000000" w:themeColor="text1"/>
          <w:sz w:val="24"/>
          <w:szCs w:val="24"/>
        </w:rPr>
        <w:t>20</w:t>
      </w:r>
      <w:r w:rsidR="00733D7F" w:rsidRPr="00517A69">
        <w:rPr>
          <w:rFonts w:ascii="Times New Roman" w:hAnsi="Times New Roman"/>
          <w:iCs/>
          <w:color w:val="000000" w:themeColor="text1"/>
          <w:sz w:val="24"/>
          <w:szCs w:val="24"/>
        </w:rPr>
        <w:t>09</w:t>
      </w:r>
      <w:r w:rsidR="00E072A7">
        <w:rPr>
          <w:rFonts w:ascii="Times New Roman" w:hAnsi="Times New Roman"/>
          <w:iCs/>
          <w:color w:val="000000" w:themeColor="text1"/>
          <w:sz w:val="24"/>
          <w:szCs w:val="24"/>
        </w:rPr>
        <w:t xml:space="preserve"> menjadi 8.126.410 per A</w:t>
      </w:r>
      <w:r w:rsidRPr="00517A69">
        <w:rPr>
          <w:rFonts w:ascii="Times New Roman" w:hAnsi="Times New Roman"/>
          <w:iCs/>
          <w:color w:val="000000" w:themeColor="text1"/>
          <w:sz w:val="24"/>
          <w:szCs w:val="24"/>
        </w:rPr>
        <w:t>gustus 2010. Contoh</w:t>
      </w:r>
      <w:r w:rsidR="00733D7F" w:rsidRPr="00517A69">
        <w:rPr>
          <w:rFonts w:ascii="Times New Roman" w:hAnsi="Times New Roman"/>
          <w:iCs/>
          <w:color w:val="000000" w:themeColor="text1"/>
          <w:sz w:val="24"/>
          <w:szCs w:val="24"/>
        </w:rPr>
        <w:t xml:space="preserve"> selanjutnya</w:t>
      </w:r>
      <w:r w:rsidRPr="00517A69">
        <w:rPr>
          <w:rFonts w:ascii="Times New Roman" w:hAnsi="Times New Roman"/>
          <w:iCs/>
          <w:color w:val="000000" w:themeColor="text1"/>
          <w:sz w:val="24"/>
          <w:szCs w:val="24"/>
        </w:rPr>
        <w:t xml:space="preserve">, </w:t>
      </w:r>
      <w:r w:rsidR="00733D7F" w:rsidRPr="00517A69">
        <w:rPr>
          <w:rFonts w:ascii="Times New Roman" w:hAnsi="Times New Roman"/>
          <w:iCs/>
          <w:color w:val="000000" w:themeColor="text1"/>
          <w:sz w:val="24"/>
          <w:szCs w:val="24"/>
        </w:rPr>
        <w:t xml:space="preserve">angkatan </w:t>
      </w:r>
      <w:r w:rsidRPr="00517A69">
        <w:rPr>
          <w:rFonts w:ascii="Times New Roman" w:hAnsi="Times New Roman"/>
          <w:iCs/>
          <w:color w:val="000000" w:themeColor="text1"/>
          <w:sz w:val="24"/>
          <w:szCs w:val="24"/>
        </w:rPr>
        <w:t xml:space="preserve">kerja per </w:t>
      </w:r>
      <w:r w:rsidR="00733D7F" w:rsidRPr="00517A69">
        <w:rPr>
          <w:rFonts w:ascii="Times New Roman" w:hAnsi="Times New Roman"/>
          <w:iCs/>
          <w:color w:val="000000" w:themeColor="text1"/>
          <w:sz w:val="24"/>
          <w:szCs w:val="24"/>
        </w:rPr>
        <w:t xml:space="preserve">Agustus </w:t>
      </w:r>
      <w:r w:rsidRPr="00517A69">
        <w:rPr>
          <w:rFonts w:ascii="Times New Roman" w:hAnsi="Times New Roman"/>
          <w:iCs/>
          <w:color w:val="000000" w:themeColor="text1"/>
          <w:sz w:val="24"/>
          <w:szCs w:val="24"/>
        </w:rPr>
        <w:t>2010 sebanyak 5.309.462, jumlah yang terserap di dunia kerja sebanyak 4,58 juta orang, dan yang menganggur sebanyak 726.377 orang, jumlah angkatan kerja ini mengalami kenaikan sebanyak 952.222 orang. Sektor utama penyerapan tenaga kerja  pada tahun 2010 pada sektor perdagangan sebanyak 1.189.714 tenaga kerja (25,96%), sektor industri ini menyerap sebanyak 1.053.922 (23%), keuangan jasa menyerap 958.732 orang (20.92%), sektor pertanian 722,662 (15,76%).Daerah Kab</w:t>
      </w:r>
      <w:r w:rsidR="00733D7F" w:rsidRPr="00517A69">
        <w:rPr>
          <w:rFonts w:ascii="Times New Roman" w:hAnsi="Times New Roman"/>
          <w:iCs/>
          <w:color w:val="000000" w:themeColor="text1"/>
          <w:sz w:val="24"/>
          <w:szCs w:val="24"/>
        </w:rPr>
        <w:t>upaten</w:t>
      </w:r>
      <w:r w:rsidRPr="00517A69">
        <w:rPr>
          <w:rFonts w:ascii="Times New Roman" w:hAnsi="Times New Roman"/>
          <w:iCs/>
          <w:color w:val="000000" w:themeColor="text1"/>
          <w:sz w:val="24"/>
          <w:szCs w:val="24"/>
        </w:rPr>
        <w:t>/</w:t>
      </w:r>
      <w:r w:rsidR="00733D7F" w:rsidRPr="00517A69">
        <w:rPr>
          <w:rFonts w:ascii="Times New Roman" w:hAnsi="Times New Roman"/>
          <w:iCs/>
          <w:color w:val="000000" w:themeColor="text1"/>
          <w:sz w:val="24"/>
          <w:szCs w:val="24"/>
        </w:rPr>
        <w:t xml:space="preserve">Kota </w:t>
      </w:r>
      <w:r w:rsidRPr="00517A69">
        <w:rPr>
          <w:rFonts w:ascii="Times New Roman" w:hAnsi="Times New Roman"/>
          <w:iCs/>
          <w:color w:val="000000" w:themeColor="text1"/>
          <w:sz w:val="24"/>
          <w:szCs w:val="24"/>
        </w:rPr>
        <w:t>p</w:t>
      </w:r>
      <w:r w:rsidR="00733D7F" w:rsidRPr="00517A69">
        <w:rPr>
          <w:rFonts w:ascii="Times New Roman" w:hAnsi="Times New Roman"/>
          <w:iCs/>
          <w:color w:val="000000" w:themeColor="text1"/>
          <w:sz w:val="24"/>
          <w:szCs w:val="24"/>
        </w:rPr>
        <w:t>ersentase pengangguran tertinggi</w:t>
      </w:r>
      <w:r w:rsidR="00E072A7">
        <w:rPr>
          <w:rFonts w:ascii="Times New Roman" w:hAnsi="Times New Roman"/>
          <w:iCs/>
          <w:color w:val="000000" w:themeColor="text1"/>
          <w:sz w:val="24"/>
          <w:szCs w:val="24"/>
        </w:rPr>
        <w:t xml:space="preserve"> </w:t>
      </w:r>
      <w:r w:rsidR="00733D7F" w:rsidRPr="00517A69">
        <w:rPr>
          <w:rFonts w:ascii="Times New Roman" w:hAnsi="Times New Roman"/>
          <w:iCs/>
          <w:color w:val="000000" w:themeColor="text1"/>
          <w:sz w:val="24"/>
          <w:szCs w:val="24"/>
        </w:rPr>
        <w:t xml:space="preserve">terdapat </w:t>
      </w:r>
      <w:r w:rsidRPr="00517A69">
        <w:rPr>
          <w:rFonts w:ascii="Times New Roman" w:hAnsi="Times New Roman"/>
          <w:iCs/>
          <w:color w:val="000000" w:themeColor="text1"/>
          <w:sz w:val="24"/>
          <w:szCs w:val="24"/>
        </w:rPr>
        <w:t xml:space="preserve">di </w:t>
      </w:r>
      <w:r w:rsidR="00733D7F" w:rsidRPr="00517A69">
        <w:rPr>
          <w:rFonts w:ascii="Times New Roman" w:hAnsi="Times New Roman"/>
          <w:iCs/>
          <w:color w:val="000000" w:themeColor="text1"/>
          <w:sz w:val="24"/>
          <w:szCs w:val="24"/>
        </w:rPr>
        <w:t>Kota Cilegon 19.84% dan K</w:t>
      </w:r>
      <w:r w:rsidRPr="00517A69">
        <w:rPr>
          <w:rFonts w:ascii="Times New Roman" w:hAnsi="Times New Roman"/>
          <w:iCs/>
          <w:color w:val="000000" w:themeColor="text1"/>
          <w:sz w:val="24"/>
          <w:szCs w:val="24"/>
        </w:rPr>
        <w:t xml:space="preserve">ota Serang 17,11%  </w:t>
      </w:r>
      <w:r w:rsidR="00733D7F" w:rsidRPr="00517A69">
        <w:rPr>
          <w:rFonts w:ascii="Times New Roman" w:hAnsi="Times New Roman"/>
          <w:iCs/>
          <w:color w:val="000000" w:themeColor="text1"/>
          <w:sz w:val="24"/>
          <w:szCs w:val="24"/>
        </w:rPr>
        <w:t>sebagai magnet tenaga kerja</w:t>
      </w:r>
      <w:r w:rsidRPr="00517A69">
        <w:rPr>
          <w:rFonts w:ascii="Times New Roman" w:hAnsi="Times New Roman"/>
          <w:iCs/>
          <w:color w:val="000000" w:themeColor="text1"/>
          <w:sz w:val="24"/>
          <w:szCs w:val="24"/>
        </w:rPr>
        <w:t>.</w:t>
      </w:r>
    </w:p>
    <w:p w:rsidR="00655DD7" w:rsidRPr="00517A69" w:rsidRDefault="00655DD7" w:rsidP="00517A69">
      <w:pPr>
        <w:spacing w:before="120" w:line="360" w:lineRule="atLeast"/>
        <w:ind w:right="74" w:firstLine="709"/>
        <w:jc w:val="both"/>
        <w:rPr>
          <w:rFonts w:ascii="Times New Roman" w:hAnsi="Times New Roman"/>
          <w:iCs/>
          <w:color w:val="000000" w:themeColor="text1"/>
          <w:sz w:val="24"/>
          <w:szCs w:val="24"/>
        </w:rPr>
      </w:pPr>
    </w:p>
    <w:p w:rsidR="00F65D72" w:rsidRPr="00733D7F" w:rsidRDefault="00E359F2" w:rsidP="00F65D72">
      <w:pPr>
        <w:jc w:val="center"/>
        <w:rPr>
          <w:rFonts w:ascii="Times New Roman" w:hAnsi="Times New Roman"/>
          <w:b/>
          <w:spacing w:val="-14"/>
          <w:sz w:val="24"/>
          <w:szCs w:val="24"/>
          <w:lang w:val="id-ID"/>
        </w:rPr>
      </w:pPr>
      <w:r w:rsidRPr="00733D7F">
        <w:rPr>
          <w:rFonts w:ascii="Times New Roman" w:hAnsi="Times New Roman"/>
          <w:b/>
          <w:spacing w:val="-14"/>
          <w:sz w:val="24"/>
          <w:szCs w:val="24"/>
          <w:lang w:val="sv-SE"/>
        </w:rPr>
        <w:t>Tabel</w:t>
      </w:r>
      <w:r w:rsidR="00E072A7">
        <w:rPr>
          <w:rFonts w:ascii="Times New Roman" w:hAnsi="Times New Roman"/>
          <w:b/>
          <w:spacing w:val="-14"/>
          <w:sz w:val="24"/>
          <w:szCs w:val="24"/>
          <w:lang w:val="sv-SE"/>
        </w:rPr>
        <w:t xml:space="preserve">   </w:t>
      </w:r>
      <w:r w:rsidR="00C35E4E">
        <w:rPr>
          <w:rFonts w:ascii="Times New Roman" w:hAnsi="Times New Roman"/>
          <w:b/>
          <w:spacing w:val="-14"/>
          <w:sz w:val="24"/>
          <w:szCs w:val="24"/>
          <w:lang w:val="sv-SE"/>
        </w:rPr>
        <w:t>3.</w:t>
      </w:r>
      <w:r w:rsidR="0055435D">
        <w:rPr>
          <w:rFonts w:ascii="Times New Roman" w:hAnsi="Times New Roman"/>
          <w:b/>
          <w:spacing w:val="-14"/>
          <w:sz w:val="24"/>
          <w:szCs w:val="24"/>
          <w:lang w:val="sv-SE"/>
        </w:rPr>
        <w:t>1</w:t>
      </w:r>
    </w:p>
    <w:p w:rsidR="001F11D1" w:rsidRPr="00733D7F" w:rsidRDefault="001F11D1" w:rsidP="00F65D72">
      <w:pPr>
        <w:jc w:val="center"/>
        <w:rPr>
          <w:rFonts w:ascii="Times New Roman" w:hAnsi="Times New Roman"/>
          <w:b/>
          <w:spacing w:val="-14"/>
          <w:sz w:val="24"/>
          <w:szCs w:val="24"/>
          <w:lang w:val="sv-SE"/>
        </w:rPr>
      </w:pPr>
      <w:r w:rsidRPr="00733D7F">
        <w:rPr>
          <w:rFonts w:ascii="Times New Roman" w:hAnsi="Times New Roman"/>
          <w:b/>
          <w:spacing w:val="-14"/>
          <w:sz w:val="24"/>
          <w:szCs w:val="24"/>
          <w:lang w:val="sv-SE"/>
        </w:rPr>
        <w:t>Data Tenaga Kerja dan Pengangguran di Provinsi BantenTahun 2010</w:t>
      </w:r>
    </w:p>
    <w:p w:rsidR="001F11D1" w:rsidRPr="001F11D1" w:rsidRDefault="001F11D1" w:rsidP="00BB05DF">
      <w:pPr>
        <w:tabs>
          <w:tab w:val="left" w:pos="1134"/>
        </w:tabs>
        <w:ind w:left="1440"/>
        <w:jc w:val="center"/>
        <w:rPr>
          <w:rFonts w:ascii="Times New Roman" w:hAnsi="Times New Roman"/>
          <w:b/>
          <w:i/>
          <w:spacing w:val="-14"/>
          <w:sz w:val="24"/>
          <w:szCs w:val="24"/>
          <w:lang w:val="fi-FI"/>
        </w:rPr>
      </w:pPr>
    </w:p>
    <w:tbl>
      <w:tblPr>
        <w:tblW w:w="6946" w:type="dxa"/>
        <w:tblInd w:w="1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9"/>
        <w:gridCol w:w="2030"/>
        <w:gridCol w:w="1600"/>
        <w:gridCol w:w="1830"/>
        <w:gridCol w:w="777"/>
      </w:tblGrid>
      <w:tr w:rsidR="001F11D1" w:rsidTr="00F57769">
        <w:trPr>
          <w:trHeight w:val="623"/>
        </w:trPr>
        <w:tc>
          <w:tcPr>
            <w:tcW w:w="709" w:type="dxa"/>
            <w:shd w:val="pct10" w:color="auto" w:fill="auto"/>
          </w:tcPr>
          <w:p w:rsidR="001F11D1" w:rsidRPr="005E4220" w:rsidRDefault="001F11D1" w:rsidP="005F5C78">
            <w:pPr>
              <w:tabs>
                <w:tab w:val="left" w:pos="1134"/>
              </w:tabs>
              <w:spacing w:before="120"/>
              <w:jc w:val="center"/>
              <w:rPr>
                <w:rFonts w:ascii="Times New Roman" w:hAnsi="Times New Roman"/>
                <w:color w:val="000000"/>
                <w:spacing w:val="-14"/>
                <w:sz w:val="24"/>
                <w:szCs w:val="24"/>
                <w:lang w:val="fi-FI"/>
              </w:rPr>
            </w:pPr>
            <w:r w:rsidRPr="005E4220">
              <w:rPr>
                <w:rFonts w:ascii="Times New Roman" w:hAnsi="Times New Roman"/>
                <w:b/>
                <w:bCs/>
                <w:color w:val="000000"/>
                <w:kern w:val="24"/>
                <w:sz w:val="24"/>
                <w:szCs w:val="24"/>
              </w:rPr>
              <w:t>NO</w:t>
            </w:r>
          </w:p>
        </w:tc>
        <w:tc>
          <w:tcPr>
            <w:tcW w:w="2030" w:type="dxa"/>
            <w:shd w:val="pct10" w:color="auto" w:fill="auto"/>
          </w:tcPr>
          <w:p w:rsidR="001F11D1" w:rsidRPr="005E4220" w:rsidRDefault="001F11D1" w:rsidP="005F5C78">
            <w:pPr>
              <w:tabs>
                <w:tab w:val="left" w:pos="1134"/>
              </w:tabs>
              <w:spacing w:before="120"/>
              <w:jc w:val="center"/>
              <w:rPr>
                <w:rFonts w:ascii="Times New Roman" w:hAnsi="Times New Roman"/>
                <w:color w:val="000000"/>
                <w:spacing w:val="-14"/>
                <w:sz w:val="24"/>
                <w:szCs w:val="24"/>
                <w:lang w:val="fi-FI"/>
              </w:rPr>
            </w:pPr>
            <w:r w:rsidRPr="005E4220">
              <w:rPr>
                <w:rFonts w:ascii="Times New Roman" w:hAnsi="Times New Roman"/>
                <w:b/>
                <w:bCs/>
                <w:color w:val="000000"/>
                <w:kern w:val="24"/>
                <w:sz w:val="24"/>
                <w:szCs w:val="24"/>
              </w:rPr>
              <w:t>Kab/kota</w:t>
            </w:r>
          </w:p>
        </w:tc>
        <w:tc>
          <w:tcPr>
            <w:tcW w:w="1600" w:type="dxa"/>
            <w:shd w:val="pct10" w:color="auto" w:fill="auto"/>
          </w:tcPr>
          <w:p w:rsidR="001F11D1" w:rsidRPr="005E4220" w:rsidRDefault="001F11D1" w:rsidP="005F5C78">
            <w:pPr>
              <w:tabs>
                <w:tab w:val="left" w:pos="1134"/>
              </w:tabs>
              <w:spacing w:before="120"/>
              <w:jc w:val="center"/>
              <w:rPr>
                <w:rFonts w:ascii="Times New Roman" w:hAnsi="Times New Roman"/>
                <w:color w:val="000000"/>
                <w:spacing w:val="-14"/>
                <w:sz w:val="24"/>
                <w:szCs w:val="24"/>
                <w:lang w:val="fi-FI"/>
              </w:rPr>
            </w:pPr>
            <w:r w:rsidRPr="005E4220">
              <w:rPr>
                <w:rFonts w:ascii="Times New Roman" w:hAnsi="Times New Roman"/>
                <w:b/>
                <w:bCs/>
                <w:color w:val="000000"/>
                <w:kern w:val="24"/>
                <w:sz w:val="24"/>
                <w:szCs w:val="24"/>
              </w:rPr>
              <w:t>Angkatan Kerja</w:t>
            </w:r>
          </w:p>
        </w:tc>
        <w:tc>
          <w:tcPr>
            <w:tcW w:w="1830" w:type="dxa"/>
            <w:shd w:val="pct10" w:color="auto" w:fill="auto"/>
          </w:tcPr>
          <w:p w:rsidR="001F11D1" w:rsidRPr="005E4220" w:rsidRDefault="001F11D1" w:rsidP="005F5C78">
            <w:pPr>
              <w:tabs>
                <w:tab w:val="left" w:pos="1134"/>
              </w:tabs>
              <w:spacing w:before="120"/>
              <w:jc w:val="center"/>
              <w:rPr>
                <w:rFonts w:ascii="Times New Roman" w:hAnsi="Times New Roman"/>
                <w:color w:val="000000"/>
                <w:spacing w:val="-14"/>
                <w:sz w:val="24"/>
                <w:szCs w:val="24"/>
                <w:lang w:val="fi-FI"/>
              </w:rPr>
            </w:pPr>
            <w:r w:rsidRPr="005E4220">
              <w:rPr>
                <w:rFonts w:ascii="Times New Roman" w:hAnsi="Times New Roman"/>
                <w:b/>
                <w:bCs/>
                <w:color w:val="000000"/>
                <w:kern w:val="24"/>
                <w:sz w:val="24"/>
                <w:szCs w:val="24"/>
              </w:rPr>
              <w:t>Penggangguran</w:t>
            </w:r>
          </w:p>
        </w:tc>
        <w:tc>
          <w:tcPr>
            <w:tcW w:w="777" w:type="dxa"/>
            <w:shd w:val="pct10" w:color="auto" w:fill="auto"/>
          </w:tcPr>
          <w:p w:rsidR="001F11D1" w:rsidRPr="00911EA8" w:rsidRDefault="001F11D1" w:rsidP="005F5C78">
            <w:pPr>
              <w:tabs>
                <w:tab w:val="left" w:pos="1134"/>
              </w:tabs>
              <w:spacing w:before="120" w:line="360" w:lineRule="auto"/>
              <w:jc w:val="center"/>
              <w:rPr>
                <w:rFonts w:ascii="Times New Roman" w:hAnsi="Times New Roman"/>
                <w:b/>
                <w:spacing w:val="-14"/>
                <w:sz w:val="24"/>
                <w:szCs w:val="24"/>
                <w:lang w:val="fi-FI"/>
              </w:rPr>
            </w:pPr>
            <w:r w:rsidRPr="00911EA8">
              <w:rPr>
                <w:rFonts w:ascii="Times New Roman" w:hAnsi="Times New Roman"/>
                <w:b/>
                <w:spacing w:val="-14"/>
                <w:sz w:val="24"/>
                <w:szCs w:val="24"/>
                <w:lang w:val="fi-FI"/>
              </w:rPr>
              <w:t>%</w:t>
            </w:r>
          </w:p>
        </w:tc>
      </w:tr>
      <w:tr w:rsidR="001F11D1" w:rsidTr="009C18DF">
        <w:trPr>
          <w:trHeight w:val="256"/>
        </w:trPr>
        <w:tc>
          <w:tcPr>
            <w:tcW w:w="709" w:type="dxa"/>
          </w:tcPr>
          <w:p w:rsidR="001F11D1" w:rsidRPr="005E4220" w:rsidRDefault="001F11D1" w:rsidP="005F5C78">
            <w:pPr>
              <w:jc w:val="center"/>
              <w:rPr>
                <w:rFonts w:ascii="Times New Roman" w:hAnsi="Times New Roman"/>
                <w:sz w:val="24"/>
                <w:szCs w:val="24"/>
              </w:rPr>
            </w:pPr>
            <w:r w:rsidRPr="005E4220">
              <w:rPr>
                <w:rFonts w:ascii="Times New Roman" w:hAnsi="Times New Roman"/>
                <w:color w:val="000000"/>
                <w:kern w:val="24"/>
                <w:sz w:val="24"/>
                <w:szCs w:val="24"/>
              </w:rPr>
              <w:t xml:space="preserve">1. </w:t>
            </w:r>
          </w:p>
        </w:tc>
        <w:tc>
          <w:tcPr>
            <w:tcW w:w="2030" w:type="dxa"/>
          </w:tcPr>
          <w:p w:rsidR="001F11D1" w:rsidRPr="005E4220" w:rsidRDefault="001F11D1" w:rsidP="005F5C78">
            <w:pPr>
              <w:rPr>
                <w:rFonts w:ascii="Times New Roman" w:hAnsi="Times New Roman"/>
                <w:sz w:val="24"/>
                <w:szCs w:val="24"/>
              </w:rPr>
            </w:pPr>
            <w:r w:rsidRPr="005E4220">
              <w:rPr>
                <w:rFonts w:ascii="Times New Roman" w:hAnsi="Times New Roman"/>
                <w:color w:val="000000"/>
                <w:kern w:val="24"/>
                <w:sz w:val="24"/>
                <w:szCs w:val="24"/>
              </w:rPr>
              <w:t xml:space="preserve">Kab. Pandeglang </w:t>
            </w:r>
          </w:p>
        </w:tc>
        <w:tc>
          <w:tcPr>
            <w:tcW w:w="1600" w:type="dxa"/>
          </w:tcPr>
          <w:p w:rsidR="001F11D1" w:rsidRPr="005E4220" w:rsidRDefault="001F11D1" w:rsidP="005F5C78">
            <w:pPr>
              <w:jc w:val="center"/>
              <w:rPr>
                <w:rFonts w:ascii="Times New Roman" w:hAnsi="Times New Roman"/>
                <w:sz w:val="24"/>
                <w:szCs w:val="24"/>
              </w:rPr>
            </w:pPr>
            <w:r w:rsidRPr="005E4220">
              <w:rPr>
                <w:rFonts w:ascii="Times New Roman" w:hAnsi="Times New Roman"/>
                <w:color w:val="000000"/>
                <w:kern w:val="24"/>
                <w:sz w:val="24"/>
                <w:szCs w:val="24"/>
              </w:rPr>
              <w:t xml:space="preserve">535.107 </w:t>
            </w:r>
          </w:p>
        </w:tc>
        <w:tc>
          <w:tcPr>
            <w:tcW w:w="1830" w:type="dxa"/>
          </w:tcPr>
          <w:p w:rsidR="001F11D1" w:rsidRPr="005E4220" w:rsidRDefault="001F11D1" w:rsidP="005F5C78">
            <w:pPr>
              <w:jc w:val="center"/>
              <w:rPr>
                <w:rFonts w:ascii="Times New Roman" w:hAnsi="Times New Roman"/>
                <w:sz w:val="24"/>
                <w:szCs w:val="24"/>
              </w:rPr>
            </w:pPr>
            <w:r w:rsidRPr="005E4220">
              <w:rPr>
                <w:rFonts w:ascii="Times New Roman" w:hAnsi="Times New Roman"/>
                <w:color w:val="000000"/>
                <w:kern w:val="24"/>
                <w:sz w:val="24"/>
                <w:szCs w:val="24"/>
              </w:rPr>
              <w:t xml:space="preserve">60.706 </w:t>
            </w:r>
          </w:p>
        </w:tc>
        <w:tc>
          <w:tcPr>
            <w:tcW w:w="777" w:type="dxa"/>
          </w:tcPr>
          <w:p w:rsidR="001F11D1" w:rsidRPr="005E4220" w:rsidRDefault="001F11D1" w:rsidP="005F5C78">
            <w:pPr>
              <w:jc w:val="center"/>
              <w:rPr>
                <w:rFonts w:ascii="Times New Roman" w:hAnsi="Times New Roman"/>
                <w:sz w:val="24"/>
                <w:szCs w:val="24"/>
              </w:rPr>
            </w:pPr>
            <w:r w:rsidRPr="005E4220">
              <w:rPr>
                <w:rFonts w:ascii="Times New Roman" w:hAnsi="Times New Roman"/>
                <w:color w:val="000000"/>
                <w:kern w:val="24"/>
                <w:sz w:val="24"/>
                <w:szCs w:val="24"/>
              </w:rPr>
              <w:t xml:space="preserve">11.34 </w:t>
            </w:r>
          </w:p>
        </w:tc>
      </w:tr>
      <w:tr w:rsidR="001F11D1" w:rsidTr="009C18DF">
        <w:trPr>
          <w:trHeight w:val="272"/>
        </w:trPr>
        <w:tc>
          <w:tcPr>
            <w:tcW w:w="709" w:type="dxa"/>
          </w:tcPr>
          <w:p w:rsidR="001F11D1" w:rsidRPr="005E4220" w:rsidRDefault="001F11D1" w:rsidP="005F5C78">
            <w:pPr>
              <w:jc w:val="center"/>
              <w:rPr>
                <w:rFonts w:ascii="Times New Roman" w:hAnsi="Times New Roman"/>
                <w:sz w:val="24"/>
                <w:szCs w:val="24"/>
              </w:rPr>
            </w:pPr>
            <w:r w:rsidRPr="005E4220">
              <w:rPr>
                <w:rFonts w:ascii="Times New Roman" w:hAnsi="Times New Roman"/>
                <w:color w:val="000000"/>
                <w:kern w:val="24"/>
                <w:sz w:val="24"/>
                <w:szCs w:val="24"/>
              </w:rPr>
              <w:t xml:space="preserve">2. </w:t>
            </w:r>
          </w:p>
        </w:tc>
        <w:tc>
          <w:tcPr>
            <w:tcW w:w="2030" w:type="dxa"/>
          </w:tcPr>
          <w:p w:rsidR="001F11D1" w:rsidRPr="005E4220" w:rsidRDefault="001F11D1" w:rsidP="005F5C78">
            <w:pPr>
              <w:rPr>
                <w:rFonts w:ascii="Times New Roman" w:hAnsi="Times New Roman"/>
                <w:sz w:val="24"/>
                <w:szCs w:val="24"/>
              </w:rPr>
            </w:pPr>
            <w:r w:rsidRPr="005E4220">
              <w:rPr>
                <w:rFonts w:ascii="Times New Roman" w:hAnsi="Times New Roman"/>
                <w:color w:val="000000"/>
                <w:kern w:val="24"/>
                <w:sz w:val="24"/>
                <w:szCs w:val="24"/>
              </w:rPr>
              <w:t xml:space="preserve">Kab. Lebak </w:t>
            </w:r>
          </w:p>
        </w:tc>
        <w:tc>
          <w:tcPr>
            <w:tcW w:w="1600" w:type="dxa"/>
          </w:tcPr>
          <w:p w:rsidR="001F11D1" w:rsidRPr="005E4220" w:rsidRDefault="001F11D1" w:rsidP="005F5C78">
            <w:pPr>
              <w:jc w:val="center"/>
              <w:rPr>
                <w:rFonts w:ascii="Times New Roman" w:hAnsi="Times New Roman"/>
                <w:sz w:val="24"/>
                <w:szCs w:val="24"/>
              </w:rPr>
            </w:pPr>
            <w:r w:rsidRPr="005E4220">
              <w:rPr>
                <w:rFonts w:ascii="Times New Roman" w:hAnsi="Times New Roman"/>
                <w:color w:val="000000"/>
                <w:kern w:val="24"/>
                <w:sz w:val="24"/>
                <w:szCs w:val="24"/>
              </w:rPr>
              <w:t xml:space="preserve">567,194 </w:t>
            </w:r>
          </w:p>
        </w:tc>
        <w:tc>
          <w:tcPr>
            <w:tcW w:w="1830" w:type="dxa"/>
          </w:tcPr>
          <w:p w:rsidR="001F11D1" w:rsidRPr="005E4220" w:rsidRDefault="001F11D1" w:rsidP="005F5C78">
            <w:pPr>
              <w:jc w:val="center"/>
              <w:rPr>
                <w:rFonts w:ascii="Times New Roman" w:hAnsi="Times New Roman"/>
                <w:sz w:val="24"/>
                <w:szCs w:val="24"/>
              </w:rPr>
            </w:pPr>
            <w:r w:rsidRPr="005E4220">
              <w:rPr>
                <w:rFonts w:ascii="Times New Roman" w:hAnsi="Times New Roman"/>
                <w:color w:val="000000"/>
                <w:kern w:val="24"/>
                <w:sz w:val="24"/>
                <w:szCs w:val="24"/>
              </w:rPr>
              <w:t xml:space="preserve">75,729 </w:t>
            </w:r>
          </w:p>
        </w:tc>
        <w:tc>
          <w:tcPr>
            <w:tcW w:w="777" w:type="dxa"/>
          </w:tcPr>
          <w:p w:rsidR="001F11D1" w:rsidRPr="005E4220" w:rsidRDefault="001F11D1" w:rsidP="005F5C78">
            <w:pPr>
              <w:jc w:val="center"/>
              <w:rPr>
                <w:rFonts w:ascii="Times New Roman" w:hAnsi="Times New Roman"/>
                <w:sz w:val="24"/>
                <w:szCs w:val="24"/>
              </w:rPr>
            </w:pPr>
            <w:r w:rsidRPr="005E4220">
              <w:rPr>
                <w:rFonts w:ascii="Times New Roman" w:hAnsi="Times New Roman"/>
                <w:color w:val="000000"/>
                <w:kern w:val="24"/>
                <w:sz w:val="24"/>
                <w:szCs w:val="24"/>
              </w:rPr>
              <w:t xml:space="preserve">13,35 </w:t>
            </w:r>
          </w:p>
        </w:tc>
      </w:tr>
      <w:tr w:rsidR="001F11D1" w:rsidTr="009C18DF">
        <w:trPr>
          <w:trHeight w:val="256"/>
        </w:trPr>
        <w:tc>
          <w:tcPr>
            <w:tcW w:w="709" w:type="dxa"/>
          </w:tcPr>
          <w:p w:rsidR="001F11D1" w:rsidRPr="005E4220" w:rsidRDefault="001F11D1" w:rsidP="005F5C78">
            <w:pPr>
              <w:jc w:val="center"/>
              <w:rPr>
                <w:rFonts w:ascii="Times New Roman" w:hAnsi="Times New Roman"/>
                <w:sz w:val="24"/>
                <w:szCs w:val="24"/>
              </w:rPr>
            </w:pPr>
            <w:r w:rsidRPr="005E4220">
              <w:rPr>
                <w:rFonts w:ascii="Times New Roman" w:hAnsi="Times New Roman"/>
                <w:color w:val="000000"/>
                <w:kern w:val="24"/>
                <w:sz w:val="24"/>
                <w:szCs w:val="24"/>
              </w:rPr>
              <w:t xml:space="preserve">3. </w:t>
            </w:r>
          </w:p>
        </w:tc>
        <w:tc>
          <w:tcPr>
            <w:tcW w:w="2030" w:type="dxa"/>
          </w:tcPr>
          <w:p w:rsidR="001F11D1" w:rsidRPr="005E4220" w:rsidRDefault="001F11D1" w:rsidP="005F5C78">
            <w:pPr>
              <w:rPr>
                <w:rFonts w:ascii="Times New Roman" w:hAnsi="Times New Roman"/>
                <w:sz w:val="24"/>
                <w:szCs w:val="24"/>
              </w:rPr>
            </w:pPr>
            <w:r w:rsidRPr="005E4220">
              <w:rPr>
                <w:rFonts w:ascii="Times New Roman" w:hAnsi="Times New Roman"/>
                <w:color w:val="000000"/>
                <w:kern w:val="24"/>
                <w:sz w:val="24"/>
                <w:szCs w:val="24"/>
              </w:rPr>
              <w:t xml:space="preserve">Kab Tangerang </w:t>
            </w:r>
          </w:p>
        </w:tc>
        <w:tc>
          <w:tcPr>
            <w:tcW w:w="1600" w:type="dxa"/>
          </w:tcPr>
          <w:p w:rsidR="001F11D1" w:rsidRPr="005E4220" w:rsidRDefault="001F11D1" w:rsidP="005F5C78">
            <w:pPr>
              <w:jc w:val="center"/>
              <w:rPr>
                <w:rFonts w:ascii="Times New Roman" w:hAnsi="Times New Roman"/>
                <w:sz w:val="24"/>
                <w:szCs w:val="24"/>
              </w:rPr>
            </w:pPr>
            <w:r w:rsidRPr="005E4220">
              <w:rPr>
                <w:rFonts w:ascii="Times New Roman" w:hAnsi="Times New Roman"/>
                <w:color w:val="000000"/>
                <w:kern w:val="24"/>
                <w:sz w:val="24"/>
                <w:szCs w:val="24"/>
              </w:rPr>
              <w:t xml:space="preserve">1.441,078 </w:t>
            </w:r>
          </w:p>
        </w:tc>
        <w:tc>
          <w:tcPr>
            <w:tcW w:w="1830" w:type="dxa"/>
          </w:tcPr>
          <w:p w:rsidR="001F11D1" w:rsidRPr="005E4220" w:rsidRDefault="001F11D1" w:rsidP="005F5C78">
            <w:pPr>
              <w:jc w:val="center"/>
              <w:rPr>
                <w:rFonts w:ascii="Times New Roman" w:hAnsi="Times New Roman"/>
                <w:sz w:val="24"/>
                <w:szCs w:val="24"/>
              </w:rPr>
            </w:pPr>
            <w:r w:rsidRPr="005E4220">
              <w:rPr>
                <w:rFonts w:ascii="Times New Roman" w:hAnsi="Times New Roman"/>
                <w:color w:val="000000"/>
                <w:kern w:val="24"/>
                <w:sz w:val="24"/>
                <w:szCs w:val="24"/>
              </w:rPr>
              <w:t xml:space="preserve">201,956 </w:t>
            </w:r>
          </w:p>
        </w:tc>
        <w:tc>
          <w:tcPr>
            <w:tcW w:w="777" w:type="dxa"/>
          </w:tcPr>
          <w:p w:rsidR="001F11D1" w:rsidRPr="005E4220" w:rsidRDefault="001F11D1" w:rsidP="005F5C78">
            <w:pPr>
              <w:jc w:val="center"/>
              <w:rPr>
                <w:rFonts w:ascii="Times New Roman" w:hAnsi="Times New Roman"/>
                <w:sz w:val="24"/>
                <w:szCs w:val="24"/>
              </w:rPr>
            </w:pPr>
            <w:r w:rsidRPr="005E4220">
              <w:rPr>
                <w:rFonts w:ascii="Times New Roman" w:hAnsi="Times New Roman"/>
                <w:color w:val="000000"/>
                <w:kern w:val="24"/>
                <w:sz w:val="24"/>
                <w:szCs w:val="24"/>
              </w:rPr>
              <w:t xml:space="preserve">14,01 </w:t>
            </w:r>
          </w:p>
        </w:tc>
      </w:tr>
      <w:tr w:rsidR="001F11D1" w:rsidTr="009C18DF">
        <w:trPr>
          <w:trHeight w:val="256"/>
        </w:trPr>
        <w:tc>
          <w:tcPr>
            <w:tcW w:w="709" w:type="dxa"/>
          </w:tcPr>
          <w:p w:rsidR="001F11D1" w:rsidRPr="005E4220" w:rsidRDefault="001F11D1" w:rsidP="005F5C78">
            <w:pPr>
              <w:jc w:val="center"/>
              <w:rPr>
                <w:rFonts w:ascii="Times New Roman" w:hAnsi="Times New Roman"/>
                <w:sz w:val="24"/>
                <w:szCs w:val="24"/>
              </w:rPr>
            </w:pPr>
            <w:r w:rsidRPr="005E4220">
              <w:rPr>
                <w:rFonts w:ascii="Times New Roman" w:hAnsi="Times New Roman"/>
                <w:color w:val="000000"/>
                <w:kern w:val="24"/>
                <w:sz w:val="24"/>
                <w:szCs w:val="24"/>
              </w:rPr>
              <w:t xml:space="preserve">4. </w:t>
            </w:r>
          </w:p>
        </w:tc>
        <w:tc>
          <w:tcPr>
            <w:tcW w:w="2030" w:type="dxa"/>
          </w:tcPr>
          <w:p w:rsidR="001F11D1" w:rsidRPr="005E4220" w:rsidRDefault="001F11D1" w:rsidP="005F5C78">
            <w:pPr>
              <w:rPr>
                <w:rFonts w:ascii="Times New Roman" w:hAnsi="Times New Roman"/>
                <w:sz w:val="24"/>
                <w:szCs w:val="24"/>
              </w:rPr>
            </w:pPr>
            <w:r w:rsidRPr="005E4220">
              <w:rPr>
                <w:rFonts w:ascii="Times New Roman" w:hAnsi="Times New Roman"/>
                <w:color w:val="000000"/>
                <w:kern w:val="24"/>
                <w:sz w:val="24"/>
                <w:szCs w:val="24"/>
              </w:rPr>
              <w:t xml:space="preserve">Kab. Serang </w:t>
            </w:r>
          </w:p>
        </w:tc>
        <w:tc>
          <w:tcPr>
            <w:tcW w:w="1600" w:type="dxa"/>
          </w:tcPr>
          <w:p w:rsidR="001F11D1" w:rsidRPr="005E4220" w:rsidRDefault="001F11D1" w:rsidP="005F5C78">
            <w:pPr>
              <w:jc w:val="center"/>
              <w:rPr>
                <w:rFonts w:ascii="Times New Roman" w:hAnsi="Times New Roman"/>
                <w:sz w:val="24"/>
                <w:szCs w:val="24"/>
              </w:rPr>
            </w:pPr>
            <w:r w:rsidRPr="005E4220">
              <w:rPr>
                <w:rFonts w:ascii="Times New Roman" w:hAnsi="Times New Roman"/>
                <w:color w:val="000000"/>
                <w:kern w:val="24"/>
                <w:sz w:val="24"/>
                <w:szCs w:val="24"/>
              </w:rPr>
              <w:t xml:space="preserve">687,885 </w:t>
            </w:r>
          </w:p>
        </w:tc>
        <w:tc>
          <w:tcPr>
            <w:tcW w:w="1830" w:type="dxa"/>
          </w:tcPr>
          <w:p w:rsidR="001F11D1" w:rsidRPr="005E4220" w:rsidRDefault="001F11D1" w:rsidP="005F5C78">
            <w:pPr>
              <w:jc w:val="center"/>
              <w:rPr>
                <w:rFonts w:ascii="Times New Roman" w:hAnsi="Times New Roman"/>
                <w:sz w:val="24"/>
                <w:szCs w:val="24"/>
              </w:rPr>
            </w:pPr>
            <w:r w:rsidRPr="005E4220">
              <w:rPr>
                <w:rFonts w:ascii="Times New Roman" w:hAnsi="Times New Roman"/>
                <w:color w:val="000000"/>
                <w:kern w:val="24"/>
                <w:sz w:val="24"/>
                <w:szCs w:val="24"/>
              </w:rPr>
              <w:t xml:space="preserve">111,389 </w:t>
            </w:r>
          </w:p>
        </w:tc>
        <w:tc>
          <w:tcPr>
            <w:tcW w:w="777" w:type="dxa"/>
          </w:tcPr>
          <w:p w:rsidR="001F11D1" w:rsidRPr="005E4220" w:rsidRDefault="001F11D1" w:rsidP="005F5C78">
            <w:pPr>
              <w:jc w:val="center"/>
              <w:rPr>
                <w:rFonts w:ascii="Times New Roman" w:hAnsi="Times New Roman"/>
                <w:sz w:val="24"/>
                <w:szCs w:val="24"/>
              </w:rPr>
            </w:pPr>
            <w:r w:rsidRPr="005E4220">
              <w:rPr>
                <w:rFonts w:ascii="Times New Roman" w:hAnsi="Times New Roman"/>
                <w:color w:val="000000"/>
                <w:kern w:val="24"/>
                <w:sz w:val="24"/>
                <w:szCs w:val="24"/>
              </w:rPr>
              <w:t xml:space="preserve">16.01 </w:t>
            </w:r>
          </w:p>
        </w:tc>
      </w:tr>
      <w:tr w:rsidR="001F11D1" w:rsidTr="009C18DF">
        <w:trPr>
          <w:trHeight w:val="256"/>
        </w:trPr>
        <w:tc>
          <w:tcPr>
            <w:tcW w:w="709" w:type="dxa"/>
          </w:tcPr>
          <w:p w:rsidR="001F11D1" w:rsidRPr="005E4220" w:rsidRDefault="001F11D1" w:rsidP="005F5C78">
            <w:pPr>
              <w:jc w:val="center"/>
              <w:rPr>
                <w:rFonts w:ascii="Times New Roman" w:hAnsi="Times New Roman"/>
                <w:sz w:val="24"/>
                <w:szCs w:val="24"/>
              </w:rPr>
            </w:pPr>
            <w:r w:rsidRPr="005E4220">
              <w:rPr>
                <w:rFonts w:ascii="Times New Roman" w:hAnsi="Times New Roman"/>
                <w:color w:val="000000"/>
                <w:kern w:val="24"/>
                <w:sz w:val="24"/>
                <w:szCs w:val="24"/>
              </w:rPr>
              <w:t xml:space="preserve">5. </w:t>
            </w:r>
          </w:p>
        </w:tc>
        <w:tc>
          <w:tcPr>
            <w:tcW w:w="2030" w:type="dxa"/>
          </w:tcPr>
          <w:p w:rsidR="001F11D1" w:rsidRPr="005E4220" w:rsidRDefault="001F11D1" w:rsidP="005F5C78">
            <w:pPr>
              <w:rPr>
                <w:rFonts w:ascii="Times New Roman" w:hAnsi="Times New Roman"/>
                <w:sz w:val="24"/>
                <w:szCs w:val="24"/>
              </w:rPr>
            </w:pPr>
            <w:r w:rsidRPr="005E4220">
              <w:rPr>
                <w:rFonts w:ascii="Times New Roman" w:hAnsi="Times New Roman"/>
                <w:color w:val="000000"/>
                <w:kern w:val="24"/>
                <w:sz w:val="24"/>
                <w:szCs w:val="24"/>
              </w:rPr>
              <w:t xml:space="preserve">Kota Tangerang </w:t>
            </w:r>
          </w:p>
        </w:tc>
        <w:tc>
          <w:tcPr>
            <w:tcW w:w="1600" w:type="dxa"/>
          </w:tcPr>
          <w:p w:rsidR="001F11D1" w:rsidRPr="005E4220" w:rsidRDefault="001F11D1" w:rsidP="005F5C78">
            <w:pPr>
              <w:jc w:val="center"/>
              <w:rPr>
                <w:rFonts w:ascii="Times New Roman" w:hAnsi="Times New Roman"/>
                <w:sz w:val="24"/>
                <w:szCs w:val="24"/>
              </w:rPr>
            </w:pPr>
            <w:r w:rsidRPr="005E4220">
              <w:rPr>
                <w:rFonts w:ascii="Times New Roman" w:hAnsi="Times New Roman"/>
                <w:color w:val="000000"/>
                <w:kern w:val="24"/>
                <w:sz w:val="24"/>
                <w:szCs w:val="24"/>
              </w:rPr>
              <w:t xml:space="preserve">988.630 </w:t>
            </w:r>
          </w:p>
        </w:tc>
        <w:tc>
          <w:tcPr>
            <w:tcW w:w="1830" w:type="dxa"/>
          </w:tcPr>
          <w:p w:rsidR="001F11D1" w:rsidRPr="005E4220" w:rsidRDefault="001F11D1" w:rsidP="005F5C78">
            <w:pPr>
              <w:jc w:val="center"/>
              <w:rPr>
                <w:rFonts w:ascii="Times New Roman" w:hAnsi="Times New Roman"/>
                <w:sz w:val="24"/>
                <w:szCs w:val="24"/>
              </w:rPr>
            </w:pPr>
            <w:r w:rsidRPr="005E4220">
              <w:rPr>
                <w:rFonts w:ascii="Times New Roman" w:hAnsi="Times New Roman"/>
                <w:color w:val="000000"/>
                <w:kern w:val="24"/>
                <w:sz w:val="24"/>
                <w:szCs w:val="24"/>
              </w:rPr>
              <w:t xml:space="preserve">139.306 </w:t>
            </w:r>
          </w:p>
        </w:tc>
        <w:tc>
          <w:tcPr>
            <w:tcW w:w="777" w:type="dxa"/>
          </w:tcPr>
          <w:p w:rsidR="001F11D1" w:rsidRPr="005E4220" w:rsidRDefault="001F11D1" w:rsidP="005F5C78">
            <w:pPr>
              <w:jc w:val="center"/>
              <w:rPr>
                <w:rFonts w:ascii="Times New Roman" w:hAnsi="Times New Roman"/>
                <w:sz w:val="24"/>
                <w:szCs w:val="24"/>
              </w:rPr>
            </w:pPr>
            <w:r w:rsidRPr="005E4220">
              <w:rPr>
                <w:rFonts w:ascii="Times New Roman" w:hAnsi="Times New Roman"/>
                <w:color w:val="000000"/>
                <w:kern w:val="24"/>
                <w:sz w:val="24"/>
                <w:szCs w:val="24"/>
              </w:rPr>
              <w:t xml:space="preserve">14.09 </w:t>
            </w:r>
          </w:p>
        </w:tc>
      </w:tr>
      <w:tr w:rsidR="001F11D1" w:rsidTr="009C18DF">
        <w:trPr>
          <w:trHeight w:val="256"/>
        </w:trPr>
        <w:tc>
          <w:tcPr>
            <w:tcW w:w="709" w:type="dxa"/>
          </w:tcPr>
          <w:p w:rsidR="001F11D1" w:rsidRPr="005E4220" w:rsidRDefault="001F11D1" w:rsidP="005F5C78">
            <w:pPr>
              <w:jc w:val="center"/>
              <w:rPr>
                <w:rFonts w:ascii="Times New Roman" w:hAnsi="Times New Roman"/>
                <w:sz w:val="24"/>
                <w:szCs w:val="24"/>
              </w:rPr>
            </w:pPr>
            <w:r w:rsidRPr="005E4220">
              <w:rPr>
                <w:rFonts w:ascii="Times New Roman" w:hAnsi="Times New Roman"/>
                <w:color w:val="000000"/>
                <w:kern w:val="24"/>
                <w:sz w:val="24"/>
                <w:szCs w:val="24"/>
              </w:rPr>
              <w:t xml:space="preserve">6. </w:t>
            </w:r>
          </w:p>
        </w:tc>
        <w:tc>
          <w:tcPr>
            <w:tcW w:w="2030" w:type="dxa"/>
          </w:tcPr>
          <w:p w:rsidR="001F11D1" w:rsidRPr="005E4220" w:rsidRDefault="001F11D1" w:rsidP="00E072A7">
            <w:pPr>
              <w:rPr>
                <w:rFonts w:ascii="Times New Roman" w:hAnsi="Times New Roman"/>
                <w:sz w:val="24"/>
                <w:szCs w:val="24"/>
              </w:rPr>
            </w:pPr>
            <w:r w:rsidRPr="005E4220">
              <w:rPr>
                <w:rFonts w:ascii="Times New Roman" w:hAnsi="Times New Roman"/>
                <w:color w:val="000000"/>
                <w:kern w:val="24"/>
                <w:sz w:val="24"/>
                <w:szCs w:val="24"/>
              </w:rPr>
              <w:t xml:space="preserve">Kota </w:t>
            </w:r>
            <w:r w:rsidR="00E072A7">
              <w:rPr>
                <w:rFonts w:ascii="Times New Roman" w:hAnsi="Times New Roman"/>
                <w:color w:val="000000"/>
                <w:kern w:val="24"/>
                <w:sz w:val="24"/>
                <w:szCs w:val="24"/>
              </w:rPr>
              <w:t>Serang</w:t>
            </w:r>
          </w:p>
        </w:tc>
        <w:tc>
          <w:tcPr>
            <w:tcW w:w="1600" w:type="dxa"/>
          </w:tcPr>
          <w:p w:rsidR="001F11D1" w:rsidRPr="005E4220" w:rsidRDefault="001F11D1" w:rsidP="005F5C78">
            <w:pPr>
              <w:jc w:val="center"/>
              <w:rPr>
                <w:rFonts w:ascii="Times New Roman" w:hAnsi="Times New Roman"/>
                <w:sz w:val="24"/>
                <w:szCs w:val="24"/>
              </w:rPr>
            </w:pPr>
            <w:r w:rsidRPr="005E4220">
              <w:rPr>
                <w:rFonts w:ascii="Times New Roman" w:hAnsi="Times New Roman"/>
                <w:color w:val="000000"/>
                <w:kern w:val="24"/>
                <w:sz w:val="24"/>
                <w:szCs w:val="24"/>
              </w:rPr>
              <w:t xml:space="preserve">290.210 </w:t>
            </w:r>
          </w:p>
        </w:tc>
        <w:tc>
          <w:tcPr>
            <w:tcW w:w="1830" w:type="dxa"/>
          </w:tcPr>
          <w:p w:rsidR="001F11D1" w:rsidRPr="005E4220" w:rsidRDefault="001F11D1" w:rsidP="005F5C78">
            <w:pPr>
              <w:jc w:val="center"/>
              <w:rPr>
                <w:rFonts w:ascii="Times New Roman" w:hAnsi="Times New Roman"/>
                <w:sz w:val="24"/>
                <w:szCs w:val="24"/>
              </w:rPr>
            </w:pPr>
            <w:r w:rsidRPr="005E4220">
              <w:rPr>
                <w:rFonts w:ascii="Times New Roman" w:hAnsi="Times New Roman"/>
                <w:color w:val="000000"/>
                <w:kern w:val="24"/>
                <w:sz w:val="24"/>
                <w:szCs w:val="24"/>
              </w:rPr>
              <w:t xml:space="preserve">49.762 </w:t>
            </w:r>
          </w:p>
        </w:tc>
        <w:tc>
          <w:tcPr>
            <w:tcW w:w="777" w:type="dxa"/>
          </w:tcPr>
          <w:p w:rsidR="001F11D1" w:rsidRPr="005E4220" w:rsidRDefault="001F11D1" w:rsidP="005F5C78">
            <w:pPr>
              <w:jc w:val="center"/>
              <w:rPr>
                <w:rFonts w:ascii="Times New Roman" w:hAnsi="Times New Roman"/>
                <w:sz w:val="24"/>
                <w:szCs w:val="24"/>
              </w:rPr>
            </w:pPr>
            <w:r w:rsidRPr="005E4220">
              <w:rPr>
                <w:rFonts w:ascii="Times New Roman" w:hAnsi="Times New Roman"/>
                <w:color w:val="000000"/>
                <w:kern w:val="24"/>
                <w:sz w:val="24"/>
                <w:szCs w:val="24"/>
              </w:rPr>
              <w:t xml:space="preserve">17.11 </w:t>
            </w:r>
          </w:p>
        </w:tc>
      </w:tr>
      <w:tr w:rsidR="001F11D1" w:rsidTr="00F57769">
        <w:trPr>
          <w:trHeight w:val="256"/>
        </w:trPr>
        <w:tc>
          <w:tcPr>
            <w:tcW w:w="709" w:type="dxa"/>
            <w:tcBorders>
              <w:bottom w:val="single" w:sz="4" w:space="0" w:color="000000"/>
            </w:tcBorders>
          </w:tcPr>
          <w:p w:rsidR="001F11D1" w:rsidRPr="005E4220" w:rsidRDefault="001F11D1" w:rsidP="005F5C78">
            <w:pPr>
              <w:jc w:val="center"/>
              <w:rPr>
                <w:rFonts w:ascii="Times New Roman" w:hAnsi="Times New Roman"/>
                <w:sz w:val="24"/>
                <w:szCs w:val="24"/>
              </w:rPr>
            </w:pPr>
            <w:r w:rsidRPr="005E4220">
              <w:rPr>
                <w:rFonts w:ascii="Times New Roman" w:hAnsi="Times New Roman"/>
                <w:color w:val="000000"/>
                <w:kern w:val="24"/>
                <w:sz w:val="24"/>
                <w:szCs w:val="24"/>
              </w:rPr>
              <w:t xml:space="preserve">7. </w:t>
            </w:r>
          </w:p>
        </w:tc>
        <w:tc>
          <w:tcPr>
            <w:tcW w:w="2030" w:type="dxa"/>
            <w:tcBorders>
              <w:bottom w:val="single" w:sz="4" w:space="0" w:color="000000"/>
            </w:tcBorders>
          </w:tcPr>
          <w:p w:rsidR="001F11D1" w:rsidRPr="005E4220" w:rsidRDefault="001F11D1" w:rsidP="005F5C78">
            <w:pPr>
              <w:rPr>
                <w:rFonts w:ascii="Times New Roman" w:hAnsi="Times New Roman"/>
                <w:sz w:val="24"/>
                <w:szCs w:val="24"/>
              </w:rPr>
            </w:pPr>
            <w:r w:rsidRPr="005E4220">
              <w:rPr>
                <w:rFonts w:ascii="Times New Roman" w:hAnsi="Times New Roman"/>
                <w:color w:val="000000"/>
                <w:kern w:val="24"/>
                <w:sz w:val="24"/>
                <w:szCs w:val="24"/>
              </w:rPr>
              <w:t xml:space="preserve">Kota Tangsel </w:t>
            </w:r>
          </w:p>
        </w:tc>
        <w:tc>
          <w:tcPr>
            <w:tcW w:w="1600" w:type="dxa"/>
            <w:tcBorders>
              <w:bottom w:val="single" w:sz="4" w:space="0" w:color="000000"/>
            </w:tcBorders>
          </w:tcPr>
          <w:p w:rsidR="001F11D1" w:rsidRPr="005E4220" w:rsidRDefault="001F11D1" w:rsidP="005F5C78">
            <w:pPr>
              <w:jc w:val="center"/>
              <w:rPr>
                <w:rFonts w:ascii="Times New Roman" w:hAnsi="Times New Roman"/>
                <w:sz w:val="24"/>
                <w:szCs w:val="24"/>
              </w:rPr>
            </w:pPr>
            <w:r w:rsidRPr="005E4220">
              <w:rPr>
                <w:rFonts w:ascii="Times New Roman" w:hAnsi="Times New Roman"/>
                <w:color w:val="000000"/>
                <w:kern w:val="24"/>
                <w:sz w:val="24"/>
                <w:szCs w:val="24"/>
              </w:rPr>
              <w:t xml:space="preserve">610.210 </w:t>
            </w:r>
          </w:p>
        </w:tc>
        <w:tc>
          <w:tcPr>
            <w:tcW w:w="1830" w:type="dxa"/>
            <w:tcBorders>
              <w:bottom w:val="single" w:sz="4" w:space="0" w:color="000000"/>
            </w:tcBorders>
          </w:tcPr>
          <w:p w:rsidR="001F11D1" w:rsidRPr="005E4220" w:rsidRDefault="001F11D1" w:rsidP="005F5C78">
            <w:pPr>
              <w:jc w:val="center"/>
              <w:rPr>
                <w:rFonts w:ascii="Times New Roman" w:hAnsi="Times New Roman"/>
                <w:sz w:val="24"/>
                <w:szCs w:val="24"/>
              </w:rPr>
            </w:pPr>
            <w:r w:rsidRPr="005E4220">
              <w:rPr>
                <w:rFonts w:ascii="Times New Roman" w:hAnsi="Times New Roman"/>
                <w:color w:val="000000"/>
                <w:kern w:val="24"/>
                <w:sz w:val="24"/>
                <w:szCs w:val="24"/>
              </w:rPr>
              <w:t xml:space="preserve">50.132 </w:t>
            </w:r>
          </w:p>
        </w:tc>
        <w:tc>
          <w:tcPr>
            <w:tcW w:w="777" w:type="dxa"/>
            <w:tcBorders>
              <w:bottom w:val="single" w:sz="4" w:space="0" w:color="000000"/>
            </w:tcBorders>
          </w:tcPr>
          <w:p w:rsidR="001F11D1" w:rsidRPr="005E4220" w:rsidRDefault="001F11D1" w:rsidP="005F5C78">
            <w:pPr>
              <w:jc w:val="center"/>
              <w:rPr>
                <w:rFonts w:ascii="Times New Roman" w:hAnsi="Times New Roman"/>
                <w:sz w:val="24"/>
                <w:szCs w:val="24"/>
              </w:rPr>
            </w:pPr>
            <w:r w:rsidRPr="005E4220">
              <w:rPr>
                <w:rFonts w:ascii="Times New Roman" w:hAnsi="Times New Roman"/>
                <w:color w:val="000000"/>
                <w:kern w:val="24"/>
                <w:sz w:val="24"/>
                <w:szCs w:val="24"/>
              </w:rPr>
              <w:t xml:space="preserve">8.22 </w:t>
            </w:r>
          </w:p>
        </w:tc>
      </w:tr>
      <w:tr w:rsidR="00E072A7" w:rsidTr="00F57769">
        <w:trPr>
          <w:trHeight w:val="256"/>
        </w:trPr>
        <w:tc>
          <w:tcPr>
            <w:tcW w:w="709" w:type="dxa"/>
            <w:tcBorders>
              <w:bottom w:val="single" w:sz="4" w:space="0" w:color="000000"/>
            </w:tcBorders>
          </w:tcPr>
          <w:p w:rsidR="00E072A7" w:rsidRPr="005E4220" w:rsidRDefault="00E072A7" w:rsidP="00E072A7">
            <w:pPr>
              <w:jc w:val="center"/>
              <w:rPr>
                <w:rFonts w:ascii="Times New Roman" w:hAnsi="Times New Roman"/>
                <w:color w:val="000000"/>
                <w:kern w:val="24"/>
                <w:sz w:val="24"/>
                <w:szCs w:val="24"/>
              </w:rPr>
            </w:pPr>
            <w:r>
              <w:rPr>
                <w:rFonts w:ascii="Times New Roman" w:hAnsi="Times New Roman"/>
                <w:color w:val="000000"/>
                <w:kern w:val="24"/>
                <w:sz w:val="24"/>
                <w:szCs w:val="24"/>
              </w:rPr>
              <w:t>8.</w:t>
            </w:r>
          </w:p>
        </w:tc>
        <w:tc>
          <w:tcPr>
            <w:tcW w:w="2030" w:type="dxa"/>
            <w:tcBorders>
              <w:bottom w:val="single" w:sz="4" w:space="0" w:color="000000"/>
            </w:tcBorders>
          </w:tcPr>
          <w:p w:rsidR="00E072A7" w:rsidRPr="005E4220" w:rsidRDefault="00E072A7" w:rsidP="00E072A7">
            <w:pPr>
              <w:rPr>
                <w:rFonts w:ascii="Times New Roman" w:hAnsi="Times New Roman"/>
                <w:color w:val="000000"/>
                <w:kern w:val="24"/>
                <w:sz w:val="24"/>
                <w:szCs w:val="24"/>
              </w:rPr>
            </w:pPr>
            <w:r>
              <w:rPr>
                <w:rFonts w:ascii="Times New Roman" w:hAnsi="Times New Roman"/>
                <w:color w:val="000000"/>
                <w:kern w:val="24"/>
                <w:sz w:val="24"/>
                <w:szCs w:val="24"/>
              </w:rPr>
              <w:t>Kota Cilegon</w:t>
            </w:r>
          </w:p>
        </w:tc>
        <w:tc>
          <w:tcPr>
            <w:tcW w:w="1600" w:type="dxa"/>
            <w:tcBorders>
              <w:bottom w:val="single" w:sz="4" w:space="0" w:color="000000"/>
            </w:tcBorders>
          </w:tcPr>
          <w:p w:rsidR="00E072A7" w:rsidRPr="005E4220" w:rsidRDefault="00E072A7" w:rsidP="00E072A7">
            <w:pPr>
              <w:jc w:val="center"/>
              <w:rPr>
                <w:rFonts w:ascii="Times New Roman" w:hAnsi="Times New Roman"/>
                <w:color w:val="000000"/>
                <w:kern w:val="24"/>
                <w:sz w:val="24"/>
                <w:szCs w:val="24"/>
              </w:rPr>
            </w:pPr>
            <w:r>
              <w:rPr>
                <w:rFonts w:ascii="Times New Roman" w:hAnsi="Times New Roman"/>
                <w:color w:val="000000"/>
                <w:kern w:val="24"/>
                <w:sz w:val="24"/>
                <w:szCs w:val="24"/>
              </w:rPr>
              <w:t>188,526</w:t>
            </w:r>
          </w:p>
        </w:tc>
        <w:tc>
          <w:tcPr>
            <w:tcW w:w="1830" w:type="dxa"/>
            <w:tcBorders>
              <w:bottom w:val="single" w:sz="4" w:space="0" w:color="000000"/>
            </w:tcBorders>
          </w:tcPr>
          <w:p w:rsidR="00E072A7" w:rsidRPr="005E4220" w:rsidRDefault="00E072A7" w:rsidP="00E072A7">
            <w:pPr>
              <w:jc w:val="center"/>
              <w:rPr>
                <w:rFonts w:ascii="Times New Roman" w:hAnsi="Times New Roman"/>
                <w:color w:val="000000"/>
                <w:kern w:val="24"/>
                <w:sz w:val="24"/>
                <w:szCs w:val="24"/>
              </w:rPr>
            </w:pPr>
            <w:r>
              <w:rPr>
                <w:rFonts w:ascii="Times New Roman" w:hAnsi="Times New Roman"/>
                <w:color w:val="000000"/>
                <w:kern w:val="24"/>
                <w:sz w:val="24"/>
                <w:szCs w:val="24"/>
              </w:rPr>
              <w:t>37,397</w:t>
            </w:r>
          </w:p>
        </w:tc>
        <w:tc>
          <w:tcPr>
            <w:tcW w:w="777" w:type="dxa"/>
            <w:tcBorders>
              <w:bottom w:val="single" w:sz="4" w:space="0" w:color="000000"/>
            </w:tcBorders>
          </w:tcPr>
          <w:p w:rsidR="00E072A7" w:rsidRPr="005E4220" w:rsidRDefault="00E072A7" w:rsidP="00E072A7">
            <w:pPr>
              <w:jc w:val="center"/>
              <w:rPr>
                <w:rFonts w:ascii="Times New Roman" w:hAnsi="Times New Roman"/>
                <w:color w:val="000000"/>
                <w:kern w:val="24"/>
                <w:sz w:val="24"/>
                <w:szCs w:val="24"/>
              </w:rPr>
            </w:pPr>
            <w:r>
              <w:rPr>
                <w:rFonts w:ascii="Times New Roman" w:hAnsi="Times New Roman"/>
                <w:color w:val="000000"/>
                <w:kern w:val="24"/>
                <w:sz w:val="24"/>
                <w:szCs w:val="24"/>
              </w:rPr>
              <w:t>19,84</w:t>
            </w:r>
          </w:p>
        </w:tc>
      </w:tr>
      <w:tr w:rsidR="00F57769" w:rsidTr="00F57769">
        <w:trPr>
          <w:trHeight w:val="261"/>
        </w:trPr>
        <w:tc>
          <w:tcPr>
            <w:tcW w:w="2739" w:type="dxa"/>
            <w:gridSpan w:val="2"/>
            <w:shd w:val="pct10" w:color="auto" w:fill="auto"/>
          </w:tcPr>
          <w:p w:rsidR="00F57769" w:rsidRPr="00F57769" w:rsidRDefault="00F57769" w:rsidP="005F5C78">
            <w:pPr>
              <w:rPr>
                <w:rFonts w:ascii="Times New Roman" w:hAnsi="Times New Roman"/>
                <w:sz w:val="24"/>
                <w:szCs w:val="24"/>
                <w:lang w:val="id-ID"/>
              </w:rPr>
            </w:pPr>
            <w:r w:rsidRPr="005E4220">
              <w:rPr>
                <w:rFonts w:ascii="Times New Roman" w:hAnsi="Times New Roman"/>
                <w:b/>
                <w:bCs/>
                <w:color w:val="000000"/>
                <w:kern w:val="24"/>
                <w:szCs w:val="22"/>
              </w:rPr>
              <w:t xml:space="preserve">JUMLAH </w:t>
            </w:r>
          </w:p>
        </w:tc>
        <w:tc>
          <w:tcPr>
            <w:tcW w:w="1600" w:type="dxa"/>
            <w:shd w:val="pct10" w:color="auto" w:fill="auto"/>
          </w:tcPr>
          <w:p w:rsidR="00F57769" w:rsidRPr="005E4220" w:rsidRDefault="00F57769" w:rsidP="005F5C78">
            <w:pPr>
              <w:jc w:val="center"/>
              <w:rPr>
                <w:rFonts w:ascii="Times New Roman" w:hAnsi="Times New Roman"/>
                <w:sz w:val="24"/>
                <w:szCs w:val="24"/>
              </w:rPr>
            </w:pPr>
            <w:r w:rsidRPr="005E4220">
              <w:rPr>
                <w:rFonts w:ascii="Times New Roman" w:hAnsi="Times New Roman"/>
                <w:b/>
                <w:bCs/>
                <w:color w:val="000000"/>
                <w:kern w:val="24"/>
                <w:sz w:val="24"/>
                <w:szCs w:val="24"/>
              </w:rPr>
              <w:t xml:space="preserve">5.309.462 </w:t>
            </w:r>
          </w:p>
        </w:tc>
        <w:tc>
          <w:tcPr>
            <w:tcW w:w="1830" w:type="dxa"/>
            <w:shd w:val="pct10" w:color="auto" w:fill="auto"/>
          </w:tcPr>
          <w:p w:rsidR="00F57769" w:rsidRPr="005E4220" w:rsidRDefault="00F57769" w:rsidP="005F5C78">
            <w:pPr>
              <w:jc w:val="center"/>
              <w:rPr>
                <w:rFonts w:ascii="Times New Roman" w:hAnsi="Times New Roman"/>
                <w:sz w:val="24"/>
                <w:szCs w:val="24"/>
              </w:rPr>
            </w:pPr>
            <w:r w:rsidRPr="005E4220">
              <w:rPr>
                <w:rFonts w:ascii="Times New Roman" w:hAnsi="Times New Roman"/>
                <w:b/>
                <w:bCs/>
                <w:color w:val="000000"/>
                <w:kern w:val="24"/>
                <w:sz w:val="24"/>
                <w:szCs w:val="24"/>
              </w:rPr>
              <w:t xml:space="preserve">726.377 </w:t>
            </w:r>
          </w:p>
        </w:tc>
        <w:tc>
          <w:tcPr>
            <w:tcW w:w="777" w:type="dxa"/>
            <w:shd w:val="pct10" w:color="auto" w:fill="auto"/>
          </w:tcPr>
          <w:p w:rsidR="00F57769" w:rsidRPr="005E4220" w:rsidRDefault="00F57769" w:rsidP="005F5C78">
            <w:pPr>
              <w:jc w:val="center"/>
              <w:rPr>
                <w:rFonts w:ascii="Times New Roman" w:hAnsi="Times New Roman"/>
                <w:sz w:val="24"/>
                <w:szCs w:val="24"/>
              </w:rPr>
            </w:pPr>
            <w:r w:rsidRPr="005E4220">
              <w:rPr>
                <w:rFonts w:ascii="Times New Roman" w:hAnsi="Times New Roman"/>
                <w:b/>
                <w:bCs/>
                <w:color w:val="000000"/>
                <w:kern w:val="24"/>
                <w:sz w:val="24"/>
                <w:szCs w:val="24"/>
              </w:rPr>
              <w:t xml:space="preserve">13.68 </w:t>
            </w:r>
          </w:p>
        </w:tc>
      </w:tr>
    </w:tbl>
    <w:p w:rsidR="00F65D72" w:rsidRPr="00733D7F" w:rsidRDefault="00F65D72" w:rsidP="00F65D72">
      <w:pPr>
        <w:spacing w:before="120"/>
        <w:ind w:left="1080"/>
        <w:rPr>
          <w:rFonts w:ascii="Times New Roman" w:hAnsi="Times New Roman"/>
          <w:i/>
          <w:noProof/>
          <w:spacing w:val="-14"/>
          <w:sz w:val="20"/>
          <w:lang w:val="id-ID"/>
        </w:rPr>
      </w:pPr>
      <w:r w:rsidRPr="00733D7F">
        <w:rPr>
          <w:rFonts w:ascii="Times New Roman" w:hAnsi="Times New Roman"/>
          <w:i/>
          <w:noProof/>
          <w:spacing w:val="-14"/>
          <w:sz w:val="20"/>
        </w:rPr>
        <w:t xml:space="preserve">Sumber: BPS Banten Dalam Angka </w:t>
      </w:r>
      <w:r w:rsidR="0010781E" w:rsidRPr="00733D7F">
        <w:rPr>
          <w:rFonts w:ascii="Times New Roman" w:hAnsi="Times New Roman"/>
          <w:i/>
          <w:noProof/>
          <w:spacing w:val="-14"/>
          <w:sz w:val="20"/>
          <w:lang w:val="id-ID"/>
        </w:rPr>
        <w:t>2010</w:t>
      </w:r>
    </w:p>
    <w:p w:rsidR="001F11D1" w:rsidRDefault="001F11D1" w:rsidP="001F11D1">
      <w:pPr>
        <w:tabs>
          <w:tab w:val="num" w:pos="720"/>
        </w:tabs>
        <w:spacing w:before="120"/>
        <w:ind w:left="1440"/>
        <w:jc w:val="both"/>
        <w:rPr>
          <w:rFonts w:ascii="Times New Roman" w:hAnsi="Times New Roman"/>
          <w:bCs/>
          <w:color w:val="FF0000"/>
          <w:spacing w:val="-14"/>
          <w:sz w:val="24"/>
          <w:szCs w:val="24"/>
        </w:rPr>
      </w:pPr>
    </w:p>
    <w:p w:rsidR="00CC59F8" w:rsidRPr="00067083" w:rsidRDefault="000E230E" w:rsidP="00E030CB">
      <w:pPr>
        <w:tabs>
          <w:tab w:val="left" w:pos="709"/>
        </w:tabs>
        <w:spacing w:before="120"/>
        <w:ind w:left="709" w:hanging="439"/>
        <w:jc w:val="both"/>
        <w:rPr>
          <w:rFonts w:ascii="Times New Roman" w:hAnsi="Times New Roman"/>
          <w:b/>
          <w:spacing w:val="-14"/>
          <w:sz w:val="24"/>
          <w:szCs w:val="24"/>
          <w:lang w:val="sv-SE"/>
        </w:rPr>
      </w:pPr>
      <w:r w:rsidRPr="00067083">
        <w:rPr>
          <w:rFonts w:ascii="Times New Roman" w:hAnsi="Times New Roman"/>
          <w:b/>
          <w:spacing w:val="-14"/>
          <w:sz w:val="24"/>
          <w:szCs w:val="24"/>
          <w:lang w:val="sv-SE"/>
        </w:rPr>
        <w:t>2</w:t>
      </w:r>
      <w:r w:rsidR="005E2D66" w:rsidRPr="00067083">
        <w:rPr>
          <w:rFonts w:ascii="Times New Roman" w:hAnsi="Times New Roman"/>
          <w:b/>
          <w:spacing w:val="-14"/>
          <w:sz w:val="24"/>
          <w:szCs w:val="24"/>
          <w:lang w:val="sv-SE"/>
        </w:rPr>
        <w:t>.</w:t>
      </w:r>
      <w:r w:rsidR="00E8430B" w:rsidRPr="00067083">
        <w:rPr>
          <w:rFonts w:ascii="Times New Roman" w:hAnsi="Times New Roman"/>
          <w:b/>
          <w:spacing w:val="-14"/>
          <w:sz w:val="24"/>
          <w:szCs w:val="24"/>
          <w:lang w:val="sv-SE"/>
        </w:rPr>
        <w:tab/>
      </w:r>
      <w:r w:rsidR="00CC59F8" w:rsidRPr="00067083">
        <w:rPr>
          <w:rFonts w:ascii="Times New Roman" w:hAnsi="Times New Roman"/>
          <w:b/>
          <w:spacing w:val="-14"/>
          <w:sz w:val="24"/>
          <w:szCs w:val="24"/>
          <w:lang w:val="sv-SE"/>
        </w:rPr>
        <w:t>Produk Domestik Regional Bruto (PDRB)</w:t>
      </w:r>
    </w:p>
    <w:p w:rsidR="00517A69" w:rsidRPr="00517A69" w:rsidRDefault="00CC59F8" w:rsidP="00655DD7">
      <w:pPr>
        <w:spacing w:before="120" w:line="360" w:lineRule="atLeast"/>
        <w:ind w:right="74" w:firstLine="709"/>
        <w:jc w:val="both"/>
        <w:rPr>
          <w:rFonts w:ascii="Times New Roman" w:hAnsi="Times New Roman"/>
          <w:iCs/>
          <w:color w:val="000000" w:themeColor="text1"/>
          <w:sz w:val="24"/>
          <w:szCs w:val="24"/>
        </w:rPr>
      </w:pPr>
      <w:proofErr w:type="gramStart"/>
      <w:r w:rsidRPr="00517A69">
        <w:rPr>
          <w:rFonts w:ascii="Times New Roman" w:hAnsi="Times New Roman"/>
          <w:iCs/>
          <w:color w:val="000000" w:themeColor="text1"/>
          <w:sz w:val="24"/>
          <w:szCs w:val="24"/>
        </w:rPr>
        <w:t xml:space="preserve">LPE daerah didorong oleh peningkatan </w:t>
      </w:r>
      <w:r w:rsidR="00733D7F" w:rsidRPr="00517A69">
        <w:rPr>
          <w:rFonts w:ascii="Times New Roman" w:hAnsi="Times New Roman"/>
          <w:iCs/>
          <w:color w:val="000000" w:themeColor="text1"/>
          <w:sz w:val="24"/>
          <w:szCs w:val="24"/>
        </w:rPr>
        <w:t xml:space="preserve">Produk Domestik Regional Bruto </w:t>
      </w:r>
      <w:r w:rsidRPr="00517A69">
        <w:rPr>
          <w:rFonts w:ascii="Times New Roman" w:hAnsi="Times New Roman"/>
          <w:iCs/>
          <w:color w:val="000000" w:themeColor="text1"/>
          <w:sz w:val="24"/>
          <w:szCs w:val="24"/>
        </w:rPr>
        <w:t>(PDRB) yang juga terus meningkat.</w:t>
      </w:r>
      <w:proofErr w:type="gramEnd"/>
      <w:r w:rsidRPr="00517A69">
        <w:rPr>
          <w:rFonts w:ascii="Times New Roman" w:hAnsi="Times New Roman"/>
          <w:iCs/>
          <w:color w:val="000000" w:themeColor="text1"/>
          <w:sz w:val="24"/>
          <w:szCs w:val="24"/>
        </w:rPr>
        <w:t xml:space="preserve"> </w:t>
      </w:r>
      <w:proofErr w:type="gramStart"/>
      <w:r w:rsidR="00C87FA2" w:rsidRPr="00517A69">
        <w:rPr>
          <w:rFonts w:ascii="Times New Roman" w:hAnsi="Times New Roman"/>
          <w:iCs/>
          <w:color w:val="000000" w:themeColor="text1"/>
          <w:sz w:val="24"/>
          <w:szCs w:val="24"/>
        </w:rPr>
        <w:t xml:space="preserve">Sehingga peningkatan PDRB berdampak terhadap meningkatnya daya beli masyarakat, terbukanya kesempatan kerja, berkurangnya jumlah penduduk miskin, membaiknya ketahanan pangan masyarakat dan meningkatnya </w:t>
      </w:r>
      <w:r w:rsidR="00733D7F" w:rsidRPr="00517A69">
        <w:rPr>
          <w:rFonts w:ascii="Times New Roman" w:hAnsi="Times New Roman"/>
          <w:iCs/>
          <w:color w:val="000000" w:themeColor="text1"/>
          <w:sz w:val="24"/>
          <w:szCs w:val="24"/>
        </w:rPr>
        <w:t xml:space="preserve">Pendapatan Asli Daerah </w:t>
      </w:r>
      <w:r w:rsidR="00C87FA2" w:rsidRPr="00517A69">
        <w:rPr>
          <w:rFonts w:ascii="Times New Roman" w:hAnsi="Times New Roman"/>
          <w:iCs/>
          <w:color w:val="000000" w:themeColor="text1"/>
          <w:sz w:val="24"/>
          <w:szCs w:val="24"/>
        </w:rPr>
        <w:t>(PAD) dan Pendapatan perkapita.</w:t>
      </w:r>
      <w:proofErr w:type="gramEnd"/>
    </w:p>
    <w:p w:rsidR="00F65D72" w:rsidRPr="0055435D" w:rsidRDefault="00D52543" w:rsidP="00F65D72">
      <w:pPr>
        <w:jc w:val="center"/>
        <w:rPr>
          <w:rFonts w:ascii="Times New Roman" w:hAnsi="Times New Roman"/>
          <w:b/>
          <w:spacing w:val="-14"/>
          <w:sz w:val="24"/>
          <w:szCs w:val="24"/>
        </w:rPr>
      </w:pPr>
      <w:r w:rsidRPr="00733D7F">
        <w:rPr>
          <w:rFonts w:ascii="Times New Roman" w:hAnsi="Times New Roman"/>
          <w:b/>
          <w:spacing w:val="-14"/>
          <w:sz w:val="24"/>
          <w:szCs w:val="24"/>
          <w:lang w:val="sv-SE"/>
        </w:rPr>
        <w:lastRenderedPageBreak/>
        <w:t xml:space="preserve">Gambar </w:t>
      </w:r>
      <w:r w:rsidR="00733D7F">
        <w:rPr>
          <w:rFonts w:ascii="Times New Roman" w:hAnsi="Times New Roman"/>
          <w:b/>
          <w:spacing w:val="-14"/>
          <w:sz w:val="24"/>
          <w:szCs w:val="24"/>
          <w:lang w:val="sv-SE"/>
        </w:rPr>
        <w:t>3</w:t>
      </w:r>
      <w:r w:rsidR="005B6BB7">
        <w:rPr>
          <w:rFonts w:ascii="Times New Roman" w:hAnsi="Times New Roman"/>
          <w:b/>
          <w:spacing w:val="-14"/>
          <w:sz w:val="24"/>
          <w:szCs w:val="24"/>
          <w:lang w:val="id-ID"/>
        </w:rPr>
        <w:t>.</w:t>
      </w:r>
      <w:r w:rsidR="0055435D">
        <w:rPr>
          <w:rFonts w:ascii="Times New Roman" w:hAnsi="Times New Roman"/>
          <w:b/>
          <w:spacing w:val="-14"/>
          <w:sz w:val="24"/>
          <w:szCs w:val="24"/>
        </w:rPr>
        <w:t>2</w:t>
      </w:r>
    </w:p>
    <w:p w:rsidR="00733D7F" w:rsidRDefault="00D52543" w:rsidP="00733D7F">
      <w:pPr>
        <w:jc w:val="center"/>
        <w:rPr>
          <w:rFonts w:ascii="Times New Roman" w:hAnsi="Times New Roman"/>
          <w:b/>
          <w:spacing w:val="-14"/>
          <w:sz w:val="24"/>
          <w:szCs w:val="24"/>
          <w:lang w:val="id-ID"/>
        </w:rPr>
      </w:pPr>
      <w:r w:rsidRPr="00733D7F">
        <w:rPr>
          <w:rFonts w:ascii="Times New Roman" w:hAnsi="Times New Roman"/>
          <w:b/>
          <w:spacing w:val="-14"/>
          <w:sz w:val="24"/>
          <w:szCs w:val="24"/>
          <w:lang w:val="sv-SE"/>
        </w:rPr>
        <w:t xml:space="preserve">Grafik </w:t>
      </w:r>
      <w:r w:rsidR="00CC59F8" w:rsidRPr="00733D7F">
        <w:rPr>
          <w:rFonts w:ascii="Times New Roman" w:hAnsi="Times New Roman"/>
          <w:b/>
          <w:spacing w:val="-14"/>
          <w:sz w:val="24"/>
          <w:szCs w:val="24"/>
          <w:lang w:val="sv-SE"/>
        </w:rPr>
        <w:t>Perkembangan Nilai PDRB Banten Harga BerlakuTahun Dasar2000 (Rp. Jt)</w:t>
      </w:r>
    </w:p>
    <w:p w:rsidR="00CC59F8" w:rsidRPr="00733D7F" w:rsidRDefault="00CC59F8" w:rsidP="00733D7F">
      <w:pPr>
        <w:spacing w:after="120"/>
        <w:jc w:val="center"/>
        <w:rPr>
          <w:rFonts w:ascii="Times New Roman" w:hAnsi="Times New Roman"/>
          <w:b/>
          <w:spacing w:val="-14"/>
          <w:sz w:val="24"/>
          <w:szCs w:val="24"/>
          <w:lang w:val="sv-SE"/>
        </w:rPr>
      </w:pPr>
      <w:r w:rsidRPr="00733D7F">
        <w:rPr>
          <w:rFonts w:ascii="Times New Roman" w:hAnsi="Times New Roman"/>
          <w:b/>
          <w:spacing w:val="-14"/>
          <w:sz w:val="24"/>
          <w:szCs w:val="24"/>
          <w:lang w:val="sv-SE"/>
        </w:rPr>
        <w:t>Tahun 2007 – 2010,</w:t>
      </w:r>
      <w:r w:rsidR="006B2504" w:rsidRPr="00733D7F">
        <w:rPr>
          <w:rFonts w:ascii="Times New Roman" w:hAnsi="Times New Roman"/>
          <w:b/>
          <w:spacing w:val="-14"/>
          <w:sz w:val="24"/>
          <w:szCs w:val="24"/>
          <w:lang w:val="sv-SE"/>
        </w:rPr>
        <w:t xml:space="preserve">Target </w:t>
      </w:r>
      <w:r w:rsidR="00733D7F">
        <w:rPr>
          <w:rFonts w:ascii="Times New Roman" w:hAnsi="Times New Roman"/>
          <w:b/>
          <w:spacing w:val="-14"/>
          <w:sz w:val="24"/>
          <w:szCs w:val="24"/>
          <w:lang w:val="id-ID"/>
        </w:rPr>
        <w:t xml:space="preserve"> T</w:t>
      </w:r>
      <w:r w:rsidR="00733D7F" w:rsidRPr="00733D7F">
        <w:rPr>
          <w:rFonts w:ascii="Times New Roman" w:hAnsi="Times New Roman"/>
          <w:b/>
          <w:spacing w:val="-14"/>
          <w:sz w:val="24"/>
          <w:szCs w:val="24"/>
          <w:lang w:val="sv-SE"/>
        </w:rPr>
        <w:t xml:space="preserve">ahun </w:t>
      </w:r>
      <w:r w:rsidR="006B2504" w:rsidRPr="00733D7F">
        <w:rPr>
          <w:rFonts w:ascii="Times New Roman" w:hAnsi="Times New Roman"/>
          <w:b/>
          <w:spacing w:val="-14"/>
          <w:sz w:val="24"/>
          <w:szCs w:val="24"/>
          <w:lang w:val="sv-SE"/>
        </w:rPr>
        <w:t xml:space="preserve">2011 </w:t>
      </w:r>
      <w:r w:rsidRPr="00733D7F">
        <w:rPr>
          <w:rFonts w:ascii="Times New Roman" w:hAnsi="Times New Roman"/>
          <w:b/>
          <w:spacing w:val="-14"/>
          <w:sz w:val="24"/>
          <w:szCs w:val="24"/>
          <w:lang w:val="sv-SE"/>
        </w:rPr>
        <w:t>&amp;</w:t>
      </w:r>
      <w:r w:rsidR="006B2504" w:rsidRPr="00733D7F">
        <w:rPr>
          <w:rFonts w:ascii="Times New Roman" w:hAnsi="Times New Roman"/>
          <w:b/>
          <w:spacing w:val="-14"/>
          <w:sz w:val="24"/>
          <w:szCs w:val="24"/>
          <w:lang w:val="sv-SE"/>
        </w:rPr>
        <w:t xml:space="preserve">Prediksi </w:t>
      </w:r>
      <w:r w:rsidR="00733D7F" w:rsidRPr="00733D7F">
        <w:rPr>
          <w:rFonts w:ascii="Times New Roman" w:hAnsi="Times New Roman"/>
          <w:b/>
          <w:spacing w:val="-14"/>
          <w:sz w:val="24"/>
          <w:szCs w:val="24"/>
          <w:lang w:val="sv-SE"/>
        </w:rPr>
        <w:t xml:space="preserve">Tahun </w:t>
      </w:r>
      <w:r w:rsidRPr="00733D7F">
        <w:rPr>
          <w:rFonts w:ascii="Times New Roman" w:hAnsi="Times New Roman"/>
          <w:b/>
          <w:spacing w:val="-14"/>
          <w:sz w:val="24"/>
          <w:szCs w:val="24"/>
          <w:lang w:val="sv-SE"/>
        </w:rPr>
        <w:t>2012</w:t>
      </w:r>
    </w:p>
    <w:p w:rsidR="00CC59F8" w:rsidRDefault="00CC59F8" w:rsidP="00F65D72">
      <w:pPr>
        <w:jc w:val="center"/>
      </w:pPr>
    </w:p>
    <w:p w:rsidR="0048150E" w:rsidRDefault="00F722A8" w:rsidP="00F65D72">
      <w:pPr>
        <w:jc w:val="center"/>
      </w:pPr>
      <w:r>
        <w:rPr>
          <w:noProof/>
          <w:lang w:val="id-ID" w:eastAsia="id-ID"/>
        </w:rPr>
        <w:drawing>
          <wp:inline distT="0" distB="0" distL="0" distR="0">
            <wp:extent cx="3859481" cy="2499297"/>
            <wp:effectExtent l="19050" t="1905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ru.jp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861808" cy="2500804"/>
                    </a:xfrm>
                    <a:prstGeom prst="rect">
                      <a:avLst/>
                    </a:prstGeom>
                    <a:ln>
                      <a:solidFill>
                        <a:schemeClr val="accent1"/>
                      </a:solidFill>
                    </a:ln>
                  </pic:spPr>
                </pic:pic>
              </a:graphicData>
            </a:graphic>
          </wp:inline>
        </w:drawing>
      </w:r>
    </w:p>
    <w:p w:rsidR="00F65D72" w:rsidRDefault="00F65D72" w:rsidP="00F722A8">
      <w:pPr>
        <w:spacing w:before="120"/>
        <w:ind w:left="1710"/>
        <w:rPr>
          <w:rFonts w:ascii="Times New Roman" w:hAnsi="Times New Roman"/>
          <w:i/>
          <w:noProof/>
          <w:spacing w:val="-14"/>
          <w:sz w:val="20"/>
        </w:rPr>
      </w:pPr>
      <w:r w:rsidRPr="00733D7F">
        <w:rPr>
          <w:rFonts w:ascii="Times New Roman" w:hAnsi="Times New Roman"/>
          <w:i/>
          <w:noProof/>
          <w:spacing w:val="-14"/>
          <w:sz w:val="20"/>
        </w:rPr>
        <w:t xml:space="preserve">Sumber: BPS Banten Dalam Angka </w:t>
      </w:r>
      <w:r w:rsidR="0010781E" w:rsidRPr="00733D7F">
        <w:rPr>
          <w:rFonts w:ascii="Times New Roman" w:hAnsi="Times New Roman"/>
          <w:i/>
          <w:noProof/>
          <w:spacing w:val="-14"/>
          <w:sz w:val="20"/>
          <w:lang w:val="id-ID"/>
        </w:rPr>
        <w:t>2010</w:t>
      </w:r>
    </w:p>
    <w:p w:rsidR="00F65D72" w:rsidRPr="00F65D72" w:rsidRDefault="00F65D72" w:rsidP="00F65D72">
      <w:pPr>
        <w:spacing w:before="120"/>
        <w:ind w:left="1260"/>
        <w:rPr>
          <w:rFonts w:ascii="Times New Roman" w:hAnsi="Times New Roman"/>
          <w:i/>
          <w:noProof/>
          <w:spacing w:val="-14"/>
          <w:sz w:val="24"/>
          <w:szCs w:val="24"/>
        </w:rPr>
      </w:pPr>
    </w:p>
    <w:p w:rsidR="00BB05DF" w:rsidRPr="00067083" w:rsidRDefault="00CC59F8" w:rsidP="00E030CB">
      <w:pPr>
        <w:tabs>
          <w:tab w:val="left" w:pos="709"/>
        </w:tabs>
        <w:spacing w:before="120"/>
        <w:ind w:left="709" w:hanging="439"/>
        <w:jc w:val="both"/>
        <w:rPr>
          <w:rFonts w:ascii="Times New Roman" w:hAnsi="Times New Roman"/>
          <w:b/>
          <w:spacing w:val="-14"/>
          <w:sz w:val="24"/>
          <w:szCs w:val="24"/>
          <w:lang w:val="nl-NL"/>
        </w:rPr>
      </w:pPr>
      <w:r w:rsidRPr="00067083">
        <w:rPr>
          <w:rFonts w:ascii="Times New Roman" w:hAnsi="Times New Roman"/>
          <w:b/>
          <w:spacing w:val="-14"/>
          <w:sz w:val="24"/>
          <w:szCs w:val="24"/>
          <w:lang w:val="nl-NL"/>
        </w:rPr>
        <w:t>3</w:t>
      </w:r>
      <w:r w:rsidR="005E2D66" w:rsidRPr="00067083">
        <w:rPr>
          <w:rFonts w:ascii="Times New Roman" w:hAnsi="Times New Roman"/>
          <w:b/>
          <w:spacing w:val="-14"/>
          <w:sz w:val="24"/>
          <w:szCs w:val="24"/>
          <w:lang w:val="nl-NL"/>
        </w:rPr>
        <w:t>.</w:t>
      </w:r>
      <w:r w:rsidR="00E8430B" w:rsidRPr="00067083">
        <w:rPr>
          <w:rFonts w:ascii="Times New Roman" w:hAnsi="Times New Roman"/>
          <w:b/>
          <w:spacing w:val="-14"/>
          <w:sz w:val="24"/>
          <w:szCs w:val="24"/>
          <w:lang w:val="nl-NL"/>
        </w:rPr>
        <w:tab/>
      </w:r>
      <w:r w:rsidRPr="00067083">
        <w:rPr>
          <w:rFonts w:ascii="Times New Roman" w:hAnsi="Times New Roman"/>
          <w:b/>
          <w:spacing w:val="-14"/>
          <w:sz w:val="24"/>
          <w:szCs w:val="24"/>
          <w:lang w:val="nl-NL"/>
        </w:rPr>
        <w:t>Kinerja Sektor Perekonomian Daerah</w:t>
      </w:r>
    </w:p>
    <w:p w:rsidR="00DB0B32" w:rsidRPr="00517A69" w:rsidRDefault="00CC59F8" w:rsidP="00E030CB">
      <w:pPr>
        <w:spacing w:before="120" w:after="360" w:line="360" w:lineRule="atLeast"/>
        <w:ind w:right="74" w:firstLine="709"/>
        <w:jc w:val="both"/>
        <w:rPr>
          <w:rFonts w:ascii="Times New Roman" w:hAnsi="Times New Roman"/>
          <w:iCs/>
          <w:color w:val="000000" w:themeColor="text1"/>
          <w:sz w:val="24"/>
          <w:szCs w:val="24"/>
        </w:rPr>
      </w:pPr>
      <w:proofErr w:type="gramStart"/>
      <w:r w:rsidRPr="00517A69">
        <w:rPr>
          <w:rFonts w:ascii="Times New Roman" w:hAnsi="Times New Roman"/>
          <w:iCs/>
          <w:color w:val="000000" w:themeColor="text1"/>
          <w:sz w:val="24"/>
          <w:szCs w:val="24"/>
        </w:rPr>
        <w:t>Pertumbuhan PDRB merupakan sumbangan dari berbagai sektor usa</w:t>
      </w:r>
      <w:r w:rsidR="00733D7F" w:rsidRPr="00517A69">
        <w:rPr>
          <w:rFonts w:ascii="Times New Roman" w:hAnsi="Times New Roman"/>
          <w:iCs/>
          <w:color w:val="000000" w:themeColor="text1"/>
          <w:sz w:val="24"/>
          <w:szCs w:val="24"/>
        </w:rPr>
        <w:t>ha.</w:t>
      </w:r>
      <w:proofErr w:type="gramEnd"/>
      <w:r w:rsidR="00733D7F" w:rsidRPr="00517A69">
        <w:rPr>
          <w:rFonts w:ascii="Times New Roman" w:hAnsi="Times New Roman"/>
          <w:iCs/>
          <w:color w:val="000000" w:themeColor="text1"/>
          <w:sz w:val="24"/>
          <w:szCs w:val="24"/>
        </w:rPr>
        <w:t xml:space="preserve"> Sektor usaha sekunder </w:t>
      </w:r>
      <w:proofErr w:type="gramStart"/>
      <w:r w:rsidR="00733D7F" w:rsidRPr="00517A69">
        <w:rPr>
          <w:rFonts w:ascii="Times New Roman" w:hAnsi="Times New Roman"/>
          <w:iCs/>
          <w:color w:val="000000" w:themeColor="text1"/>
          <w:sz w:val="24"/>
          <w:szCs w:val="24"/>
        </w:rPr>
        <w:t>yaitu</w:t>
      </w:r>
      <w:r w:rsidRPr="00517A69">
        <w:rPr>
          <w:rFonts w:ascii="Times New Roman" w:hAnsi="Times New Roman"/>
          <w:iCs/>
          <w:color w:val="000000" w:themeColor="text1"/>
          <w:sz w:val="24"/>
          <w:szCs w:val="24"/>
        </w:rPr>
        <w:t xml:space="preserve">  industri</w:t>
      </w:r>
      <w:proofErr w:type="gramEnd"/>
      <w:r w:rsidRPr="00517A69">
        <w:rPr>
          <w:rFonts w:ascii="Times New Roman" w:hAnsi="Times New Roman"/>
          <w:iCs/>
          <w:color w:val="000000" w:themeColor="text1"/>
          <w:sz w:val="24"/>
          <w:szCs w:val="24"/>
        </w:rPr>
        <w:t xml:space="preserve"> manufaktur, bangunan, listrik, dan air bersih adalah sektor usaha yang memberikan sumbangan terbesar bagi perekonomian Ban</w:t>
      </w:r>
      <w:r w:rsidR="00B9042C" w:rsidRPr="00517A69">
        <w:rPr>
          <w:rFonts w:ascii="Times New Roman" w:hAnsi="Times New Roman"/>
          <w:iCs/>
          <w:color w:val="000000" w:themeColor="text1"/>
          <w:sz w:val="24"/>
          <w:szCs w:val="24"/>
        </w:rPr>
        <w:t>ten</w:t>
      </w:r>
      <w:r w:rsidR="00E072A7">
        <w:rPr>
          <w:rFonts w:ascii="Times New Roman" w:hAnsi="Times New Roman"/>
          <w:iCs/>
          <w:color w:val="000000" w:themeColor="text1"/>
          <w:sz w:val="24"/>
          <w:szCs w:val="24"/>
        </w:rPr>
        <w:t xml:space="preserve"> </w:t>
      </w:r>
      <w:r w:rsidR="00733D7F" w:rsidRPr="00517A69">
        <w:rPr>
          <w:rFonts w:ascii="Times New Roman" w:hAnsi="Times New Roman"/>
          <w:iCs/>
          <w:color w:val="000000" w:themeColor="text1"/>
          <w:sz w:val="24"/>
          <w:szCs w:val="24"/>
        </w:rPr>
        <w:t>dengan rata–</w:t>
      </w:r>
      <w:r w:rsidR="00BB05DF" w:rsidRPr="00517A69">
        <w:rPr>
          <w:rFonts w:ascii="Times New Roman" w:hAnsi="Times New Roman"/>
          <w:iCs/>
          <w:color w:val="000000" w:themeColor="text1"/>
          <w:sz w:val="24"/>
          <w:szCs w:val="24"/>
        </w:rPr>
        <w:t>rata sebesar 49,69</w:t>
      </w:r>
      <w:r w:rsidR="00EF675E" w:rsidRPr="00517A69">
        <w:rPr>
          <w:rFonts w:ascii="Times New Roman" w:hAnsi="Times New Roman"/>
          <w:iCs/>
          <w:color w:val="000000" w:themeColor="text1"/>
          <w:sz w:val="24"/>
          <w:szCs w:val="24"/>
        </w:rPr>
        <w:t>%</w:t>
      </w:r>
      <w:r w:rsidR="00BB05DF" w:rsidRPr="00517A69">
        <w:rPr>
          <w:rFonts w:ascii="Times New Roman" w:hAnsi="Times New Roman"/>
          <w:iCs/>
          <w:color w:val="000000" w:themeColor="text1"/>
          <w:sz w:val="24"/>
          <w:szCs w:val="24"/>
        </w:rPr>
        <w:t xml:space="preserve"> selama tahun </w:t>
      </w:r>
      <w:r w:rsidRPr="00517A69">
        <w:rPr>
          <w:rFonts w:ascii="Times New Roman" w:hAnsi="Times New Roman"/>
          <w:iCs/>
          <w:color w:val="000000" w:themeColor="text1"/>
          <w:sz w:val="24"/>
          <w:szCs w:val="24"/>
        </w:rPr>
        <w:t>201</w:t>
      </w:r>
      <w:r w:rsidR="00400C74" w:rsidRPr="00517A69">
        <w:rPr>
          <w:rFonts w:ascii="Times New Roman" w:hAnsi="Times New Roman"/>
          <w:iCs/>
          <w:color w:val="000000" w:themeColor="text1"/>
          <w:sz w:val="24"/>
          <w:szCs w:val="24"/>
        </w:rPr>
        <w:t>0</w:t>
      </w:r>
      <w:r w:rsidRPr="00517A69">
        <w:rPr>
          <w:rFonts w:ascii="Times New Roman" w:hAnsi="Times New Roman"/>
          <w:iCs/>
          <w:color w:val="000000" w:themeColor="text1"/>
          <w:sz w:val="24"/>
          <w:szCs w:val="24"/>
        </w:rPr>
        <w:t>. Kemudian sektor tersier yaitu transportasi, keuangan dan jasa-jasa memberikan sumbangan rata</w:t>
      </w:r>
      <w:r w:rsidR="00506659" w:rsidRPr="00517A69">
        <w:rPr>
          <w:rFonts w:ascii="Times New Roman" w:hAnsi="Times New Roman"/>
          <w:iCs/>
          <w:color w:val="000000" w:themeColor="text1"/>
          <w:sz w:val="24"/>
          <w:szCs w:val="24"/>
        </w:rPr>
        <w:t>-</w:t>
      </w:r>
      <w:r w:rsidRPr="00517A69">
        <w:rPr>
          <w:rFonts w:ascii="Times New Roman" w:hAnsi="Times New Roman"/>
          <w:iCs/>
          <w:color w:val="000000" w:themeColor="text1"/>
          <w:sz w:val="24"/>
          <w:szCs w:val="24"/>
        </w:rPr>
        <w:t>rata sebesar 4</w:t>
      </w:r>
      <w:r w:rsidR="00166945" w:rsidRPr="00517A69">
        <w:rPr>
          <w:rFonts w:ascii="Times New Roman" w:hAnsi="Times New Roman"/>
          <w:iCs/>
          <w:color w:val="000000" w:themeColor="text1"/>
          <w:sz w:val="24"/>
          <w:szCs w:val="24"/>
        </w:rPr>
        <w:t>1</w:t>
      </w:r>
      <w:proofErr w:type="gramStart"/>
      <w:r w:rsidR="00400C74" w:rsidRPr="00517A69">
        <w:rPr>
          <w:rFonts w:ascii="Times New Roman" w:hAnsi="Times New Roman"/>
          <w:iCs/>
          <w:color w:val="000000" w:themeColor="text1"/>
          <w:sz w:val="24"/>
          <w:szCs w:val="24"/>
        </w:rPr>
        <w:t>,</w:t>
      </w:r>
      <w:r w:rsidR="00BB05DF" w:rsidRPr="00517A69">
        <w:rPr>
          <w:rFonts w:ascii="Times New Roman" w:hAnsi="Times New Roman"/>
          <w:iCs/>
          <w:color w:val="000000" w:themeColor="text1"/>
          <w:sz w:val="24"/>
          <w:szCs w:val="24"/>
        </w:rPr>
        <w:t>64</w:t>
      </w:r>
      <w:proofErr w:type="gramEnd"/>
      <w:r w:rsidR="00EF675E" w:rsidRPr="00517A69">
        <w:rPr>
          <w:rFonts w:ascii="Times New Roman" w:hAnsi="Times New Roman"/>
          <w:iCs/>
          <w:color w:val="000000" w:themeColor="text1"/>
          <w:sz w:val="24"/>
          <w:szCs w:val="24"/>
        </w:rPr>
        <w:t>%</w:t>
      </w:r>
      <w:r w:rsidRPr="00517A69">
        <w:rPr>
          <w:rFonts w:ascii="Times New Roman" w:hAnsi="Times New Roman"/>
          <w:iCs/>
          <w:color w:val="000000" w:themeColor="text1"/>
          <w:sz w:val="24"/>
          <w:szCs w:val="24"/>
        </w:rPr>
        <w:t>, sementara sektor primer yaitu pertanian dan pertambangan baru me</w:t>
      </w:r>
      <w:r w:rsidR="00506659" w:rsidRPr="00517A69">
        <w:rPr>
          <w:rFonts w:ascii="Times New Roman" w:hAnsi="Times New Roman"/>
          <w:iCs/>
          <w:color w:val="000000" w:themeColor="text1"/>
          <w:sz w:val="24"/>
          <w:szCs w:val="24"/>
        </w:rPr>
        <w:t>nyumbang rata-</w:t>
      </w:r>
      <w:r w:rsidRPr="00517A69">
        <w:rPr>
          <w:rFonts w:ascii="Times New Roman" w:hAnsi="Times New Roman"/>
          <w:iCs/>
          <w:color w:val="000000" w:themeColor="text1"/>
          <w:sz w:val="24"/>
          <w:szCs w:val="24"/>
        </w:rPr>
        <w:t>rata sebesar 8</w:t>
      </w:r>
      <w:r w:rsidR="00400C74" w:rsidRPr="00517A69">
        <w:rPr>
          <w:rFonts w:ascii="Times New Roman" w:hAnsi="Times New Roman"/>
          <w:iCs/>
          <w:color w:val="000000" w:themeColor="text1"/>
          <w:sz w:val="24"/>
          <w:szCs w:val="24"/>
        </w:rPr>
        <w:t>,</w:t>
      </w:r>
      <w:r w:rsidR="00166945" w:rsidRPr="00517A69">
        <w:rPr>
          <w:rFonts w:ascii="Times New Roman" w:hAnsi="Times New Roman"/>
          <w:iCs/>
          <w:color w:val="000000" w:themeColor="text1"/>
          <w:sz w:val="24"/>
          <w:szCs w:val="24"/>
        </w:rPr>
        <w:t>67</w:t>
      </w:r>
      <w:r w:rsidR="00EF675E" w:rsidRPr="00517A69">
        <w:rPr>
          <w:rFonts w:ascii="Times New Roman" w:hAnsi="Times New Roman"/>
          <w:iCs/>
          <w:color w:val="000000" w:themeColor="text1"/>
          <w:sz w:val="24"/>
          <w:szCs w:val="24"/>
        </w:rPr>
        <w:t>%</w:t>
      </w:r>
      <w:r w:rsidRPr="00517A69">
        <w:rPr>
          <w:rFonts w:ascii="Times New Roman" w:hAnsi="Times New Roman"/>
          <w:iCs/>
          <w:color w:val="000000" w:themeColor="text1"/>
          <w:sz w:val="24"/>
          <w:szCs w:val="24"/>
        </w:rPr>
        <w:t xml:space="preserve">. </w:t>
      </w:r>
      <w:proofErr w:type="gramStart"/>
      <w:r w:rsidRPr="00517A69">
        <w:rPr>
          <w:rFonts w:ascii="Times New Roman" w:hAnsi="Times New Roman"/>
          <w:iCs/>
          <w:color w:val="000000" w:themeColor="text1"/>
          <w:sz w:val="24"/>
          <w:szCs w:val="24"/>
        </w:rPr>
        <w:t>Hal ini mengindikasikan bahwa perekonomian daerah Banten telah menuju pada industrialisasi, namun pada pada kenyataannya sebagian besar penduduk masih tergantung kehidupannya pada sektor pertanian (pertanian, peternakan, kehutanan dan perikanan).</w:t>
      </w:r>
      <w:proofErr w:type="gramEnd"/>
    </w:p>
    <w:p w:rsidR="00517A69" w:rsidRDefault="00517A69" w:rsidP="00F65D72">
      <w:pPr>
        <w:jc w:val="center"/>
        <w:rPr>
          <w:rFonts w:ascii="Times New Roman" w:hAnsi="Times New Roman"/>
          <w:b/>
          <w:spacing w:val="-14"/>
          <w:sz w:val="24"/>
          <w:szCs w:val="24"/>
          <w:lang w:val="sv-SE"/>
        </w:rPr>
      </w:pPr>
    </w:p>
    <w:p w:rsidR="00517A69" w:rsidRDefault="00517A69" w:rsidP="00F65D72">
      <w:pPr>
        <w:jc w:val="center"/>
        <w:rPr>
          <w:rFonts w:ascii="Times New Roman" w:hAnsi="Times New Roman"/>
          <w:b/>
          <w:spacing w:val="-14"/>
          <w:sz w:val="24"/>
          <w:szCs w:val="24"/>
          <w:lang w:val="sv-SE"/>
        </w:rPr>
      </w:pPr>
    </w:p>
    <w:p w:rsidR="00517A69" w:rsidRDefault="00517A69" w:rsidP="00F65D72">
      <w:pPr>
        <w:jc w:val="center"/>
        <w:rPr>
          <w:rFonts w:ascii="Times New Roman" w:hAnsi="Times New Roman"/>
          <w:b/>
          <w:spacing w:val="-14"/>
          <w:sz w:val="24"/>
          <w:szCs w:val="24"/>
          <w:lang w:val="sv-SE"/>
        </w:rPr>
      </w:pPr>
    </w:p>
    <w:p w:rsidR="00517A69" w:rsidRDefault="00517A69" w:rsidP="00F65D72">
      <w:pPr>
        <w:jc w:val="center"/>
        <w:rPr>
          <w:rFonts w:ascii="Times New Roman" w:hAnsi="Times New Roman"/>
          <w:b/>
          <w:spacing w:val="-14"/>
          <w:sz w:val="24"/>
          <w:szCs w:val="24"/>
          <w:lang w:val="sv-SE"/>
        </w:rPr>
      </w:pPr>
    </w:p>
    <w:p w:rsidR="00517A69" w:rsidRDefault="00517A69" w:rsidP="00F65D72">
      <w:pPr>
        <w:jc w:val="center"/>
        <w:rPr>
          <w:rFonts w:ascii="Times New Roman" w:hAnsi="Times New Roman"/>
          <w:b/>
          <w:spacing w:val="-14"/>
          <w:sz w:val="24"/>
          <w:szCs w:val="24"/>
          <w:lang w:val="sv-SE"/>
        </w:rPr>
      </w:pPr>
    </w:p>
    <w:p w:rsidR="00517A69" w:rsidRDefault="00517A69" w:rsidP="00F65D72">
      <w:pPr>
        <w:jc w:val="center"/>
        <w:rPr>
          <w:rFonts w:ascii="Times New Roman" w:hAnsi="Times New Roman"/>
          <w:b/>
          <w:spacing w:val="-14"/>
          <w:sz w:val="24"/>
          <w:szCs w:val="24"/>
          <w:lang w:val="sv-SE"/>
        </w:rPr>
      </w:pPr>
    </w:p>
    <w:p w:rsidR="00517A69" w:rsidRDefault="00517A69" w:rsidP="00F65D72">
      <w:pPr>
        <w:jc w:val="center"/>
        <w:rPr>
          <w:rFonts w:ascii="Times New Roman" w:hAnsi="Times New Roman"/>
          <w:b/>
          <w:spacing w:val="-14"/>
          <w:sz w:val="24"/>
          <w:szCs w:val="24"/>
          <w:lang w:val="sv-SE"/>
        </w:rPr>
      </w:pPr>
    </w:p>
    <w:p w:rsidR="00517A69" w:rsidRDefault="00517A69" w:rsidP="00F65D72">
      <w:pPr>
        <w:jc w:val="center"/>
        <w:rPr>
          <w:rFonts w:ascii="Times New Roman" w:hAnsi="Times New Roman"/>
          <w:b/>
          <w:spacing w:val="-14"/>
          <w:sz w:val="24"/>
          <w:szCs w:val="24"/>
          <w:lang w:val="sv-SE"/>
        </w:rPr>
      </w:pPr>
    </w:p>
    <w:p w:rsidR="00517A69" w:rsidRDefault="00517A69" w:rsidP="00F65D72">
      <w:pPr>
        <w:jc w:val="center"/>
        <w:rPr>
          <w:rFonts w:ascii="Times New Roman" w:hAnsi="Times New Roman"/>
          <w:b/>
          <w:spacing w:val="-14"/>
          <w:sz w:val="24"/>
          <w:szCs w:val="24"/>
          <w:lang w:val="sv-SE"/>
        </w:rPr>
      </w:pPr>
    </w:p>
    <w:p w:rsidR="00517A69" w:rsidRDefault="00517A69" w:rsidP="00F65D72">
      <w:pPr>
        <w:jc w:val="center"/>
        <w:rPr>
          <w:rFonts w:ascii="Times New Roman" w:hAnsi="Times New Roman"/>
          <w:b/>
          <w:spacing w:val="-14"/>
          <w:sz w:val="24"/>
          <w:szCs w:val="24"/>
          <w:lang w:val="sv-SE"/>
        </w:rPr>
      </w:pPr>
    </w:p>
    <w:p w:rsidR="00517A69" w:rsidRDefault="00517A69" w:rsidP="00F65D72">
      <w:pPr>
        <w:jc w:val="center"/>
        <w:rPr>
          <w:rFonts w:ascii="Times New Roman" w:hAnsi="Times New Roman"/>
          <w:b/>
          <w:spacing w:val="-14"/>
          <w:sz w:val="24"/>
          <w:szCs w:val="24"/>
          <w:lang w:val="sv-SE"/>
        </w:rPr>
      </w:pPr>
    </w:p>
    <w:p w:rsidR="00517A69" w:rsidRDefault="00517A69" w:rsidP="00F65D72">
      <w:pPr>
        <w:jc w:val="center"/>
        <w:rPr>
          <w:rFonts w:ascii="Times New Roman" w:hAnsi="Times New Roman"/>
          <w:b/>
          <w:spacing w:val="-14"/>
          <w:sz w:val="24"/>
          <w:szCs w:val="24"/>
          <w:lang w:val="sv-SE"/>
        </w:rPr>
      </w:pPr>
    </w:p>
    <w:p w:rsidR="00517A69" w:rsidRDefault="00517A69" w:rsidP="00F65D72">
      <w:pPr>
        <w:jc w:val="center"/>
        <w:rPr>
          <w:rFonts w:ascii="Times New Roman" w:hAnsi="Times New Roman"/>
          <w:b/>
          <w:spacing w:val="-14"/>
          <w:sz w:val="24"/>
          <w:szCs w:val="24"/>
          <w:lang w:val="sv-SE"/>
        </w:rPr>
      </w:pPr>
    </w:p>
    <w:p w:rsidR="00517A69" w:rsidRDefault="00517A69" w:rsidP="00F65D72">
      <w:pPr>
        <w:jc w:val="center"/>
        <w:rPr>
          <w:rFonts w:ascii="Times New Roman" w:hAnsi="Times New Roman"/>
          <w:b/>
          <w:spacing w:val="-14"/>
          <w:sz w:val="24"/>
          <w:szCs w:val="24"/>
          <w:lang w:val="sv-SE"/>
        </w:rPr>
      </w:pPr>
    </w:p>
    <w:p w:rsidR="00F65D72" w:rsidRPr="00733D7F" w:rsidRDefault="00D52543" w:rsidP="00F65D72">
      <w:pPr>
        <w:jc w:val="center"/>
        <w:rPr>
          <w:rFonts w:ascii="Times New Roman" w:hAnsi="Times New Roman"/>
          <w:b/>
          <w:spacing w:val="-14"/>
          <w:sz w:val="24"/>
          <w:szCs w:val="24"/>
          <w:lang w:val="id-ID"/>
        </w:rPr>
      </w:pPr>
      <w:r w:rsidRPr="00733D7F">
        <w:rPr>
          <w:rFonts w:ascii="Times New Roman" w:hAnsi="Times New Roman"/>
          <w:b/>
          <w:spacing w:val="-14"/>
          <w:sz w:val="24"/>
          <w:szCs w:val="24"/>
          <w:lang w:val="sv-SE"/>
        </w:rPr>
        <w:lastRenderedPageBreak/>
        <w:t>Gambar</w:t>
      </w:r>
      <w:r w:rsidR="004E1F1F">
        <w:rPr>
          <w:rFonts w:ascii="Times New Roman" w:hAnsi="Times New Roman"/>
          <w:b/>
          <w:spacing w:val="-14"/>
          <w:sz w:val="24"/>
          <w:szCs w:val="24"/>
          <w:lang w:val="id-ID"/>
        </w:rPr>
        <w:t xml:space="preserve"> </w:t>
      </w:r>
      <w:r w:rsidR="00C35E4E">
        <w:rPr>
          <w:rFonts w:ascii="Times New Roman" w:hAnsi="Times New Roman"/>
          <w:b/>
          <w:spacing w:val="-14"/>
          <w:sz w:val="24"/>
          <w:szCs w:val="24"/>
          <w:lang w:val="sv-SE"/>
        </w:rPr>
        <w:t>3.</w:t>
      </w:r>
      <w:r w:rsidR="0055435D">
        <w:rPr>
          <w:rFonts w:ascii="Times New Roman" w:hAnsi="Times New Roman"/>
          <w:b/>
          <w:spacing w:val="-14"/>
          <w:sz w:val="24"/>
          <w:szCs w:val="24"/>
          <w:lang w:val="sv-SE"/>
        </w:rPr>
        <w:t>3</w:t>
      </w:r>
    </w:p>
    <w:p w:rsidR="00733D7F" w:rsidRDefault="00D52543" w:rsidP="00F65D72">
      <w:pPr>
        <w:jc w:val="center"/>
        <w:rPr>
          <w:rFonts w:ascii="Times New Roman" w:hAnsi="Times New Roman"/>
          <w:b/>
          <w:spacing w:val="-14"/>
          <w:sz w:val="24"/>
          <w:szCs w:val="24"/>
          <w:lang w:val="id-ID"/>
        </w:rPr>
      </w:pPr>
      <w:r w:rsidRPr="00733D7F">
        <w:rPr>
          <w:rFonts w:ascii="Times New Roman" w:hAnsi="Times New Roman"/>
          <w:b/>
          <w:spacing w:val="-14"/>
          <w:sz w:val="24"/>
          <w:szCs w:val="24"/>
          <w:lang w:val="sv-SE"/>
        </w:rPr>
        <w:t>Grafik</w:t>
      </w:r>
      <w:r w:rsidR="00CC59F8" w:rsidRPr="00733D7F">
        <w:rPr>
          <w:rFonts w:ascii="Times New Roman" w:hAnsi="Times New Roman"/>
          <w:b/>
          <w:spacing w:val="-14"/>
          <w:sz w:val="24"/>
          <w:szCs w:val="24"/>
          <w:lang w:val="sv-SE"/>
        </w:rPr>
        <w:t xml:space="preserve"> Kontribusi Sektor PDRB Harga Berlaku (Rp. Jt)</w:t>
      </w:r>
    </w:p>
    <w:p w:rsidR="00CC59F8" w:rsidRPr="00733D7F" w:rsidRDefault="00CC59F8" w:rsidP="00F65D72">
      <w:pPr>
        <w:jc w:val="center"/>
        <w:rPr>
          <w:rFonts w:ascii="Times New Roman" w:hAnsi="Times New Roman"/>
          <w:b/>
          <w:spacing w:val="-14"/>
          <w:sz w:val="24"/>
          <w:szCs w:val="24"/>
          <w:lang w:val="sv-SE"/>
        </w:rPr>
      </w:pPr>
      <w:r w:rsidRPr="00733D7F">
        <w:rPr>
          <w:rFonts w:ascii="Times New Roman" w:hAnsi="Times New Roman"/>
          <w:b/>
          <w:spacing w:val="-14"/>
          <w:sz w:val="24"/>
          <w:szCs w:val="24"/>
          <w:lang w:val="sv-SE"/>
        </w:rPr>
        <w:t>dalam  Struktur Perekonomian Provinsi Banten</w:t>
      </w:r>
    </w:p>
    <w:p w:rsidR="00BB20D0" w:rsidRPr="00733D7F" w:rsidRDefault="00BB20D0" w:rsidP="00C74146">
      <w:pPr>
        <w:spacing w:after="120"/>
        <w:jc w:val="center"/>
        <w:rPr>
          <w:rFonts w:ascii="Times New Roman" w:hAnsi="Times New Roman"/>
          <w:b/>
          <w:spacing w:val="-14"/>
          <w:sz w:val="24"/>
          <w:szCs w:val="24"/>
          <w:lang w:val="sv-SE"/>
        </w:rPr>
      </w:pPr>
      <w:r w:rsidRPr="00733D7F">
        <w:rPr>
          <w:rFonts w:ascii="Times New Roman" w:hAnsi="Times New Roman"/>
          <w:b/>
          <w:spacing w:val="-14"/>
          <w:sz w:val="24"/>
          <w:szCs w:val="24"/>
          <w:lang w:val="sv-SE"/>
        </w:rPr>
        <w:t>(Capaian 2007-2010, Target 2011 &amp; Prediksi 2012)</w:t>
      </w:r>
    </w:p>
    <w:p w:rsidR="00CC59F8" w:rsidRPr="00067083" w:rsidRDefault="00F83D10" w:rsidP="00F65D72">
      <w:pPr>
        <w:jc w:val="center"/>
        <w:rPr>
          <w:rFonts w:ascii="Times New Roman" w:hAnsi="Times New Roman"/>
          <w:noProof/>
          <w:spacing w:val="-14"/>
          <w:sz w:val="24"/>
          <w:szCs w:val="24"/>
        </w:rPr>
      </w:pPr>
      <w:r>
        <w:rPr>
          <w:noProof/>
          <w:szCs w:val="24"/>
          <w:lang w:val="id-ID" w:eastAsia="id-ID"/>
        </w:rPr>
        <w:drawing>
          <wp:inline distT="0" distB="0" distL="0" distR="0">
            <wp:extent cx="4073237" cy="3280826"/>
            <wp:effectExtent l="19050" t="0" r="3463"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68352" cy="3276891"/>
                    </a:xfrm>
                    <a:prstGeom prst="rect">
                      <a:avLst/>
                    </a:prstGeom>
                    <a:noFill/>
                    <a:ln>
                      <a:noFill/>
                    </a:ln>
                  </pic:spPr>
                </pic:pic>
              </a:graphicData>
            </a:graphic>
          </wp:inline>
        </w:drawing>
      </w:r>
    </w:p>
    <w:p w:rsidR="00CC59F8" w:rsidRPr="00733D7F" w:rsidRDefault="00F65D72" w:rsidP="00F47B9B">
      <w:pPr>
        <w:spacing w:before="120" w:after="240"/>
        <w:ind w:left="1555"/>
        <w:rPr>
          <w:rFonts w:ascii="Times New Roman" w:hAnsi="Times New Roman"/>
          <w:i/>
          <w:noProof/>
          <w:spacing w:val="-14"/>
          <w:sz w:val="20"/>
        </w:rPr>
      </w:pPr>
      <w:r w:rsidRPr="00733D7F">
        <w:rPr>
          <w:rFonts w:ascii="Times New Roman" w:hAnsi="Times New Roman"/>
          <w:i/>
          <w:noProof/>
          <w:spacing w:val="-14"/>
          <w:sz w:val="20"/>
        </w:rPr>
        <w:t xml:space="preserve">Sumber: BPS Banten Dalam Angka </w:t>
      </w:r>
    </w:p>
    <w:p w:rsidR="00F65D72" w:rsidRPr="00067083" w:rsidRDefault="00F65D72" w:rsidP="00CC59F8">
      <w:pPr>
        <w:spacing w:before="120"/>
        <w:ind w:left="567"/>
        <w:jc w:val="center"/>
        <w:rPr>
          <w:rFonts w:ascii="Times New Roman" w:hAnsi="Times New Roman"/>
          <w:spacing w:val="-14"/>
          <w:sz w:val="8"/>
          <w:szCs w:val="24"/>
          <w:lang w:val="sv-SE"/>
        </w:rPr>
      </w:pPr>
      <w:r>
        <w:rPr>
          <w:rFonts w:ascii="Times New Roman" w:hAnsi="Times New Roman"/>
          <w:spacing w:val="-14"/>
          <w:sz w:val="8"/>
          <w:szCs w:val="24"/>
          <w:lang w:val="sv-SE"/>
        </w:rPr>
        <w:t>.</w:t>
      </w:r>
    </w:p>
    <w:p w:rsidR="00CC59F8" w:rsidRPr="00067083" w:rsidRDefault="00CC59F8" w:rsidP="00E030CB">
      <w:pPr>
        <w:numPr>
          <w:ilvl w:val="0"/>
          <w:numId w:val="15"/>
        </w:numPr>
        <w:tabs>
          <w:tab w:val="left" w:pos="709"/>
        </w:tabs>
        <w:ind w:left="709" w:hanging="425"/>
        <w:jc w:val="both"/>
        <w:rPr>
          <w:rFonts w:ascii="Times New Roman" w:hAnsi="Times New Roman"/>
          <w:b/>
          <w:spacing w:val="-14"/>
          <w:sz w:val="24"/>
          <w:szCs w:val="24"/>
          <w:lang w:val="sv-SE"/>
        </w:rPr>
      </w:pPr>
      <w:r w:rsidRPr="00067083">
        <w:rPr>
          <w:rFonts w:ascii="Times New Roman" w:hAnsi="Times New Roman"/>
          <w:b/>
          <w:spacing w:val="-14"/>
          <w:sz w:val="24"/>
          <w:szCs w:val="24"/>
          <w:lang w:val="sv-SE"/>
        </w:rPr>
        <w:t xml:space="preserve">Industri </w:t>
      </w:r>
    </w:p>
    <w:p w:rsidR="00CC59F8" w:rsidRPr="00517A69" w:rsidRDefault="00CC59F8" w:rsidP="00517A69">
      <w:pPr>
        <w:spacing w:before="120" w:after="120" w:line="360" w:lineRule="atLeast"/>
        <w:ind w:left="288" w:right="72" w:firstLine="706"/>
        <w:jc w:val="both"/>
        <w:rPr>
          <w:rFonts w:ascii="Times New Roman" w:hAnsi="Times New Roman"/>
          <w:iCs/>
          <w:color w:val="000000" w:themeColor="text1"/>
          <w:sz w:val="24"/>
          <w:szCs w:val="24"/>
        </w:rPr>
      </w:pPr>
      <w:proofErr w:type="gramStart"/>
      <w:r w:rsidRPr="00517A69">
        <w:rPr>
          <w:rFonts w:ascii="Times New Roman" w:hAnsi="Times New Roman"/>
          <w:iCs/>
          <w:color w:val="000000" w:themeColor="text1"/>
          <w:sz w:val="24"/>
          <w:szCs w:val="24"/>
        </w:rPr>
        <w:t>Industri merupakan sektor pendukung utama kegiatan pembangunan ekonomi daerah.</w:t>
      </w:r>
      <w:proofErr w:type="gramEnd"/>
      <w:r w:rsidRPr="00517A69">
        <w:rPr>
          <w:rFonts w:ascii="Times New Roman" w:hAnsi="Times New Roman"/>
          <w:iCs/>
          <w:color w:val="000000" w:themeColor="text1"/>
          <w:sz w:val="24"/>
          <w:szCs w:val="24"/>
        </w:rPr>
        <w:t xml:space="preserve"> </w:t>
      </w:r>
      <w:proofErr w:type="gramStart"/>
      <w:r w:rsidRPr="00517A69">
        <w:rPr>
          <w:rFonts w:ascii="Times New Roman" w:hAnsi="Times New Roman"/>
          <w:iCs/>
          <w:color w:val="000000" w:themeColor="text1"/>
          <w:sz w:val="24"/>
          <w:szCs w:val="24"/>
        </w:rPr>
        <w:t>Perkembanga</w:t>
      </w:r>
      <w:r w:rsidR="00911EA8" w:rsidRPr="00517A69">
        <w:rPr>
          <w:rFonts w:ascii="Times New Roman" w:hAnsi="Times New Roman"/>
          <w:iCs/>
          <w:color w:val="000000" w:themeColor="text1"/>
          <w:sz w:val="24"/>
          <w:szCs w:val="24"/>
        </w:rPr>
        <w:t>n bidang industri yang meliputi</w:t>
      </w:r>
      <w:r w:rsidRPr="00517A69">
        <w:rPr>
          <w:rFonts w:ascii="Times New Roman" w:hAnsi="Times New Roman"/>
          <w:iCs/>
          <w:color w:val="000000" w:themeColor="text1"/>
          <w:sz w:val="24"/>
          <w:szCs w:val="24"/>
        </w:rPr>
        <w:t xml:space="preserve"> industri kecil, menengah dan industri besar, yang keberadaannya dari tahun ke tahun terus cenderung meningkat</w:t>
      </w:r>
      <w:r w:rsidR="004A6FAD" w:rsidRPr="00517A69">
        <w:rPr>
          <w:rFonts w:ascii="Times New Roman" w:hAnsi="Times New Roman"/>
          <w:iCs/>
          <w:color w:val="000000" w:themeColor="text1"/>
          <w:sz w:val="24"/>
          <w:szCs w:val="24"/>
        </w:rPr>
        <w:t>.</w:t>
      </w:r>
      <w:proofErr w:type="gramEnd"/>
      <w:r w:rsidR="004A6FAD" w:rsidRPr="00517A69">
        <w:rPr>
          <w:rFonts w:ascii="Times New Roman" w:hAnsi="Times New Roman"/>
          <w:iCs/>
          <w:color w:val="000000" w:themeColor="text1"/>
          <w:sz w:val="24"/>
          <w:szCs w:val="24"/>
        </w:rPr>
        <w:t xml:space="preserve"> </w:t>
      </w:r>
      <w:proofErr w:type="gramStart"/>
      <w:r w:rsidR="004A6FAD" w:rsidRPr="00517A69">
        <w:rPr>
          <w:rFonts w:ascii="Times New Roman" w:hAnsi="Times New Roman"/>
          <w:iCs/>
          <w:color w:val="000000" w:themeColor="text1"/>
          <w:sz w:val="24"/>
          <w:szCs w:val="24"/>
        </w:rPr>
        <w:t>Seiring dengan membaiknya kondisi ekonomi nasional, iklim usaha saat ini dirasakan membaik.</w:t>
      </w:r>
      <w:proofErr w:type="gramEnd"/>
      <w:r w:rsidR="004A6FAD" w:rsidRPr="00517A69">
        <w:rPr>
          <w:rFonts w:ascii="Times New Roman" w:hAnsi="Times New Roman"/>
          <w:iCs/>
          <w:color w:val="000000" w:themeColor="text1"/>
          <w:sz w:val="24"/>
          <w:szCs w:val="24"/>
        </w:rPr>
        <w:t xml:space="preserve"> Perekonomian di Banten menunjukkan nilai positif dengan kenaikan 8</w:t>
      </w:r>
      <w:proofErr w:type="gramStart"/>
      <w:r w:rsidR="004A6FAD" w:rsidRPr="00517A69">
        <w:rPr>
          <w:rFonts w:ascii="Times New Roman" w:hAnsi="Times New Roman"/>
          <w:iCs/>
          <w:color w:val="000000" w:themeColor="text1"/>
          <w:sz w:val="24"/>
          <w:szCs w:val="24"/>
        </w:rPr>
        <w:t>,52</w:t>
      </w:r>
      <w:proofErr w:type="gramEnd"/>
      <w:r w:rsidR="00EF675E" w:rsidRPr="00517A69">
        <w:rPr>
          <w:rFonts w:ascii="Times New Roman" w:hAnsi="Times New Roman"/>
          <w:iCs/>
          <w:color w:val="000000" w:themeColor="text1"/>
          <w:sz w:val="24"/>
          <w:szCs w:val="24"/>
        </w:rPr>
        <w:t>%</w:t>
      </w:r>
      <w:r w:rsidR="004A6FAD" w:rsidRPr="00517A69">
        <w:rPr>
          <w:rFonts w:ascii="Times New Roman" w:hAnsi="Times New Roman"/>
          <w:iCs/>
          <w:color w:val="000000" w:themeColor="text1"/>
          <w:sz w:val="24"/>
          <w:szCs w:val="24"/>
        </w:rPr>
        <w:t xml:space="preserve"> pada industri makanan. </w:t>
      </w:r>
      <w:proofErr w:type="gramStart"/>
      <w:r w:rsidR="004A6FAD" w:rsidRPr="00517A69">
        <w:rPr>
          <w:rFonts w:ascii="Times New Roman" w:hAnsi="Times New Roman"/>
          <w:iCs/>
          <w:color w:val="000000" w:themeColor="text1"/>
          <w:sz w:val="24"/>
          <w:szCs w:val="24"/>
        </w:rPr>
        <w:t>Minuman dan tembakau, 11,195</w:t>
      </w:r>
      <w:r w:rsidR="00EF675E" w:rsidRPr="00517A69">
        <w:rPr>
          <w:rFonts w:ascii="Times New Roman" w:hAnsi="Times New Roman"/>
          <w:iCs/>
          <w:color w:val="000000" w:themeColor="text1"/>
          <w:sz w:val="24"/>
          <w:szCs w:val="24"/>
        </w:rPr>
        <w:t>%</w:t>
      </w:r>
      <w:r w:rsidR="004A6FAD" w:rsidRPr="00517A69">
        <w:rPr>
          <w:rFonts w:ascii="Times New Roman" w:hAnsi="Times New Roman"/>
          <w:iCs/>
          <w:color w:val="000000" w:themeColor="text1"/>
          <w:sz w:val="24"/>
          <w:szCs w:val="24"/>
        </w:rPr>
        <w:t xml:space="preserve"> pada industri tekstil barang kulit dan alas kaki.</w:t>
      </w:r>
      <w:proofErr w:type="gramEnd"/>
    </w:p>
    <w:p w:rsidR="00C87FA2" w:rsidRPr="00517A69" w:rsidRDefault="00CC59F8" w:rsidP="00E030CB">
      <w:pPr>
        <w:spacing w:before="120" w:after="360" w:line="360" w:lineRule="atLeast"/>
        <w:ind w:left="284" w:right="74" w:firstLine="709"/>
        <w:jc w:val="both"/>
        <w:rPr>
          <w:rFonts w:ascii="Times New Roman" w:hAnsi="Times New Roman"/>
          <w:iCs/>
          <w:color w:val="000000" w:themeColor="text1"/>
          <w:sz w:val="24"/>
          <w:szCs w:val="24"/>
        </w:rPr>
      </w:pPr>
      <w:r w:rsidRPr="00517A69">
        <w:rPr>
          <w:rFonts w:ascii="Times New Roman" w:hAnsi="Times New Roman"/>
          <w:iCs/>
          <w:color w:val="000000" w:themeColor="text1"/>
          <w:sz w:val="24"/>
          <w:szCs w:val="24"/>
        </w:rPr>
        <w:t>Pada umumnya kegiatan industri berada di wilayah Banten bagian Utara, dimana secara umum, ada sekitar 98,05</w:t>
      </w:r>
      <w:r w:rsidR="00EF675E" w:rsidRPr="00517A69">
        <w:rPr>
          <w:rFonts w:ascii="Times New Roman" w:hAnsi="Times New Roman"/>
          <w:iCs/>
          <w:color w:val="000000" w:themeColor="text1"/>
          <w:sz w:val="24"/>
          <w:szCs w:val="24"/>
        </w:rPr>
        <w:t>%</w:t>
      </w:r>
      <w:r w:rsidRPr="00517A69">
        <w:rPr>
          <w:rFonts w:ascii="Times New Roman" w:hAnsi="Times New Roman"/>
          <w:iCs/>
          <w:color w:val="000000" w:themeColor="text1"/>
          <w:sz w:val="24"/>
          <w:szCs w:val="24"/>
        </w:rPr>
        <w:t xml:space="preserve"> kegiatan industri t</w:t>
      </w:r>
      <w:r w:rsidR="004A6FAD" w:rsidRPr="00517A69">
        <w:rPr>
          <w:rFonts w:ascii="Times New Roman" w:hAnsi="Times New Roman"/>
          <w:iCs/>
          <w:color w:val="000000" w:themeColor="text1"/>
          <w:sz w:val="24"/>
          <w:szCs w:val="24"/>
        </w:rPr>
        <w:t>erletak di Wilayah Banten Utara.D</w:t>
      </w:r>
      <w:r w:rsidRPr="00517A69">
        <w:rPr>
          <w:rFonts w:ascii="Times New Roman" w:hAnsi="Times New Roman"/>
          <w:iCs/>
          <w:color w:val="000000" w:themeColor="text1"/>
          <w:sz w:val="24"/>
          <w:szCs w:val="24"/>
        </w:rPr>
        <w:t xml:space="preserve">engan nilai tambah industri </w:t>
      </w:r>
      <w:r w:rsidR="004A6FAD" w:rsidRPr="00517A69">
        <w:rPr>
          <w:rFonts w:ascii="Times New Roman" w:hAnsi="Times New Roman"/>
          <w:iCs/>
          <w:color w:val="000000" w:themeColor="text1"/>
          <w:sz w:val="24"/>
          <w:szCs w:val="24"/>
        </w:rPr>
        <w:t xml:space="preserve">pada tahun 2008-2010 </w:t>
      </w:r>
      <w:r w:rsidR="00C77978">
        <w:rPr>
          <w:rFonts w:ascii="Times New Roman" w:hAnsi="Times New Roman"/>
          <w:iCs/>
          <w:color w:val="000000" w:themeColor="text1"/>
          <w:sz w:val="24"/>
          <w:szCs w:val="24"/>
        </w:rPr>
        <w:t>yang dihasilkan rata-</w:t>
      </w:r>
      <w:r w:rsidRPr="00517A69">
        <w:rPr>
          <w:rFonts w:ascii="Times New Roman" w:hAnsi="Times New Roman"/>
          <w:iCs/>
          <w:color w:val="000000" w:themeColor="text1"/>
          <w:sz w:val="24"/>
          <w:szCs w:val="24"/>
        </w:rPr>
        <w:t xml:space="preserve">rata sebesar Rp. </w:t>
      </w:r>
      <w:r w:rsidR="00166945" w:rsidRPr="00517A69">
        <w:rPr>
          <w:rFonts w:ascii="Times New Roman" w:hAnsi="Times New Roman"/>
          <w:iCs/>
          <w:color w:val="000000" w:themeColor="text1"/>
          <w:sz w:val="24"/>
          <w:szCs w:val="24"/>
        </w:rPr>
        <w:t>5</w:t>
      </w:r>
      <w:r w:rsidRPr="00517A69">
        <w:rPr>
          <w:rFonts w:ascii="Times New Roman" w:hAnsi="Times New Roman"/>
          <w:iCs/>
          <w:color w:val="000000" w:themeColor="text1"/>
          <w:sz w:val="24"/>
          <w:szCs w:val="24"/>
        </w:rPr>
        <w:t>,</w:t>
      </w:r>
      <w:r w:rsidR="00166945" w:rsidRPr="00517A69">
        <w:rPr>
          <w:rFonts w:ascii="Times New Roman" w:hAnsi="Times New Roman"/>
          <w:iCs/>
          <w:color w:val="000000" w:themeColor="text1"/>
          <w:sz w:val="24"/>
          <w:szCs w:val="24"/>
        </w:rPr>
        <w:t>7</w:t>
      </w:r>
      <w:r w:rsidRPr="00517A69">
        <w:rPr>
          <w:rFonts w:ascii="Times New Roman" w:hAnsi="Times New Roman"/>
          <w:iCs/>
          <w:color w:val="000000" w:themeColor="text1"/>
          <w:sz w:val="24"/>
          <w:szCs w:val="24"/>
        </w:rPr>
        <w:t xml:space="preserve"> trilyun per tahun</w:t>
      </w:r>
      <w:r w:rsidR="004A6FAD" w:rsidRPr="00517A69">
        <w:rPr>
          <w:rFonts w:ascii="Times New Roman" w:hAnsi="Times New Roman"/>
          <w:iCs/>
          <w:color w:val="000000" w:themeColor="text1"/>
          <w:sz w:val="24"/>
          <w:szCs w:val="24"/>
        </w:rPr>
        <w:t xml:space="preserve"> diharapkan target LPE Provinsi Banten bisa tercapai</w:t>
      </w:r>
      <w:r w:rsidRPr="00517A69">
        <w:rPr>
          <w:rFonts w:ascii="Times New Roman" w:hAnsi="Times New Roman"/>
          <w:iCs/>
          <w:color w:val="000000" w:themeColor="text1"/>
          <w:sz w:val="24"/>
          <w:szCs w:val="24"/>
        </w:rPr>
        <w:t>.</w:t>
      </w:r>
    </w:p>
    <w:p w:rsidR="00CC59F8" w:rsidRPr="00067083" w:rsidRDefault="00CC59F8" w:rsidP="00CC59F8">
      <w:pPr>
        <w:spacing w:before="120"/>
        <w:ind w:left="1559"/>
        <w:jc w:val="both"/>
        <w:rPr>
          <w:rFonts w:ascii="Times New Roman" w:hAnsi="Times New Roman"/>
          <w:spacing w:val="-14"/>
          <w:sz w:val="2"/>
          <w:szCs w:val="24"/>
          <w:lang w:val="sv-SE"/>
        </w:rPr>
      </w:pPr>
    </w:p>
    <w:p w:rsidR="00CC59F8" w:rsidRPr="00067083" w:rsidRDefault="00CC59F8" w:rsidP="00E030CB">
      <w:pPr>
        <w:numPr>
          <w:ilvl w:val="0"/>
          <w:numId w:val="15"/>
        </w:numPr>
        <w:tabs>
          <w:tab w:val="left" w:pos="709"/>
        </w:tabs>
        <w:ind w:left="709" w:hanging="425"/>
        <w:jc w:val="both"/>
        <w:rPr>
          <w:rFonts w:ascii="Times New Roman" w:hAnsi="Times New Roman"/>
          <w:b/>
          <w:spacing w:val="-14"/>
          <w:sz w:val="24"/>
          <w:szCs w:val="24"/>
          <w:lang w:val="sv-SE"/>
        </w:rPr>
      </w:pPr>
      <w:r w:rsidRPr="00067083">
        <w:rPr>
          <w:rFonts w:ascii="Times New Roman" w:hAnsi="Times New Roman"/>
          <w:b/>
          <w:spacing w:val="-14"/>
          <w:sz w:val="24"/>
          <w:szCs w:val="24"/>
          <w:lang w:val="sv-SE"/>
        </w:rPr>
        <w:t xml:space="preserve">Pertanian </w:t>
      </w:r>
    </w:p>
    <w:p w:rsidR="0010781E" w:rsidRPr="00517A69" w:rsidRDefault="00CC59F8" w:rsidP="00517A69">
      <w:pPr>
        <w:spacing w:before="120" w:after="120" w:line="360" w:lineRule="atLeast"/>
        <w:ind w:left="288" w:right="72" w:firstLine="706"/>
        <w:jc w:val="both"/>
        <w:rPr>
          <w:rFonts w:ascii="Times New Roman" w:hAnsi="Times New Roman"/>
          <w:iCs/>
          <w:color w:val="000000" w:themeColor="text1"/>
          <w:sz w:val="24"/>
          <w:szCs w:val="24"/>
        </w:rPr>
      </w:pPr>
      <w:r w:rsidRPr="00517A69">
        <w:rPr>
          <w:rFonts w:ascii="Times New Roman" w:hAnsi="Times New Roman"/>
          <w:iCs/>
          <w:color w:val="000000" w:themeColor="text1"/>
          <w:sz w:val="24"/>
          <w:szCs w:val="24"/>
        </w:rPr>
        <w:t>Sektor pertanian yang terdiri dari tanaman pangan, hortikultura, perkebunan, kehutanan, peternakan, perikanan dan kelautan, merupakan sektor primer dalam struktur pereko</w:t>
      </w:r>
      <w:r w:rsidR="00911EA8" w:rsidRPr="00517A69">
        <w:rPr>
          <w:rFonts w:ascii="Times New Roman" w:hAnsi="Times New Roman"/>
          <w:iCs/>
          <w:color w:val="000000" w:themeColor="text1"/>
          <w:sz w:val="24"/>
          <w:szCs w:val="24"/>
        </w:rPr>
        <w:t xml:space="preserve">nomian daerah.Selama </w:t>
      </w:r>
      <w:r w:rsidR="00166945" w:rsidRPr="00517A69">
        <w:rPr>
          <w:rFonts w:ascii="Times New Roman" w:hAnsi="Times New Roman"/>
          <w:iCs/>
          <w:color w:val="000000" w:themeColor="text1"/>
          <w:sz w:val="24"/>
          <w:szCs w:val="24"/>
        </w:rPr>
        <w:t>tahun 2007</w:t>
      </w:r>
      <w:r w:rsidRPr="00517A69">
        <w:rPr>
          <w:rFonts w:ascii="Times New Roman" w:hAnsi="Times New Roman"/>
          <w:iCs/>
          <w:color w:val="000000" w:themeColor="text1"/>
          <w:sz w:val="24"/>
          <w:szCs w:val="24"/>
        </w:rPr>
        <w:t xml:space="preserve"> sampa</w:t>
      </w:r>
      <w:r w:rsidR="00911EA8" w:rsidRPr="00517A69">
        <w:rPr>
          <w:rFonts w:ascii="Times New Roman" w:hAnsi="Times New Roman"/>
          <w:iCs/>
          <w:color w:val="000000" w:themeColor="text1"/>
          <w:sz w:val="24"/>
          <w:szCs w:val="24"/>
        </w:rPr>
        <w:t>i dengan 2010</w:t>
      </w:r>
      <w:r w:rsidR="00C77978">
        <w:rPr>
          <w:rFonts w:ascii="Times New Roman" w:hAnsi="Times New Roman"/>
          <w:iCs/>
          <w:color w:val="000000" w:themeColor="text1"/>
          <w:sz w:val="24"/>
          <w:szCs w:val="24"/>
        </w:rPr>
        <w:t xml:space="preserve"> sektor ini rata-</w:t>
      </w:r>
      <w:r w:rsidRPr="00517A69">
        <w:rPr>
          <w:rFonts w:ascii="Times New Roman" w:hAnsi="Times New Roman"/>
          <w:iCs/>
          <w:color w:val="000000" w:themeColor="text1"/>
          <w:sz w:val="24"/>
          <w:szCs w:val="24"/>
        </w:rPr>
        <w:t>rata memberikan kontribusi sebesar 8</w:t>
      </w:r>
      <w:r w:rsidR="00556341" w:rsidRPr="00517A69">
        <w:rPr>
          <w:rFonts w:ascii="Times New Roman" w:hAnsi="Times New Roman"/>
          <w:iCs/>
          <w:color w:val="000000" w:themeColor="text1"/>
          <w:sz w:val="24"/>
          <w:szCs w:val="24"/>
        </w:rPr>
        <w:t>,</w:t>
      </w:r>
      <w:r w:rsidR="00166945" w:rsidRPr="00517A69">
        <w:rPr>
          <w:rFonts w:ascii="Times New Roman" w:hAnsi="Times New Roman"/>
          <w:iCs/>
          <w:color w:val="000000" w:themeColor="text1"/>
          <w:sz w:val="24"/>
          <w:szCs w:val="24"/>
        </w:rPr>
        <w:t>67</w:t>
      </w:r>
      <w:r w:rsidR="00EF675E" w:rsidRPr="00517A69">
        <w:rPr>
          <w:rFonts w:ascii="Times New Roman" w:hAnsi="Times New Roman"/>
          <w:iCs/>
          <w:color w:val="000000" w:themeColor="text1"/>
          <w:sz w:val="24"/>
          <w:szCs w:val="24"/>
        </w:rPr>
        <w:t>%</w:t>
      </w:r>
      <w:r w:rsidR="00911EA8" w:rsidRPr="00517A69">
        <w:rPr>
          <w:rFonts w:ascii="Times New Roman" w:hAnsi="Times New Roman"/>
          <w:iCs/>
          <w:color w:val="000000" w:themeColor="text1"/>
          <w:sz w:val="24"/>
          <w:szCs w:val="24"/>
        </w:rPr>
        <w:t xml:space="preserve">. </w:t>
      </w:r>
      <w:proofErr w:type="gramStart"/>
      <w:r w:rsidR="00911EA8" w:rsidRPr="00517A69">
        <w:rPr>
          <w:rFonts w:ascii="Times New Roman" w:hAnsi="Times New Roman"/>
          <w:iCs/>
          <w:color w:val="000000" w:themeColor="text1"/>
          <w:sz w:val="24"/>
          <w:szCs w:val="24"/>
        </w:rPr>
        <w:t>Sektor pertanian</w:t>
      </w:r>
      <w:r w:rsidRPr="00517A69">
        <w:rPr>
          <w:rFonts w:ascii="Times New Roman" w:hAnsi="Times New Roman"/>
          <w:iCs/>
          <w:color w:val="000000" w:themeColor="text1"/>
          <w:sz w:val="24"/>
          <w:szCs w:val="24"/>
        </w:rPr>
        <w:t xml:space="preserve"> telah memperlihatkan kemajuan yang nyata khususnya padi, dimana produksi dan produktifitasnya terus meningkat.</w:t>
      </w:r>
      <w:proofErr w:type="gramEnd"/>
      <w:r w:rsidRPr="00517A69">
        <w:rPr>
          <w:rFonts w:ascii="Times New Roman" w:hAnsi="Times New Roman"/>
          <w:iCs/>
          <w:color w:val="000000" w:themeColor="text1"/>
          <w:sz w:val="24"/>
          <w:szCs w:val="24"/>
        </w:rPr>
        <w:t xml:space="preserve"> </w:t>
      </w:r>
      <w:proofErr w:type="gramStart"/>
      <w:r w:rsidRPr="00517A69">
        <w:rPr>
          <w:rFonts w:ascii="Times New Roman" w:hAnsi="Times New Roman"/>
          <w:iCs/>
          <w:color w:val="000000" w:themeColor="text1"/>
          <w:sz w:val="24"/>
          <w:szCs w:val="24"/>
        </w:rPr>
        <w:lastRenderedPageBreak/>
        <w:t>Demikian pula komoditas lainnya seperti jagung, kedelai, b</w:t>
      </w:r>
      <w:r w:rsidR="00911EA8" w:rsidRPr="00517A69">
        <w:rPr>
          <w:rFonts w:ascii="Times New Roman" w:hAnsi="Times New Roman"/>
          <w:iCs/>
          <w:color w:val="000000" w:themeColor="text1"/>
          <w:sz w:val="24"/>
          <w:szCs w:val="24"/>
        </w:rPr>
        <w:t>uah-buahan, kelapa, gula aren, kak</w:t>
      </w:r>
      <w:r w:rsidRPr="00517A69">
        <w:rPr>
          <w:rFonts w:ascii="Times New Roman" w:hAnsi="Times New Roman"/>
          <w:iCs/>
          <w:color w:val="000000" w:themeColor="text1"/>
          <w:sz w:val="24"/>
          <w:szCs w:val="24"/>
        </w:rPr>
        <w:t>ao, ternak unggas, perikanan tangkap dan budidaya cenderung berfluktuasi.</w:t>
      </w:r>
      <w:proofErr w:type="gramEnd"/>
      <w:r w:rsidRPr="00517A69">
        <w:rPr>
          <w:rFonts w:ascii="Times New Roman" w:hAnsi="Times New Roman"/>
          <w:iCs/>
          <w:color w:val="000000" w:themeColor="text1"/>
          <w:sz w:val="24"/>
          <w:szCs w:val="24"/>
        </w:rPr>
        <w:t xml:space="preserve"> </w:t>
      </w:r>
    </w:p>
    <w:p w:rsidR="0010781E" w:rsidRPr="00517A69" w:rsidRDefault="0010781E" w:rsidP="00517A69">
      <w:pPr>
        <w:spacing w:before="120" w:after="120" w:line="360" w:lineRule="atLeast"/>
        <w:ind w:left="288" w:right="72" w:firstLine="706"/>
        <w:jc w:val="both"/>
        <w:rPr>
          <w:rFonts w:ascii="Times New Roman" w:hAnsi="Times New Roman"/>
          <w:iCs/>
          <w:color w:val="000000" w:themeColor="text1"/>
          <w:sz w:val="24"/>
          <w:szCs w:val="24"/>
        </w:rPr>
      </w:pPr>
      <w:r w:rsidRPr="00517A69">
        <w:rPr>
          <w:rFonts w:ascii="Times New Roman" w:hAnsi="Times New Roman"/>
          <w:iCs/>
          <w:color w:val="000000" w:themeColor="text1"/>
          <w:sz w:val="24"/>
          <w:szCs w:val="24"/>
        </w:rPr>
        <w:t>Nilai tukar petani (NTP) di Provinsi Banten mengalami peningkatan dari semula pada tahun 2008 sebesar 95,00% meningkat menjadi 99,67% pada tahun 2009 dan pada tahun 2010 NTP mencapai 103,71%.</w:t>
      </w:r>
    </w:p>
    <w:p w:rsidR="00CC59F8" w:rsidRPr="00517A69" w:rsidRDefault="00CC59F8" w:rsidP="00517A69">
      <w:pPr>
        <w:spacing w:before="120" w:after="120" w:line="360" w:lineRule="atLeast"/>
        <w:ind w:left="288" w:right="72" w:firstLine="706"/>
        <w:jc w:val="both"/>
        <w:rPr>
          <w:rFonts w:ascii="Times New Roman" w:hAnsi="Times New Roman"/>
          <w:iCs/>
          <w:color w:val="000000" w:themeColor="text1"/>
          <w:sz w:val="24"/>
          <w:szCs w:val="24"/>
        </w:rPr>
      </w:pPr>
      <w:r w:rsidRPr="00517A69">
        <w:rPr>
          <w:rFonts w:ascii="Times New Roman" w:hAnsi="Times New Roman"/>
          <w:iCs/>
          <w:color w:val="000000" w:themeColor="text1"/>
          <w:sz w:val="24"/>
          <w:szCs w:val="24"/>
        </w:rPr>
        <w:t>Subsektor pertanian tanaman pangan adalah penunjang terbesar dimana dalam struktur perekonomian kontribusinya sebesar 5</w:t>
      </w:r>
      <w:proofErr w:type="gramStart"/>
      <w:r w:rsidRPr="00517A69">
        <w:rPr>
          <w:rFonts w:ascii="Times New Roman" w:hAnsi="Times New Roman"/>
          <w:iCs/>
          <w:color w:val="000000" w:themeColor="text1"/>
          <w:sz w:val="24"/>
          <w:szCs w:val="24"/>
        </w:rPr>
        <w:t>,</w:t>
      </w:r>
      <w:r w:rsidR="00166945" w:rsidRPr="00517A69">
        <w:rPr>
          <w:rFonts w:ascii="Times New Roman" w:hAnsi="Times New Roman"/>
          <w:iCs/>
          <w:color w:val="000000" w:themeColor="text1"/>
          <w:sz w:val="24"/>
          <w:szCs w:val="24"/>
        </w:rPr>
        <w:t>26</w:t>
      </w:r>
      <w:proofErr w:type="gramEnd"/>
      <w:r w:rsidRPr="00517A69">
        <w:rPr>
          <w:rFonts w:ascii="Times New Roman" w:hAnsi="Times New Roman"/>
          <w:iCs/>
          <w:color w:val="000000" w:themeColor="text1"/>
          <w:sz w:val="24"/>
          <w:szCs w:val="24"/>
        </w:rPr>
        <w:t>% dengan laju pertumbuhan rata-rata sebesar 1</w:t>
      </w:r>
      <w:r w:rsidR="00166945" w:rsidRPr="00517A69">
        <w:rPr>
          <w:rFonts w:ascii="Times New Roman" w:hAnsi="Times New Roman"/>
          <w:iCs/>
          <w:color w:val="000000" w:themeColor="text1"/>
          <w:sz w:val="24"/>
          <w:szCs w:val="24"/>
        </w:rPr>
        <w:t>6</w:t>
      </w:r>
      <w:r w:rsidRPr="00517A69">
        <w:rPr>
          <w:rFonts w:ascii="Times New Roman" w:hAnsi="Times New Roman"/>
          <w:iCs/>
          <w:color w:val="000000" w:themeColor="text1"/>
          <w:sz w:val="24"/>
          <w:szCs w:val="24"/>
        </w:rPr>
        <w:t>,</w:t>
      </w:r>
      <w:r w:rsidR="00166945" w:rsidRPr="00517A69">
        <w:rPr>
          <w:rFonts w:ascii="Times New Roman" w:hAnsi="Times New Roman"/>
          <w:iCs/>
          <w:color w:val="000000" w:themeColor="text1"/>
          <w:sz w:val="24"/>
          <w:szCs w:val="24"/>
        </w:rPr>
        <w:t>5</w:t>
      </w:r>
      <w:r w:rsidR="00911EA8" w:rsidRPr="00517A69">
        <w:rPr>
          <w:rFonts w:ascii="Times New Roman" w:hAnsi="Times New Roman"/>
          <w:iCs/>
          <w:color w:val="000000" w:themeColor="text1"/>
          <w:sz w:val="24"/>
          <w:szCs w:val="24"/>
        </w:rPr>
        <w:t>4</w:t>
      </w:r>
      <w:r w:rsidRPr="00517A69">
        <w:rPr>
          <w:rFonts w:ascii="Times New Roman" w:hAnsi="Times New Roman"/>
          <w:iCs/>
          <w:color w:val="000000" w:themeColor="text1"/>
          <w:sz w:val="24"/>
          <w:szCs w:val="24"/>
        </w:rPr>
        <w:t>% per tahun. Sub sektor peternakan memberikan kontribusi sebesar 1</w:t>
      </w:r>
      <w:proofErr w:type="gramStart"/>
      <w:r w:rsidRPr="00517A69">
        <w:rPr>
          <w:rFonts w:ascii="Times New Roman" w:hAnsi="Times New Roman"/>
          <w:iCs/>
          <w:color w:val="000000" w:themeColor="text1"/>
          <w:sz w:val="24"/>
          <w:szCs w:val="24"/>
        </w:rPr>
        <w:t>,</w:t>
      </w:r>
      <w:r w:rsidR="00166945" w:rsidRPr="00517A69">
        <w:rPr>
          <w:rFonts w:ascii="Times New Roman" w:hAnsi="Times New Roman"/>
          <w:iCs/>
          <w:color w:val="000000" w:themeColor="text1"/>
          <w:sz w:val="24"/>
          <w:szCs w:val="24"/>
        </w:rPr>
        <w:t>73</w:t>
      </w:r>
      <w:proofErr w:type="gramEnd"/>
      <w:r w:rsidRPr="00517A69">
        <w:rPr>
          <w:rFonts w:ascii="Times New Roman" w:hAnsi="Times New Roman"/>
          <w:iCs/>
          <w:color w:val="000000" w:themeColor="text1"/>
          <w:sz w:val="24"/>
          <w:szCs w:val="24"/>
        </w:rPr>
        <w:t>% terhadap PDRB, sedangkan subsektor perikanan hanya memberikan kont</w:t>
      </w:r>
      <w:r w:rsidR="00911EA8" w:rsidRPr="00517A69">
        <w:rPr>
          <w:rFonts w:ascii="Times New Roman" w:hAnsi="Times New Roman"/>
          <w:iCs/>
          <w:color w:val="000000" w:themeColor="text1"/>
          <w:sz w:val="24"/>
          <w:szCs w:val="24"/>
        </w:rPr>
        <w:t>ribusi rata–rata sebesar 0,56</w:t>
      </w:r>
      <w:r w:rsidRPr="00517A69">
        <w:rPr>
          <w:rFonts w:ascii="Times New Roman" w:hAnsi="Times New Roman"/>
          <w:iCs/>
          <w:color w:val="000000" w:themeColor="text1"/>
          <w:sz w:val="24"/>
          <w:szCs w:val="24"/>
        </w:rPr>
        <w:t>% per tahun. Penyumbang terkecil dari sektor pertanian adalah subsektor perkebunan yang h</w:t>
      </w:r>
      <w:r w:rsidR="00911EA8" w:rsidRPr="00517A69">
        <w:rPr>
          <w:rFonts w:ascii="Times New Roman" w:hAnsi="Times New Roman"/>
          <w:iCs/>
          <w:color w:val="000000" w:themeColor="text1"/>
          <w:sz w:val="24"/>
          <w:szCs w:val="24"/>
        </w:rPr>
        <w:t>anya memberikan kontribusi rata–</w:t>
      </w:r>
      <w:r w:rsidRPr="00517A69">
        <w:rPr>
          <w:rFonts w:ascii="Times New Roman" w:hAnsi="Times New Roman"/>
          <w:iCs/>
          <w:color w:val="000000" w:themeColor="text1"/>
          <w:sz w:val="24"/>
          <w:szCs w:val="24"/>
        </w:rPr>
        <w:t>rata sebesar 0</w:t>
      </w:r>
      <w:proofErr w:type="gramStart"/>
      <w:r w:rsidRPr="00517A69">
        <w:rPr>
          <w:rFonts w:ascii="Times New Roman" w:hAnsi="Times New Roman"/>
          <w:iCs/>
          <w:color w:val="000000" w:themeColor="text1"/>
          <w:sz w:val="24"/>
          <w:szCs w:val="24"/>
        </w:rPr>
        <w:t>,</w:t>
      </w:r>
      <w:r w:rsidR="00166945" w:rsidRPr="00517A69">
        <w:rPr>
          <w:rFonts w:ascii="Times New Roman" w:hAnsi="Times New Roman"/>
          <w:iCs/>
          <w:color w:val="000000" w:themeColor="text1"/>
          <w:sz w:val="24"/>
          <w:szCs w:val="24"/>
        </w:rPr>
        <w:t>71</w:t>
      </w:r>
      <w:proofErr w:type="gramEnd"/>
      <w:r w:rsidRPr="00517A69">
        <w:rPr>
          <w:rFonts w:ascii="Times New Roman" w:hAnsi="Times New Roman"/>
          <w:iCs/>
          <w:color w:val="000000" w:themeColor="text1"/>
          <w:sz w:val="24"/>
          <w:szCs w:val="24"/>
        </w:rPr>
        <w:t xml:space="preserve">% per tahun. </w:t>
      </w:r>
      <w:proofErr w:type="gramStart"/>
      <w:r w:rsidRPr="00517A69">
        <w:rPr>
          <w:rFonts w:ascii="Times New Roman" w:hAnsi="Times New Roman"/>
          <w:iCs/>
          <w:color w:val="000000" w:themeColor="text1"/>
          <w:sz w:val="24"/>
          <w:szCs w:val="24"/>
        </w:rPr>
        <w:t xml:space="preserve">Pola pengelolaan perkebunan ini terbagi ke dalam tiga kategori yaitu (a) </w:t>
      </w:r>
      <w:r w:rsidR="00911EA8" w:rsidRPr="00517A69">
        <w:rPr>
          <w:rFonts w:ascii="Times New Roman" w:hAnsi="Times New Roman"/>
          <w:iCs/>
          <w:color w:val="000000" w:themeColor="text1"/>
          <w:sz w:val="24"/>
          <w:szCs w:val="24"/>
        </w:rPr>
        <w:t xml:space="preserve">perkebunan besar negara </w:t>
      </w:r>
      <w:r w:rsidRPr="00517A69">
        <w:rPr>
          <w:rFonts w:ascii="Times New Roman" w:hAnsi="Times New Roman"/>
          <w:iCs/>
          <w:color w:val="000000" w:themeColor="text1"/>
          <w:sz w:val="24"/>
          <w:szCs w:val="24"/>
        </w:rPr>
        <w:t>seluas 11.618 ha, (b) perkebunan besar swasta 9.818 ha dan (c) perkebunan rakyat seluas 162.218 ha.</w:t>
      </w:r>
      <w:proofErr w:type="gramEnd"/>
      <w:r w:rsidRPr="00517A69">
        <w:rPr>
          <w:rFonts w:ascii="Times New Roman" w:hAnsi="Times New Roman"/>
          <w:iCs/>
          <w:color w:val="000000" w:themeColor="text1"/>
          <w:sz w:val="24"/>
          <w:szCs w:val="24"/>
        </w:rPr>
        <w:t xml:space="preserve"> Subsektor kehutanan dalam struktur perekonomian daerah memberikan kontribusi sebesar 0</w:t>
      </w:r>
      <w:proofErr w:type="gramStart"/>
      <w:r w:rsidRPr="00517A69">
        <w:rPr>
          <w:rFonts w:ascii="Times New Roman" w:hAnsi="Times New Roman"/>
          <w:iCs/>
          <w:color w:val="000000" w:themeColor="text1"/>
          <w:sz w:val="24"/>
          <w:szCs w:val="24"/>
        </w:rPr>
        <w:t>,0</w:t>
      </w:r>
      <w:r w:rsidR="00166945" w:rsidRPr="00517A69">
        <w:rPr>
          <w:rFonts w:ascii="Times New Roman" w:hAnsi="Times New Roman"/>
          <w:iCs/>
          <w:color w:val="000000" w:themeColor="text1"/>
          <w:sz w:val="24"/>
          <w:szCs w:val="24"/>
        </w:rPr>
        <w:t>4</w:t>
      </w:r>
      <w:proofErr w:type="gramEnd"/>
      <w:r w:rsidRPr="00517A69">
        <w:rPr>
          <w:rFonts w:ascii="Times New Roman" w:hAnsi="Times New Roman"/>
          <w:iCs/>
          <w:color w:val="000000" w:themeColor="text1"/>
          <w:sz w:val="24"/>
          <w:szCs w:val="24"/>
        </w:rPr>
        <w:t>% dengan laju pertumbu</w:t>
      </w:r>
      <w:r w:rsidR="00911EA8" w:rsidRPr="00517A69">
        <w:rPr>
          <w:rFonts w:ascii="Times New Roman" w:hAnsi="Times New Roman"/>
          <w:iCs/>
          <w:color w:val="000000" w:themeColor="text1"/>
          <w:sz w:val="24"/>
          <w:szCs w:val="24"/>
        </w:rPr>
        <w:t>han yang cenderung menurun rata–</w:t>
      </w:r>
      <w:r w:rsidRPr="00517A69">
        <w:rPr>
          <w:rFonts w:ascii="Times New Roman" w:hAnsi="Times New Roman"/>
          <w:iCs/>
          <w:color w:val="000000" w:themeColor="text1"/>
          <w:sz w:val="24"/>
          <w:szCs w:val="24"/>
        </w:rPr>
        <w:t xml:space="preserve">rata sebesar </w:t>
      </w:r>
      <w:r w:rsidR="00166945" w:rsidRPr="00517A69">
        <w:rPr>
          <w:rFonts w:ascii="Times New Roman" w:hAnsi="Times New Roman"/>
          <w:iCs/>
          <w:color w:val="000000" w:themeColor="text1"/>
          <w:sz w:val="24"/>
          <w:szCs w:val="24"/>
        </w:rPr>
        <w:t>2</w:t>
      </w:r>
      <w:r w:rsidRPr="00517A69">
        <w:rPr>
          <w:rFonts w:ascii="Times New Roman" w:hAnsi="Times New Roman"/>
          <w:iCs/>
          <w:color w:val="000000" w:themeColor="text1"/>
          <w:sz w:val="24"/>
          <w:szCs w:val="24"/>
        </w:rPr>
        <w:t>,</w:t>
      </w:r>
      <w:r w:rsidR="00166945" w:rsidRPr="00517A69">
        <w:rPr>
          <w:rFonts w:ascii="Times New Roman" w:hAnsi="Times New Roman"/>
          <w:iCs/>
          <w:color w:val="000000" w:themeColor="text1"/>
          <w:sz w:val="24"/>
          <w:szCs w:val="24"/>
        </w:rPr>
        <w:t>06</w:t>
      </w:r>
      <w:r w:rsidRPr="00517A69">
        <w:rPr>
          <w:rFonts w:ascii="Times New Roman" w:hAnsi="Times New Roman"/>
          <w:iCs/>
          <w:color w:val="000000" w:themeColor="text1"/>
          <w:sz w:val="24"/>
          <w:szCs w:val="24"/>
        </w:rPr>
        <w:t>% per tahun.</w:t>
      </w:r>
    </w:p>
    <w:p w:rsidR="00C74146" w:rsidRPr="00517A69" w:rsidRDefault="00CC59F8" w:rsidP="00517A69">
      <w:pPr>
        <w:spacing w:before="120" w:after="120" w:line="360" w:lineRule="atLeast"/>
        <w:ind w:left="288" w:right="72" w:firstLine="706"/>
        <w:jc w:val="both"/>
        <w:rPr>
          <w:rFonts w:ascii="Times New Roman" w:hAnsi="Times New Roman"/>
          <w:iCs/>
          <w:color w:val="000000" w:themeColor="text1"/>
          <w:sz w:val="24"/>
          <w:szCs w:val="24"/>
        </w:rPr>
      </w:pPr>
      <w:r w:rsidRPr="00517A69">
        <w:rPr>
          <w:rFonts w:ascii="Times New Roman" w:hAnsi="Times New Roman"/>
          <w:iCs/>
          <w:color w:val="000000" w:themeColor="text1"/>
          <w:sz w:val="24"/>
          <w:szCs w:val="24"/>
        </w:rPr>
        <w:t>Berdasarkan pada kondisi tersebut di</w:t>
      </w:r>
      <w:r w:rsidR="00EF675E" w:rsidRPr="00517A69">
        <w:rPr>
          <w:rFonts w:ascii="Times New Roman" w:hAnsi="Times New Roman"/>
          <w:iCs/>
          <w:color w:val="000000" w:themeColor="text1"/>
          <w:sz w:val="24"/>
          <w:szCs w:val="24"/>
        </w:rPr>
        <w:t>atas dapat disimpulkan beberapa</w:t>
      </w:r>
      <w:r w:rsidRPr="00517A69">
        <w:rPr>
          <w:rFonts w:ascii="Times New Roman" w:hAnsi="Times New Roman"/>
          <w:iCs/>
          <w:color w:val="000000" w:themeColor="text1"/>
          <w:sz w:val="24"/>
          <w:szCs w:val="24"/>
        </w:rPr>
        <w:t xml:space="preserve"> permasalahan dan kendala yang dihadapi dalam rangka pembangunan pertanian yaitu (a) masih rendahnya produktifitas, (b) lahan pengusahaan yang semakin sempit, dan (c) ak</w:t>
      </w:r>
      <w:r w:rsidR="00EF675E" w:rsidRPr="00517A69">
        <w:rPr>
          <w:rFonts w:ascii="Times New Roman" w:hAnsi="Times New Roman"/>
          <w:iCs/>
          <w:color w:val="000000" w:themeColor="text1"/>
          <w:sz w:val="24"/>
          <w:szCs w:val="24"/>
        </w:rPr>
        <w:t>ses petani dan nelayan ke</w:t>
      </w:r>
      <w:r w:rsidRPr="00517A69">
        <w:rPr>
          <w:rFonts w:ascii="Times New Roman" w:hAnsi="Times New Roman"/>
          <w:iCs/>
          <w:color w:val="000000" w:themeColor="text1"/>
          <w:sz w:val="24"/>
          <w:szCs w:val="24"/>
        </w:rPr>
        <w:t xml:space="preserve"> sumberdaya produktif seperti permodalan dan layanan usaha sangat terbatas. </w:t>
      </w:r>
    </w:p>
    <w:p w:rsidR="000E230E" w:rsidRDefault="000E230E" w:rsidP="00CC59F8">
      <w:pPr>
        <w:spacing w:before="120"/>
        <w:ind w:left="1559"/>
        <w:jc w:val="both"/>
        <w:rPr>
          <w:rFonts w:ascii="Times New Roman" w:hAnsi="Times New Roman"/>
          <w:spacing w:val="-14"/>
          <w:sz w:val="24"/>
          <w:szCs w:val="24"/>
          <w:lang w:val="id-ID"/>
        </w:rPr>
      </w:pPr>
    </w:p>
    <w:p w:rsidR="00CC59F8" w:rsidRPr="00067083" w:rsidRDefault="00CC59F8" w:rsidP="00E030CB">
      <w:pPr>
        <w:numPr>
          <w:ilvl w:val="0"/>
          <w:numId w:val="15"/>
        </w:numPr>
        <w:tabs>
          <w:tab w:val="left" w:pos="709"/>
        </w:tabs>
        <w:ind w:left="709" w:hanging="425"/>
        <w:jc w:val="both"/>
        <w:rPr>
          <w:rFonts w:ascii="Times New Roman" w:hAnsi="Times New Roman"/>
          <w:b/>
          <w:spacing w:val="-14"/>
          <w:sz w:val="24"/>
          <w:szCs w:val="24"/>
          <w:lang w:val="sv-SE"/>
        </w:rPr>
      </w:pPr>
      <w:r w:rsidRPr="00067083">
        <w:rPr>
          <w:rFonts w:ascii="Times New Roman" w:hAnsi="Times New Roman"/>
          <w:b/>
          <w:spacing w:val="-14"/>
          <w:sz w:val="24"/>
          <w:szCs w:val="24"/>
          <w:lang w:val="sv-SE"/>
        </w:rPr>
        <w:t>Perdagangan, Transportasi, keuangan dan jasa-jasa</w:t>
      </w:r>
    </w:p>
    <w:p w:rsidR="00CC59F8" w:rsidRPr="0010781E" w:rsidRDefault="00CC59F8" w:rsidP="00E030CB">
      <w:pPr>
        <w:spacing w:before="120" w:after="120" w:line="360" w:lineRule="atLeast"/>
        <w:ind w:left="284" w:right="74" w:firstLine="709"/>
        <w:jc w:val="both"/>
        <w:rPr>
          <w:rFonts w:ascii="Times New Roman" w:hAnsi="Times New Roman"/>
          <w:color w:val="000000" w:themeColor="text1"/>
          <w:sz w:val="24"/>
          <w:szCs w:val="24"/>
        </w:rPr>
      </w:pPr>
      <w:r w:rsidRPr="0010781E">
        <w:rPr>
          <w:rFonts w:ascii="Times New Roman" w:hAnsi="Times New Roman"/>
          <w:color w:val="000000" w:themeColor="text1"/>
          <w:sz w:val="24"/>
          <w:szCs w:val="24"/>
        </w:rPr>
        <w:t xml:space="preserve">Sektor perdagangan yang terdiri dari </w:t>
      </w:r>
      <w:r w:rsidR="00EF675E" w:rsidRPr="0010781E">
        <w:rPr>
          <w:rFonts w:ascii="Times New Roman" w:hAnsi="Times New Roman"/>
          <w:color w:val="000000" w:themeColor="text1"/>
          <w:sz w:val="24"/>
          <w:szCs w:val="24"/>
        </w:rPr>
        <w:t xml:space="preserve">Usaha Mikro, Kecil, Menengah dan Koperasi </w:t>
      </w:r>
      <w:r w:rsidR="00EF675E">
        <w:rPr>
          <w:rFonts w:ascii="Times New Roman" w:hAnsi="Times New Roman"/>
          <w:color w:val="000000" w:themeColor="text1"/>
          <w:sz w:val="24"/>
          <w:szCs w:val="24"/>
        </w:rPr>
        <w:t>(UMKM</w:t>
      </w:r>
      <w:r w:rsidR="00EF675E">
        <w:rPr>
          <w:rFonts w:ascii="Times New Roman" w:hAnsi="Times New Roman"/>
          <w:color w:val="000000" w:themeColor="text1"/>
          <w:sz w:val="24"/>
          <w:szCs w:val="24"/>
          <w:lang w:val="id-ID"/>
        </w:rPr>
        <w:t>K</w:t>
      </w:r>
      <w:r w:rsidRPr="0010781E">
        <w:rPr>
          <w:rFonts w:ascii="Times New Roman" w:hAnsi="Times New Roman"/>
          <w:color w:val="000000" w:themeColor="text1"/>
          <w:sz w:val="24"/>
          <w:szCs w:val="24"/>
        </w:rPr>
        <w:t>) yang berbasis pertanian, pertambangan dan galian, industri serta barang ekspor-impor berkembang seiring dengan meningkatnya pembangunan di Provinsi Banten. Selama kurun waktu 200</w:t>
      </w:r>
      <w:r w:rsidR="00556A54" w:rsidRPr="0010781E">
        <w:rPr>
          <w:rFonts w:ascii="Times New Roman" w:hAnsi="Times New Roman"/>
          <w:color w:val="000000" w:themeColor="text1"/>
          <w:sz w:val="24"/>
          <w:szCs w:val="24"/>
        </w:rPr>
        <w:t>7</w:t>
      </w:r>
      <w:r w:rsidR="00EF675E">
        <w:rPr>
          <w:rFonts w:ascii="Times New Roman" w:hAnsi="Times New Roman"/>
          <w:color w:val="000000" w:themeColor="text1"/>
          <w:sz w:val="24"/>
          <w:szCs w:val="24"/>
          <w:lang w:val="id-ID"/>
        </w:rPr>
        <w:t>-</w:t>
      </w:r>
      <w:r w:rsidRPr="0010781E">
        <w:rPr>
          <w:rFonts w:ascii="Times New Roman" w:hAnsi="Times New Roman"/>
          <w:color w:val="000000" w:themeColor="text1"/>
          <w:sz w:val="24"/>
          <w:szCs w:val="24"/>
        </w:rPr>
        <w:t xml:space="preserve">2010, sektor perdagangan mengalami perkembangan yang baik dengan kecenderungan meningkat rata-rata </w:t>
      </w:r>
      <w:r w:rsidR="00556A54" w:rsidRPr="0010781E">
        <w:rPr>
          <w:rFonts w:ascii="Times New Roman" w:hAnsi="Times New Roman"/>
          <w:color w:val="000000" w:themeColor="text1"/>
          <w:sz w:val="24"/>
          <w:szCs w:val="24"/>
        </w:rPr>
        <w:t>1</w:t>
      </w:r>
      <w:proofErr w:type="gramStart"/>
      <w:r w:rsidR="00556A54" w:rsidRPr="0010781E">
        <w:rPr>
          <w:rFonts w:ascii="Times New Roman" w:hAnsi="Times New Roman"/>
          <w:color w:val="000000" w:themeColor="text1"/>
          <w:sz w:val="24"/>
          <w:szCs w:val="24"/>
        </w:rPr>
        <w:t>,78</w:t>
      </w:r>
      <w:proofErr w:type="gramEnd"/>
      <w:r w:rsidR="00EF675E">
        <w:rPr>
          <w:rFonts w:ascii="Times New Roman" w:hAnsi="Times New Roman"/>
          <w:color w:val="000000" w:themeColor="text1"/>
          <w:sz w:val="24"/>
          <w:szCs w:val="24"/>
        </w:rPr>
        <w:t>%</w:t>
      </w:r>
      <w:r w:rsidRPr="0010781E">
        <w:rPr>
          <w:rFonts w:ascii="Times New Roman" w:hAnsi="Times New Roman"/>
          <w:color w:val="000000" w:themeColor="text1"/>
          <w:sz w:val="24"/>
          <w:szCs w:val="24"/>
        </w:rPr>
        <w:t xml:space="preserve"> per tahun dalam memberikan sumbangan terhadap PDRB.</w:t>
      </w:r>
    </w:p>
    <w:p w:rsidR="00CC59F8" w:rsidRDefault="00CC59F8" w:rsidP="00E030CB">
      <w:pPr>
        <w:spacing w:before="120" w:after="120" w:line="360" w:lineRule="atLeast"/>
        <w:ind w:left="284" w:right="74" w:firstLine="709"/>
        <w:jc w:val="both"/>
        <w:rPr>
          <w:rFonts w:ascii="Times New Roman" w:hAnsi="Times New Roman"/>
          <w:color w:val="000000" w:themeColor="text1"/>
          <w:sz w:val="24"/>
          <w:szCs w:val="24"/>
        </w:rPr>
      </w:pPr>
      <w:r w:rsidRPr="0010781E">
        <w:rPr>
          <w:rFonts w:ascii="Times New Roman" w:hAnsi="Times New Roman"/>
          <w:color w:val="000000" w:themeColor="text1"/>
          <w:sz w:val="24"/>
          <w:szCs w:val="24"/>
        </w:rPr>
        <w:t>Beberapa permasalahan dan kendala yang dihadapi dalam pengembangan UMKMK ini adalah (a) keterkaitan sektor hulu-hilir antara wilayah utara dan selatan, (b) kesenjangan nilai tambah, (c) rendahnya produktifitasUMKMK, (d) terbatasnya akses UMKMK dan (e) rendahnya kualitas kelembagaan dan organisasi koperasi.</w:t>
      </w:r>
    </w:p>
    <w:p w:rsidR="00517A69" w:rsidRDefault="00517A69" w:rsidP="00E030CB">
      <w:pPr>
        <w:spacing w:before="120" w:after="120" w:line="360" w:lineRule="atLeast"/>
        <w:ind w:left="284" w:right="74" w:firstLine="709"/>
        <w:jc w:val="both"/>
        <w:rPr>
          <w:rFonts w:ascii="Times New Roman" w:hAnsi="Times New Roman"/>
          <w:color w:val="000000" w:themeColor="text1"/>
          <w:sz w:val="24"/>
          <w:szCs w:val="24"/>
        </w:rPr>
      </w:pPr>
    </w:p>
    <w:p w:rsidR="00517A69" w:rsidRDefault="00517A69" w:rsidP="00E030CB">
      <w:pPr>
        <w:spacing w:before="120" w:after="120" w:line="360" w:lineRule="atLeast"/>
        <w:ind w:left="284" w:right="74" w:firstLine="709"/>
        <w:jc w:val="both"/>
        <w:rPr>
          <w:rFonts w:ascii="Times New Roman" w:hAnsi="Times New Roman"/>
          <w:color w:val="000000" w:themeColor="text1"/>
          <w:sz w:val="24"/>
          <w:szCs w:val="24"/>
        </w:rPr>
      </w:pPr>
    </w:p>
    <w:p w:rsidR="00517A69" w:rsidRPr="0010781E" w:rsidRDefault="00517A69" w:rsidP="00E030CB">
      <w:pPr>
        <w:spacing w:before="120" w:after="120" w:line="360" w:lineRule="atLeast"/>
        <w:ind w:left="284" w:right="74" w:firstLine="709"/>
        <w:jc w:val="both"/>
        <w:rPr>
          <w:rFonts w:ascii="Times New Roman" w:hAnsi="Times New Roman"/>
          <w:color w:val="000000" w:themeColor="text1"/>
          <w:sz w:val="24"/>
          <w:szCs w:val="24"/>
        </w:rPr>
      </w:pPr>
    </w:p>
    <w:p w:rsidR="00455079" w:rsidRPr="00067083" w:rsidRDefault="00455079" w:rsidP="00E8430B">
      <w:pPr>
        <w:spacing w:before="120"/>
        <w:ind w:left="1800"/>
        <w:jc w:val="both"/>
        <w:rPr>
          <w:rFonts w:ascii="Times New Roman" w:hAnsi="Times New Roman"/>
          <w:spacing w:val="-14"/>
          <w:sz w:val="24"/>
          <w:szCs w:val="24"/>
          <w:lang w:val="sv-SE"/>
        </w:rPr>
      </w:pPr>
    </w:p>
    <w:p w:rsidR="00CC59F8" w:rsidRPr="00067083" w:rsidRDefault="005E2D66" w:rsidP="00E030CB">
      <w:pPr>
        <w:tabs>
          <w:tab w:val="left" w:pos="709"/>
        </w:tabs>
        <w:spacing w:before="120"/>
        <w:ind w:left="709" w:hanging="439"/>
        <w:jc w:val="both"/>
        <w:rPr>
          <w:rFonts w:ascii="Times New Roman" w:hAnsi="Times New Roman"/>
          <w:b/>
          <w:spacing w:val="-14"/>
          <w:sz w:val="24"/>
          <w:szCs w:val="24"/>
          <w:lang w:val="sv-SE"/>
        </w:rPr>
      </w:pPr>
      <w:r w:rsidRPr="00067083">
        <w:rPr>
          <w:rFonts w:ascii="Times New Roman" w:hAnsi="Times New Roman"/>
          <w:b/>
          <w:spacing w:val="-14"/>
          <w:sz w:val="24"/>
          <w:szCs w:val="24"/>
          <w:lang w:val="sv-SE"/>
        </w:rPr>
        <w:lastRenderedPageBreak/>
        <w:t>4.</w:t>
      </w:r>
      <w:r w:rsidR="00E8430B" w:rsidRPr="00067083">
        <w:rPr>
          <w:rFonts w:ascii="Times New Roman" w:hAnsi="Times New Roman"/>
          <w:b/>
          <w:spacing w:val="-14"/>
          <w:sz w:val="24"/>
          <w:szCs w:val="24"/>
          <w:lang w:val="sv-SE"/>
        </w:rPr>
        <w:tab/>
      </w:r>
      <w:r w:rsidR="00CC59F8" w:rsidRPr="00067083">
        <w:rPr>
          <w:rFonts w:ascii="Times New Roman" w:hAnsi="Times New Roman"/>
          <w:b/>
          <w:spacing w:val="-14"/>
          <w:sz w:val="24"/>
          <w:szCs w:val="24"/>
          <w:lang w:val="sv-SE"/>
        </w:rPr>
        <w:t>P</w:t>
      </w:r>
      <w:r w:rsidR="00EF675E">
        <w:rPr>
          <w:rFonts w:ascii="Times New Roman" w:hAnsi="Times New Roman"/>
          <w:b/>
          <w:spacing w:val="-14"/>
          <w:sz w:val="24"/>
          <w:szCs w:val="24"/>
          <w:lang w:val="id-ID"/>
        </w:rPr>
        <w:t xml:space="preserve">endapatan </w:t>
      </w:r>
      <w:r w:rsidR="00CC59F8" w:rsidRPr="00067083">
        <w:rPr>
          <w:rFonts w:ascii="Times New Roman" w:hAnsi="Times New Roman"/>
          <w:b/>
          <w:spacing w:val="-14"/>
          <w:sz w:val="24"/>
          <w:szCs w:val="24"/>
          <w:lang w:val="sv-SE"/>
        </w:rPr>
        <w:t>D</w:t>
      </w:r>
      <w:r w:rsidR="00EF675E">
        <w:rPr>
          <w:rFonts w:ascii="Times New Roman" w:hAnsi="Times New Roman"/>
          <w:b/>
          <w:spacing w:val="-14"/>
          <w:sz w:val="24"/>
          <w:szCs w:val="24"/>
          <w:lang w:val="id-ID"/>
        </w:rPr>
        <w:t xml:space="preserve">omestik </w:t>
      </w:r>
      <w:r w:rsidR="00CC59F8" w:rsidRPr="00067083">
        <w:rPr>
          <w:rFonts w:ascii="Times New Roman" w:hAnsi="Times New Roman"/>
          <w:b/>
          <w:spacing w:val="-14"/>
          <w:sz w:val="24"/>
          <w:szCs w:val="24"/>
          <w:lang w:val="sv-SE"/>
        </w:rPr>
        <w:t>R</w:t>
      </w:r>
      <w:r w:rsidR="00EF675E">
        <w:rPr>
          <w:rFonts w:ascii="Times New Roman" w:hAnsi="Times New Roman"/>
          <w:b/>
          <w:spacing w:val="-14"/>
          <w:sz w:val="24"/>
          <w:szCs w:val="24"/>
          <w:lang w:val="id-ID"/>
        </w:rPr>
        <w:t xml:space="preserve">egional </w:t>
      </w:r>
      <w:r w:rsidR="00CC59F8" w:rsidRPr="00067083">
        <w:rPr>
          <w:rFonts w:ascii="Times New Roman" w:hAnsi="Times New Roman"/>
          <w:b/>
          <w:spacing w:val="-14"/>
          <w:sz w:val="24"/>
          <w:szCs w:val="24"/>
          <w:lang w:val="sv-SE"/>
        </w:rPr>
        <w:t>B</w:t>
      </w:r>
      <w:r w:rsidR="00EF675E">
        <w:rPr>
          <w:rFonts w:ascii="Times New Roman" w:hAnsi="Times New Roman"/>
          <w:b/>
          <w:spacing w:val="-14"/>
          <w:sz w:val="24"/>
          <w:szCs w:val="24"/>
          <w:lang w:val="id-ID"/>
        </w:rPr>
        <w:t>ruto(PDRB) P</w:t>
      </w:r>
      <w:r w:rsidR="00CC59F8" w:rsidRPr="00067083">
        <w:rPr>
          <w:rFonts w:ascii="Times New Roman" w:hAnsi="Times New Roman"/>
          <w:b/>
          <w:spacing w:val="-14"/>
          <w:sz w:val="24"/>
          <w:szCs w:val="24"/>
          <w:lang w:val="sv-SE"/>
        </w:rPr>
        <w:t xml:space="preserve">er </w:t>
      </w:r>
      <w:r w:rsidR="00EF675E">
        <w:rPr>
          <w:rFonts w:ascii="Times New Roman" w:hAnsi="Times New Roman"/>
          <w:b/>
          <w:spacing w:val="-14"/>
          <w:sz w:val="24"/>
          <w:szCs w:val="24"/>
          <w:lang w:val="id-ID"/>
        </w:rPr>
        <w:t>K</w:t>
      </w:r>
      <w:r w:rsidR="00CC59F8" w:rsidRPr="00067083">
        <w:rPr>
          <w:rFonts w:ascii="Times New Roman" w:hAnsi="Times New Roman"/>
          <w:b/>
          <w:spacing w:val="-14"/>
          <w:sz w:val="24"/>
          <w:szCs w:val="24"/>
          <w:lang w:val="sv-SE"/>
        </w:rPr>
        <w:t>apita</w:t>
      </w:r>
    </w:p>
    <w:p w:rsidR="00E8430B" w:rsidRPr="0010781E" w:rsidRDefault="00CC59F8" w:rsidP="00E030CB">
      <w:pPr>
        <w:spacing w:before="120" w:after="120" w:line="360" w:lineRule="atLeast"/>
        <w:ind w:right="74" w:firstLine="709"/>
        <w:jc w:val="both"/>
        <w:rPr>
          <w:rFonts w:ascii="Times New Roman" w:hAnsi="Times New Roman"/>
          <w:color w:val="000000" w:themeColor="text1"/>
          <w:sz w:val="24"/>
          <w:szCs w:val="24"/>
        </w:rPr>
      </w:pPr>
      <w:proofErr w:type="gramStart"/>
      <w:r w:rsidRPr="0010781E">
        <w:rPr>
          <w:rFonts w:ascii="Times New Roman" w:hAnsi="Times New Roman"/>
          <w:color w:val="000000" w:themeColor="text1"/>
          <w:sz w:val="24"/>
          <w:szCs w:val="24"/>
        </w:rPr>
        <w:t>Pendapatan per kapita masy</w:t>
      </w:r>
      <w:r w:rsidR="00EF675E">
        <w:rPr>
          <w:rFonts w:ascii="Times New Roman" w:hAnsi="Times New Roman"/>
          <w:color w:val="000000" w:themeColor="text1"/>
          <w:sz w:val="24"/>
          <w:szCs w:val="24"/>
        </w:rPr>
        <w:t>arakat Banten sejak tahun 2007</w:t>
      </w:r>
      <w:r w:rsidR="00EF675E">
        <w:rPr>
          <w:rFonts w:ascii="Times New Roman" w:hAnsi="Times New Roman"/>
          <w:color w:val="000000" w:themeColor="text1"/>
          <w:sz w:val="24"/>
          <w:szCs w:val="24"/>
          <w:lang w:val="id-ID"/>
        </w:rPr>
        <w:t>-</w:t>
      </w:r>
      <w:r w:rsidRPr="0010781E">
        <w:rPr>
          <w:rFonts w:ascii="Times New Roman" w:hAnsi="Times New Roman"/>
          <w:color w:val="000000" w:themeColor="text1"/>
          <w:sz w:val="24"/>
          <w:szCs w:val="24"/>
        </w:rPr>
        <w:t xml:space="preserve">2009 meningkat sejalan dengan laju pertumbuhan </w:t>
      </w:r>
      <w:r w:rsidRPr="00E030CB">
        <w:rPr>
          <w:rFonts w:ascii="Times New Roman" w:hAnsi="Times New Roman"/>
          <w:spacing w:val="-14"/>
          <w:sz w:val="24"/>
          <w:szCs w:val="24"/>
          <w:lang w:val="nl-NL"/>
        </w:rPr>
        <w:t>ekonomi</w:t>
      </w:r>
      <w:r w:rsidRPr="0010781E">
        <w:rPr>
          <w:rFonts w:ascii="Times New Roman" w:hAnsi="Times New Roman"/>
          <w:color w:val="000000" w:themeColor="text1"/>
          <w:sz w:val="24"/>
          <w:szCs w:val="24"/>
        </w:rPr>
        <w:t>.</w:t>
      </w:r>
      <w:proofErr w:type="gramEnd"/>
      <w:r w:rsidRPr="0010781E">
        <w:rPr>
          <w:rFonts w:ascii="Times New Roman" w:hAnsi="Times New Roman"/>
          <w:color w:val="000000" w:themeColor="text1"/>
          <w:sz w:val="24"/>
          <w:szCs w:val="24"/>
        </w:rPr>
        <w:t xml:space="preserve"> PDRB per kapita masyarakat Banten tahun 2007 sebesar Rp. 11,4 juta, tahun 2008 sebesar Rp. 12,7 juta, dan pada tahun 2009 sebesar Rp. 12,43 juta per tahun. Diperkirakan meningkat menjadi Rp. 13</w:t>
      </w:r>
      <w:proofErr w:type="gramStart"/>
      <w:r w:rsidRPr="0010781E">
        <w:rPr>
          <w:rFonts w:ascii="Times New Roman" w:hAnsi="Times New Roman"/>
          <w:color w:val="000000" w:themeColor="text1"/>
          <w:sz w:val="24"/>
          <w:szCs w:val="24"/>
        </w:rPr>
        <w:t>,48</w:t>
      </w:r>
      <w:proofErr w:type="gramEnd"/>
      <w:r w:rsidRPr="0010781E">
        <w:rPr>
          <w:rFonts w:ascii="Times New Roman" w:hAnsi="Times New Roman"/>
          <w:color w:val="000000" w:themeColor="text1"/>
          <w:sz w:val="24"/>
          <w:szCs w:val="24"/>
        </w:rPr>
        <w:t xml:space="preserve"> Juta per orang per tahun pada tahun 2010. </w:t>
      </w:r>
      <w:proofErr w:type="gramStart"/>
      <w:r w:rsidRPr="0010781E">
        <w:rPr>
          <w:rFonts w:ascii="Times New Roman" w:hAnsi="Times New Roman"/>
          <w:color w:val="000000" w:themeColor="text1"/>
          <w:sz w:val="24"/>
          <w:szCs w:val="24"/>
        </w:rPr>
        <w:t>Jika dibandingkan dengan an</w:t>
      </w:r>
      <w:r w:rsidR="00EF675E">
        <w:rPr>
          <w:rFonts w:ascii="Times New Roman" w:hAnsi="Times New Roman"/>
          <w:color w:val="000000" w:themeColor="text1"/>
          <w:sz w:val="24"/>
          <w:szCs w:val="24"/>
        </w:rPr>
        <w:t>gka inflasi selama tahun 2002</w:t>
      </w:r>
      <w:r w:rsidR="00EF675E">
        <w:rPr>
          <w:rFonts w:ascii="Times New Roman" w:hAnsi="Times New Roman"/>
          <w:color w:val="000000" w:themeColor="text1"/>
          <w:sz w:val="24"/>
          <w:szCs w:val="24"/>
          <w:lang w:val="id-ID"/>
        </w:rPr>
        <w:t>-</w:t>
      </w:r>
      <w:r w:rsidR="00EF675E">
        <w:rPr>
          <w:rFonts w:ascii="Times New Roman" w:hAnsi="Times New Roman"/>
          <w:color w:val="000000" w:themeColor="text1"/>
          <w:sz w:val="24"/>
          <w:szCs w:val="24"/>
        </w:rPr>
        <w:t>2010 rata</w:t>
      </w:r>
      <w:r w:rsidR="00EF675E">
        <w:rPr>
          <w:rFonts w:ascii="Times New Roman" w:hAnsi="Times New Roman"/>
          <w:color w:val="000000" w:themeColor="text1"/>
          <w:sz w:val="24"/>
          <w:szCs w:val="24"/>
          <w:lang w:val="id-ID"/>
        </w:rPr>
        <w:t>-</w:t>
      </w:r>
      <w:r w:rsidRPr="0010781E">
        <w:rPr>
          <w:rFonts w:ascii="Times New Roman" w:hAnsi="Times New Roman"/>
          <w:color w:val="000000" w:themeColor="text1"/>
          <w:sz w:val="24"/>
          <w:szCs w:val="24"/>
        </w:rPr>
        <w:t>rata sebesar 6</w:t>
      </w:r>
      <w:r w:rsidR="00EF675E">
        <w:rPr>
          <w:rFonts w:ascii="Times New Roman" w:hAnsi="Times New Roman"/>
          <w:color w:val="000000" w:themeColor="text1"/>
          <w:sz w:val="24"/>
          <w:szCs w:val="24"/>
        </w:rPr>
        <w:t>%</w:t>
      </w:r>
      <w:r w:rsidRPr="0010781E">
        <w:rPr>
          <w:rFonts w:ascii="Times New Roman" w:hAnsi="Times New Roman"/>
          <w:color w:val="000000" w:themeColor="text1"/>
          <w:sz w:val="24"/>
          <w:szCs w:val="24"/>
        </w:rPr>
        <w:t>, maka masih terdapat kenaikan PDRB mutlak sebesar 2</w:t>
      </w:r>
      <w:r w:rsidR="00EF675E">
        <w:rPr>
          <w:rFonts w:ascii="Times New Roman" w:hAnsi="Times New Roman"/>
          <w:color w:val="000000" w:themeColor="text1"/>
          <w:sz w:val="24"/>
          <w:szCs w:val="24"/>
        </w:rPr>
        <w:t>%</w:t>
      </w:r>
      <w:r w:rsidRPr="0010781E">
        <w:rPr>
          <w:rFonts w:ascii="Times New Roman" w:hAnsi="Times New Roman"/>
          <w:color w:val="000000" w:themeColor="text1"/>
          <w:sz w:val="24"/>
          <w:szCs w:val="24"/>
        </w:rPr>
        <w:t>.</w:t>
      </w:r>
      <w:proofErr w:type="gramEnd"/>
      <w:r w:rsidRPr="0010781E">
        <w:rPr>
          <w:rFonts w:ascii="Times New Roman" w:hAnsi="Times New Roman"/>
          <w:color w:val="000000" w:themeColor="text1"/>
          <w:sz w:val="24"/>
          <w:szCs w:val="24"/>
        </w:rPr>
        <w:t xml:space="preserve"> </w:t>
      </w:r>
      <w:proofErr w:type="gramStart"/>
      <w:r w:rsidRPr="0010781E">
        <w:rPr>
          <w:rFonts w:ascii="Times New Roman" w:hAnsi="Times New Roman"/>
          <w:color w:val="000000" w:themeColor="text1"/>
          <w:sz w:val="24"/>
          <w:szCs w:val="24"/>
        </w:rPr>
        <w:t>Hal ini berarti masih ada peningkatan kemakmuran masyarakat Banten.</w:t>
      </w:r>
      <w:proofErr w:type="gramEnd"/>
      <w:r w:rsidRPr="0010781E">
        <w:rPr>
          <w:rFonts w:ascii="Times New Roman" w:hAnsi="Times New Roman"/>
          <w:color w:val="000000" w:themeColor="text1"/>
          <w:sz w:val="24"/>
          <w:szCs w:val="24"/>
        </w:rPr>
        <w:t xml:space="preserve"> </w:t>
      </w:r>
    </w:p>
    <w:p w:rsidR="00FF5BFF" w:rsidRPr="00FF5BFF" w:rsidRDefault="00EF675E" w:rsidP="00E030CB">
      <w:pPr>
        <w:spacing w:before="120" w:after="240" w:line="360" w:lineRule="atLeast"/>
        <w:ind w:right="74" w:firstLine="709"/>
        <w:jc w:val="both"/>
        <w:rPr>
          <w:rFonts w:ascii="Times New Roman" w:hAnsi="Times New Roman"/>
          <w:color w:val="000000" w:themeColor="text1"/>
          <w:sz w:val="24"/>
          <w:szCs w:val="24"/>
          <w:lang w:val="id-ID"/>
        </w:rPr>
      </w:pPr>
      <w:r>
        <w:rPr>
          <w:rFonts w:ascii="Times New Roman" w:hAnsi="Times New Roman"/>
          <w:color w:val="000000" w:themeColor="text1"/>
          <w:sz w:val="24"/>
          <w:szCs w:val="24"/>
        </w:rPr>
        <w:t xml:space="preserve">Perkembangan nilai PDRB </w:t>
      </w:r>
      <w:r>
        <w:rPr>
          <w:rFonts w:ascii="Times New Roman" w:hAnsi="Times New Roman"/>
          <w:color w:val="000000" w:themeColor="text1"/>
          <w:sz w:val="24"/>
          <w:szCs w:val="24"/>
          <w:lang w:val="id-ID"/>
        </w:rPr>
        <w:t>p</w:t>
      </w:r>
      <w:r>
        <w:rPr>
          <w:rFonts w:ascii="Times New Roman" w:hAnsi="Times New Roman"/>
          <w:color w:val="000000" w:themeColor="text1"/>
          <w:sz w:val="24"/>
          <w:szCs w:val="24"/>
        </w:rPr>
        <w:t xml:space="preserve">er </w:t>
      </w:r>
      <w:r>
        <w:rPr>
          <w:rFonts w:ascii="Times New Roman" w:hAnsi="Times New Roman"/>
          <w:color w:val="000000" w:themeColor="text1"/>
          <w:sz w:val="24"/>
          <w:szCs w:val="24"/>
          <w:lang w:val="id-ID"/>
        </w:rPr>
        <w:t>k</w:t>
      </w:r>
      <w:r w:rsidR="00CC59F8" w:rsidRPr="0010781E">
        <w:rPr>
          <w:rFonts w:ascii="Times New Roman" w:hAnsi="Times New Roman"/>
          <w:color w:val="000000" w:themeColor="text1"/>
          <w:sz w:val="24"/>
          <w:szCs w:val="24"/>
        </w:rPr>
        <w:t xml:space="preserve">apita tahun 2007-2009 dan perkiraan tahun 2010 tercantum dalam grafik </w:t>
      </w:r>
      <w:r w:rsidR="00CC59F8" w:rsidRPr="00E030CB">
        <w:rPr>
          <w:rFonts w:ascii="Times New Roman" w:hAnsi="Times New Roman"/>
          <w:color w:val="000000" w:themeColor="text1"/>
          <w:sz w:val="24"/>
          <w:szCs w:val="24"/>
        </w:rPr>
        <w:t>berikut</w:t>
      </w:r>
      <w:r w:rsidR="00CC59F8" w:rsidRPr="0010781E">
        <w:rPr>
          <w:rFonts w:ascii="Times New Roman" w:hAnsi="Times New Roman"/>
          <w:color w:val="000000" w:themeColor="text1"/>
          <w:sz w:val="24"/>
          <w:szCs w:val="24"/>
        </w:rPr>
        <w:t xml:space="preserve"> </w:t>
      </w:r>
      <w:proofErr w:type="gramStart"/>
      <w:r w:rsidR="00CC59F8" w:rsidRPr="0010781E">
        <w:rPr>
          <w:rFonts w:ascii="Times New Roman" w:hAnsi="Times New Roman"/>
          <w:color w:val="000000" w:themeColor="text1"/>
          <w:sz w:val="24"/>
          <w:szCs w:val="24"/>
        </w:rPr>
        <w:t>ini :</w:t>
      </w:r>
      <w:proofErr w:type="gramEnd"/>
    </w:p>
    <w:p w:rsidR="00CC59F8" w:rsidRPr="00067083" w:rsidRDefault="00CC59F8" w:rsidP="00CC59F8">
      <w:pPr>
        <w:jc w:val="center"/>
        <w:rPr>
          <w:rFonts w:ascii="Times New Roman" w:hAnsi="Times New Roman"/>
          <w:b/>
          <w:i/>
          <w:spacing w:val="-14"/>
          <w:sz w:val="10"/>
          <w:szCs w:val="24"/>
          <w:lang w:val="sv-SE"/>
        </w:rPr>
      </w:pPr>
    </w:p>
    <w:p w:rsidR="00F65D72" w:rsidRPr="00506659" w:rsidRDefault="00D52543" w:rsidP="00CC59F8">
      <w:pPr>
        <w:jc w:val="center"/>
        <w:rPr>
          <w:rFonts w:ascii="Times New Roman" w:hAnsi="Times New Roman"/>
          <w:b/>
          <w:spacing w:val="-14"/>
          <w:sz w:val="24"/>
          <w:szCs w:val="24"/>
          <w:lang w:val="sv-SE"/>
        </w:rPr>
      </w:pPr>
      <w:r w:rsidRPr="00506659">
        <w:rPr>
          <w:rFonts w:ascii="Times New Roman" w:hAnsi="Times New Roman"/>
          <w:b/>
          <w:spacing w:val="-14"/>
          <w:sz w:val="24"/>
          <w:szCs w:val="24"/>
          <w:lang w:val="sv-SE"/>
        </w:rPr>
        <w:t xml:space="preserve">Gambar </w:t>
      </w:r>
      <w:r w:rsidR="00C35E4E">
        <w:rPr>
          <w:rFonts w:ascii="Times New Roman" w:hAnsi="Times New Roman"/>
          <w:b/>
          <w:spacing w:val="-14"/>
          <w:sz w:val="24"/>
          <w:szCs w:val="24"/>
          <w:lang w:val="sv-SE"/>
        </w:rPr>
        <w:t>3.</w:t>
      </w:r>
      <w:r w:rsidR="0055435D">
        <w:rPr>
          <w:rFonts w:ascii="Times New Roman" w:hAnsi="Times New Roman"/>
          <w:b/>
          <w:spacing w:val="-14"/>
          <w:sz w:val="24"/>
          <w:szCs w:val="24"/>
          <w:lang w:val="sv-SE"/>
        </w:rPr>
        <w:t>4</w:t>
      </w:r>
    </w:p>
    <w:p w:rsidR="00CC59F8" w:rsidRPr="00506659" w:rsidRDefault="00D52543" w:rsidP="00CC59F8">
      <w:pPr>
        <w:jc w:val="center"/>
        <w:rPr>
          <w:rFonts w:ascii="Times New Roman" w:hAnsi="Times New Roman"/>
          <w:b/>
          <w:spacing w:val="-14"/>
          <w:sz w:val="24"/>
          <w:szCs w:val="24"/>
          <w:lang w:val="sv-SE"/>
        </w:rPr>
      </w:pPr>
      <w:r w:rsidRPr="00506659">
        <w:rPr>
          <w:rFonts w:ascii="Times New Roman" w:hAnsi="Times New Roman"/>
          <w:b/>
          <w:spacing w:val="-14"/>
          <w:sz w:val="24"/>
          <w:szCs w:val="24"/>
          <w:lang w:val="sv-SE"/>
        </w:rPr>
        <w:t xml:space="preserve">Grafik </w:t>
      </w:r>
      <w:r w:rsidR="00461360">
        <w:rPr>
          <w:rFonts w:ascii="Times New Roman" w:hAnsi="Times New Roman"/>
          <w:b/>
          <w:spacing w:val="-14"/>
          <w:sz w:val="24"/>
          <w:szCs w:val="24"/>
          <w:lang w:val="sv-SE"/>
        </w:rPr>
        <w:t xml:space="preserve">Perkembangan Nilai </w:t>
      </w:r>
      <w:r w:rsidR="00CC59F8" w:rsidRPr="00506659">
        <w:rPr>
          <w:rFonts w:ascii="Times New Roman" w:hAnsi="Times New Roman"/>
          <w:b/>
          <w:spacing w:val="-14"/>
          <w:sz w:val="24"/>
          <w:szCs w:val="24"/>
          <w:lang w:val="sv-SE"/>
        </w:rPr>
        <w:t xml:space="preserve">PDRB Per Kapita (RP. Juta) </w:t>
      </w:r>
    </w:p>
    <w:p w:rsidR="00CC59F8" w:rsidRPr="00506659" w:rsidRDefault="00CC59F8" w:rsidP="00F65D72">
      <w:pPr>
        <w:spacing w:after="120"/>
        <w:jc w:val="center"/>
        <w:rPr>
          <w:rFonts w:ascii="Times New Roman" w:hAnsi="Times New Roman"/>
          <w:b/>
          <w:spacing w:val="-14"/>
          <w:sz w:val="24"/>
          <w:szCs w:val="24"/>
          <w:lang w:val="sv-SE"/>
        </w:rPr>
      </w:pPr>
      <w:r w:rsidRPr="00506659">
        <w:rPr>
          <w:rFonts w:ascii="Times New Roman" w:hAnsi="Times New Roman"/>
          <w:b/>
          <w:spacing w:val="-14"/>
          <w:sz w:val="24"/>
          <w:szCs w:val="24"/>
          <w:lang w:val="sv-SE"/>
        </w:rPr>
        <w:t xml:space="preserve">Tahun 2007-2010 dan </w:t>
      </w:r>
      <w:r w:rsidR="00BB20D0" w:rsidRPr="00506659">
        <w:rPr>
          <w:rFonts w:ascii="Times New Roman" w:hAnsi="Times New Roman"/>
          <w:b/>
          <w:spacing w:val="-14"/>
          <w:sz w:val="24"/>
          <w:szCs w:val="24"/>
          <w:lang w:val="sv-SE"/>
        </w:rPr>
        <w:t>Target</w:t>
      </w:r>
      <w:r w:rsidRPr="00506659">
        <w:rPr>
          <w:rFonts w:ascii="Times New Roman" w:hAnsi="Times New Roman"/>
          <w:b/>
          <w:spacing w:val="-14"/>
          <w:sz w:val="24"/>
          <w:szCs w:val="24"/>
          <w:lang w:val="sv-SE"/>
        </w:rPr>
        <w:t xml:space="preserve"> 2011 dan </w:t>
      </w:r>
      <w:r w:rsidR="00BB20D0" w:rsidRPr="00506659">
        <w:rPr>
          <w:rFonts w:ascii="Times New Roman" w:hAnsi="Times New Roman"/>
          <w:b/>
          <w:spacing w:val="-14"/>
          <w:sz w:val="24"/>
          <w:szCs w:val="24"/>
          <w:lang w:val="sv-SE"/>
        </w:rPr>
        <w:t>Prediksi</w:t>
      </w:r>
      <w:r w:rsidRPr="00506659">
        <w:rPr>
          <w:rFonts w:ascii="Times New Roman" w:hAnsi="Times New Roman"/>
          <w:b/>
          <w:spacing w:val="-14"/>
          <w:sz w:val="24"/>
          <w:szCs w:val="24"/>
          <w:lang w:val="sv-SE"/>
        </w:rPr>
        <w:t xml:space="preserve"> 2012</w:t>
      </w:r>
    </w:p>
    <w:p w:rsidR="00CC59F8" w:rsidRDefault="00F83D10" w:rsidP="00F65D72">
      <w:pPr>
        <w:jc w:val="center"/>
        <w:rPr>
          <w:rFonts w:ascii="Times New Roman" w:hAnsi="Times New Roman"/>
          <w:noProof/>
        </w:rPr>
      </w:pPr>
      <w:r>
        <w:rPr>
          <w:rFonts w:ascii="Times New Roman" w:hAnsi="Times New Roman"/>
          <w:noProof/>
          <w:lang w:val="id-ID" w:eastAsia="id-ID"/>
        </w:rPr>
        <w:drawing>
          <wp:inline distT="0" distB="0" distL="0" distR="0">
            <wp:extent cx="4327525" cy="257302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27525" cy="2573020"/>
                    </a:xfrm>
                    <a:prstGeom prst="rect">
                      <a:avLst/>
                    </a:prstGeom>
                    <a:noFill/>
                    <a:ln>
                      <a:noFill/>
                    </a:ln>
                  </pic:spPr>
                </pic:pic>
              </a:graphicData>
            </a:graphic>
          </wp:inline>
        </w:drawing>
      </w:r>
    </w:p>
    <w:p w:rsidR="00EF675E" w:rsidRDefault="00F65D72" w:rsidP="00517A69">
      <w:pPr>
        <w:pStyle w:val="ListParagraph"/>
        <w:widowControl w:val="0"/>
        <w:autoSpaceDE w:val="0"/>
        <w:autoSpaceDN w:val="0"/>
        <w:adjustRightInd w:val="0"/>
        <w:spacing w:before="120"/>
        <w:ind w:left="1276"/>
        <w:rPr>
          <w:rFonts w:ascii="Times New Roman" w:eastAsia="Calibri" w:hAnsi="Times New Roman"/>
          <w:i/>
          <w:spacing w:val="-1"/>
          <w:sz w:val="20"/>
        </w:rPr>
      </w:pPr>
      <w:r w:rsidRPr="00506659">
        <w:rPr>
          <w:rFonts w:ascii="Times New Roman" w:eastAsia="Calibri" w:hAnsi="Times New Roman"/>
          <w:i/>
          <w:spacing w:val="-1"/>
          <w:sz w:val="20"/>
        </w:rPr>
        <w:t xml:space="preserve">Sumber: BPS Banten Dalam Angka </w:t>
      </w:r>
    </w:p>
    <w:p w:rsidR="00517A69" w:rsidRPr="00FF5BFF" w:rsidRDefault="00517A69" w:rsidP="00517A69">
      <w:pPr>
        <w:pStyle w:val="ListParagraph"/>
        <w:widowControl w:val="0"/>
        <w:autoSpaceDE w:val="0"/>
        <w:autoSpaceDN w:val="0"/>
        <w:adjustRightInd w:val="0"/>
        <w:spacing w:before="120"/>
        <w:ind w:left="1276"/>
        <w:rPr>
          <w:rFonts w:ascii="Times New Roman" w:hAnsi="Times New Roman"/>
          <w:i/>
          <w:noProof/>
          <w:spacing w:val="-14"/>
          <w:sz w:val="24"/>
          <w:szCs w:val="24"/>
          <w:lang w:val="id-ID"/>
        </w:rPr>
      </w:pPr>
    </w:p>
    <w:p w:rsidR="00CC59F8" w:rsidRPr="00067083" w:rsidRDefault="00CC59F8" w:rsidP="00E030CB">
      <w:pPr>
        <w:tabs>
          <w:tab w:val="left" w:pos="709"/>
        </w:tabs>
        <w:spacing w:before="120"/>
        <w:ind w:left="709" w:hanging="439"/>
        <w:jc w:val="both"/>
        <w:rPr>
          <w:rFonts w:ascii="Times New Roman" w:hAnsi="Times New Roman"/>
          <w:b/>
          <w:spacing w:val="-14"/>
          <w:sz w:val="24"/>
          <w:szCs w:val="24"/>
          <w:lang w:val="fi-FI"/>
        </w:rPr>
      </w:pPr>
      <w:r w:rsidRPr="00067083">
        <w:rPr>
          <w:rFonts w:ascii="Times New Roman" w:hAnsi="Times New Roman"/>
          <w:b/>
          <w:spacing w:val="-14"/>
          <w:sz w:val="24"/>
          <w:szCs w:val="24"/>
          <w:lang w:val="fi-FI"/>
        </w:rPr>
        <w:t>5</w:t>
      </w:r>
      <w:r w:rsidR="005E2D66" w:rsidRPr="00067083">
        <w:rPr>
          <w:rFonts w:ascii="Times New Roman" w:hAnsi="Times New Roman"/>
          <w:b/>
          <w:spacing w:val="-14"/>
          <w:sz w:val="24"/>
          <w:szCs w:val="24"/>
          <w:lang w:val="fi-FI"/>
        </w:rPr>
        <w:t>.</w:t>
      </w:r>
      <w:r w:rsidR="00E8430B" w:rsidRPr="00067083">
        <w:rPr>
          <w:rFonts w:ascii="Times New Roman" w:hAnsi="Times New Roman"/>
          <w:b/>
          <w:spacing w:val="-14"/>
          <w:sz w:val="24"/>
          <w:szCs w:val="24"/>
          <w:lang w:val="fi-FI"/>
        </w:rPr>
        <w:tab/>
      </w:r>
      <w:r w:rsidRPr="00067083">
        <w:rPr>
          <w:rFonts w:ascii="Times New Roman" w:hAnsi="Times New Roman"/>
          <w:b/>
          <w:spacing w:val="-14"/>
          <w:sz w:val="24"/>
          <w:szCs w:val="24"/>
          <w:lang w:val="fi-FI"/>
        </w:rPr>
        <w:t>Pendapatan Asli Daerah (PAD)</w:t>
      </w:r>
    </w:p>
    <w:p w:rsidR="00517A69" w:rsidRPr="007D578A" w:rsidRDefault="00CC59F8" w:rsidP="007D578A">
      <w:pPr>
        <w:spacing w:before="120" w:after="240" w:line="360" w:lineRule="atLeast"/>
        <w:ind w:right="74" w:firstLine="709"/>
        <w:jc w:val="both"/>
        <w:rPr>
          <w:rFonts w:ascii="Times New Roman" w:hAnsi="Times New Roman"/>
          <w:color w:val="000000" w:themeColor="text1"/>
          <w:sz w:val="24"/>
          <w:szCs w:val="24"/>
        </w:rPr>
      </w:pPr>
      <w:proofErr w:type="gramStart"/>
      <w:r w:rsidRPr="0010781E">
        <w:rPr>
          <w:rFonts w:ascii="Times New Roman" w:hAnsi="Times New Roman"/>
          <w:color w:val="000000" w:themeColor="text1"/>
          <w:sz w:val="24"/>
          <w:szCs w:val="24"/>
        </w:rPr>
        <w:t>Pendapatan Asli Daerah Provinsi Banten merupakan indikator untuk mengukur tingkat kemandirian dan kemajuan ekonomi daerah serta keberhasilan daerah dalam menggali potensi pendapatan.</w:t>
      </w:r>
      <w:proofErr w:type="gramEnd"/>
      <w:r w:rsidRPr="0010781E">
        <w:rPr>
          <w:rFonts w:ascii="Times New Roman" w:hAnsi="Times New Roman"/>
          <w:color w:val="000000" w:themeColor="text1"/>
          <w:sz w:val="24"/>
          <w:szCs w:val="24"/>
        </w:rPr>
        <w:t xml:space="preserve"> Pada tahun 2002 penerimaan PAD sebesar Rp. 437,4 milyar, setiap tahunnya terus meningkat dan pada tahun 20</w:t>
      </w:r>
      <w:r w:rsidR="00556341" w:rsidRPr="0010781E">
        <w:rPr>
          <w:rFonts w:ascii="Times New Roman" w:hAnsi="Times New Roman"/>
          <w:color w:val="000000" w:themeColor="text1"/>
          <w:sz w:val="24"/>
          <w:szCs w:val="24"/>
        </w:rPr>
        <w:t>07 mencapai Rp. 1,</w:t>
      </w:r>
      <w:r w:rsidRPr="0010781E">
        <w:rPr>
          <w:rFonts w:ascii="Times New Roman" w:hAnsi="Times New Roman"/>
          <w:color w:val="000000" w:themeColor="text1"/>
          <w:sz w:val="24"/>
          <w:szCs w:val="24"/>
        </w:rPr>
        <w:t xml:space="preserve">367 </w:t>
      </w:r>
      <w:r w:rsidR="00556341" w:rsidRPr="0010781E">
        <w:rPr>
          <w:rFonts w:ascii="Times New Roman" w:hAnsi="Times New Roman"/>
          <w:color w:val="000000" w:themeColor="text1"/>
          <w:sz w:val="24"/>
          <w:szCs w:val="24"/>
        </w:rPr>
        <w:t>Trilyun</w:t>
      </w:r>
      <w:r w:rsidRPr="0010781E">
        <w:rPr>
          <w:rFonts w:ascii="Times New Roman" w:hAnsi="Times New Roman"/>
          <w:color w:val="000000" w:themeColor="text1"/>
          <w:sz w:val="24"/>
          <w:szCs w:val="24"/>
        </w:rPr>
        <w:t>, tahun 2008 (Rp. 1</w:t>
      </w:r>
      <w:r w:rsidR="00556341" w:rsidRPr="0010781E">
        <w:rPr>
          <w:rFonts w:ascii="Times New Roman" w:hAnsi="Times New Roman"/>
          <w:color w:val="000000" w:themeColor="text1"/>
          <w:sz w:val="24"/>
          <w:szCs w:val="24"/>
        </w:rPr>
        <w:t>,</w:t>
      </w:r>
      <w:r w:rsidRPr="0010781E">
        <w:rPr>
          <w:rFonts w:ascii="Times New Roman" w:hAnsi="Times New Roman"/>
          <w:color w:val="000000" w:themeColor="text1"/>
          <w:sz w:val="24"/>
          <w:szCs w:val="24"/>
        </w:rPr>
        <w:t xml:space="preserve">601 </w:t>
      </w:r>
      <w:r w:rsidR="00556341" w:rsidRPr="0010781E">
        <w:rPr>
          <w:rFonts w:ascii="Times New Roman" w:hAnsi="Times New Roman"/>
          <w:color w:val="000000" w:themeColor="text1"/>
          <w:sz w:val="24"/>
          <w:szCs w:val="24"/>
        </w:rPr>
        <w:t>Trilyun</w:t>
      </w:r>
      <w:r w:rsidRPr="0010781E">
        <w:rPr>
          <w:rFonts w:ascii="Times New Roman" w:hAnsi="Times New Roman"/>
          <w:color w:val="000000" w:themeColor="text1"/>
          <w:sz w:val="24"/>
          <w:szCs w:val="24"/>
        </w:rPr>
        <w:t>),  tahun 2009 (Rp. 1</w:t>
      </w:r>
      <w:r w:rsidR="00556341" w:rsidRPr="0010781E">
        <w:rPr>
          <w:rFonts w:ascii="Times New Roman" w:hAnsi="Times New Roman"/>
          <w:color w:val="000000" w:themeColor="text1"/>
          <w:sz w:val="24"/>
          <w:szCs w:val="24"/>
        </w:rPr>
        <w:t>,</w:t>
      </w:r>
      <w:r w:rsidRPr="0010781E">
        <w:rPr>
          <w:rFonts w:ascii="Times New Roman" w:hAnsi="Times New Roman"/>
          <w:color w:val="000000" w:themeColor="text1"/>
          <w:sz w:val="24"/>
          <w:szCs w:val="24"/>
        </w:rPr>
        <w:t xml:space="preserve">687 </w:t>
      </w:r>
      <w:r w:rsidR="00556341" w:rsidRPr="0010781E">
        <w:rPr>
          <w:rFonts w:ascii="Times New Roman" w:hAnsi="Times New Roman"/>
          <w:color w:val="000000" w:themeColor="text1"/>
          <w:sz w:val="24"/>
          <w:szCs w:val="24"/>
        </w:rPr>
        <w:t>Trilyun</w:t>
      </w:r>
      <w:r w:rsidR="00EF675E">
        <w:rPr>
          <w:rFonts w:ascii="Times New Roman" w:hAnsi="Times New Roman"/>
          <w:color w:val="000000" w:themeColor="text1"/>
          <w:sz w:val="24"/>
          <w:szCs w:val="24"/>
        </w:rPr>
        <w:t xml:space="preserve">), </w:t>
      </w:r>
      <w:r w:rsidR="00EF675E">
        <w:rPr>
          <w:rFonts w:ascii="Times New Roman" w:hAnsi="Times New Roman"/>
          <w:color w:val="000000" w:themeColor="text1"/>
          <w:sz w:val="24"/>
          <w:szCs w:val="24"/>
          <w:lang w:val="id-ID"/>
        </w:rPr>
        <w:t>t</w:t>
      </w:r>
      <w:r w:rsidRPr="0010781E">
        <w:rPr>
          <w:rFonts w:ascii="Times New Roman" w:hAnsi="Times New Roman"/>
          <w:color w:val="000000" w:themeColor="text1"/>
          <w:sz w:val="24"/>
          <w:szCs w:val="24"/>
        </w:rPr>
        <w:t xml:space="preserve">ahun 2010 PAD Banten mencapai Rp. 1,924 </w:t>
      </w:r>
      <w:r w:rsidR="00556341" w:rsidRPr="0010781E">
        <w:rPr>
          <w:rFonts w:ascii="Times New Roman" w:hAnsi="Times New Roman"/>
          <w:color w:val="000000" w:themeColor="text1"/>
          <w:sz w:val="24"/>
          <w:szCs w:val="24"/>
        </w:rPr>
        <w:t>Trilyun</w:t>
      </w:r>
      <w:r w:rsidRPr="0010781E">
        <w:rPr>
          <w:rFonts w:ascii="Times New Roman" w:hAnsi="Times New Roman"/>
          <w:color w:val="000000" w:themeColor="text1"/>
          <w:sz w:val="24"/>
          <w:szCs w:val="24"/>
        </w:rPr>
        <w:t xml:space="preserve">, pada tahun 2011 </w:t>
      </w:r>
      <w:r w:rsidR="00556341" w:rsidRPr="0010781E">
        <w:rPr>
          <w:rFonts w:ascii="Times New Roman" w:hAnsi="Times New Roman"/>
          <w:color w:val="000000" w:themeColor="text1"/>
          <w:sz w:val="24"/>
          <w:szCs w:val="24"/>
        </w:rPr>
        <w:t xml:space="preserve">ditargetkan sebesar </w:t>
      </w:r>
      <w:r w:rsidRPr="0010781E">
        <w:rPr>
          <w:rFonts w:ascii="Times New Roman" w:hAnsi="Times New Roman"/>
          <w:color w:val="000000" w:themeColor="text1"/>
          <w:sz w:val="24"/>
          <w:szCs w:val="24"/>
        </w:rPr>
        <w:t xml:space="preserve">2,079 </w:t>
      </w:r>
      <w:r w:rsidR="00556341" w:rsidRPr="0010781E">
        <w:rPr>
          <w:rFonts w:ascii="Times New Roman" w:hAnsi="Times New Roman"/>
          <w:color w:val="000000" w:themeColor="text1"/>
          <w:sz w:val="24"/>
          <w:szCs w:val="24"/>
        </w:rPr>
        <w:t>Trilyun</w:t>
      </w:r>
      <w:r w:rsidRPr="0010781E">
        <w:rPr>
          <w:rFonts w:ascii="Times New Roman" w:hAnsi="Times New Roman"/>
          <w:color w:val="000000" w:themeColor="text1"/>
          <w:sz w:val="24"/>
          <w:szCs w:val="24"/>
        </w:rPr>
        <w:t xml:space="preserve"> dan pada tahun 2012 direncanakan mencapai </w:t>
      </w:r>
      <w:r w:rsidR="003C4DA9">
        <w:rPr>
          <w:rFonts w:ascii="Times New Roman" w:hAnsi="Times New Roman"/>
          <w:color w:val="000000" w:themeColor="text1"/>
          <w:sz w:val="24"/>
          <w:szCs w:val="24"/>
          <w:lang w:val="id-ID"/>
        </w:rPr>
        <w:t xml:space="preserve">2,450 </w:t>
      </w:r>
      <w:r w:rsidR="00556341" w:rsidRPr="0010781E">
        <w:rPr>
          <w:rFonts w:ascii="Times New Roman" w:hAnsi="Times New Roman"/>
          <w:color w:val="000000" w:themeColor="text1"/>
          <w:sz w:val="24"/>
          <w:szCs w:val="24"/>
        </w:rPr>
        <w:t>Trilyun</w:t>
      </w:r>
      <w:r w:rsidRPr="0010781E">
        <w:rPr>
          <w:rFonts w:ascii="Times New Roman" w:hAnsi="Times New Roman"/>
          <w:color w:val="000000" w:themeColor="text1"/>
          <w:sz w:val="24"/>
          <w:szCs w:val="24"/>
        </w:rPr>
        <w:t xml:space="preserve">. Perkembangan PAD Banten tahun 2007-2011 dan perkiraan capaian 2012 tercantum dalam </w:t>
      </w:r>
      <w:proofErr w:type="gramStart"/>
      <w:r w:rsidRPr="0010781E">
        <w:rPr>
          <w:rFonts w:ascii="Times New Roman" w:hAnsi="Times New Roman"/>
          <w:color w:val="000000" w:themeColor="text1"/>
          <w:sz w:val="24"/>
          <w:szCs w:val="24"/>
        </w:rPr>
        <w:t>grafik  berikut</w:t>
      </w:r>
      <w:proofErr w:type="gramEnd"/>
      <w:r w:rsidRPr="0010781E">
        <w:rPr>
          <w:rFonts w:ascii="Times New Roman" w:hAnsi="Times New Roman"/>
          <w:color w:val="000000" w:themeColor="text1"/>
          <w:sz w:val="24"/>
          <w:szCs w:val="24"/>
        </w:rPr>
        <w:t xml:space="preserve"> ini :</w:t>
      </w:r>
    </w:p>
    <w:p w:rsidR="004E1F1F" w:rsidRDefault="004E1F1F" w:rsidP="00CC59F8">
      <w:pPr>
        <w:jc w:val="center"/>
        <w:rPr>
          <w:rFonts w:ascii="Times New Roman" w:hAnsi="Times New Roman"/>
          <w:b/>
          <w:spacing w:val="-14"/>
          <w:sz w:val="24"/>
          <w:szCs w:val="24"/>
          <w:lang w:val="id-ID"/>
        </w:rPr>
      </w:pPr>
    </w:p>
    <w:p w:rsidR="004E1F1F" w:rsidRDefault="004E1F1F" w:rsidP="00CC59F8">
      <w:pPr>
        <w:jc w:val="center"/>
        <w:rPr>
          <w:rFonts w:ascii="Times New Roman" w:hAnsi="Times New Roman"/>
          <w:b/>
          <w:spacing w:val="-14"/>
          <w:sz w:val="24"/>
          <w:szCs w:val="24"/>
          <w:lang w:val="id-ID"/>
        </w:rPr>
      </w:pPr>
    </w:p>
    <w:p w:rsidR="00F65D72" w:rsidRPr="00506659" w:rsidRDefault="00461360" w:rsidP="00CC59F8">
      <w:pPr>
        <w:jc w:val="center"/>
        <w:rPr>
          <w:rFonts w:ascii="Times New Roman" w:hAnsi="Times New Roman"/>
          <w:b/>
          <w:spacing w:val="-14"/>
          <w:sz w:val="24"/>
          <w:szCs w:val="24"/>
        </w:rPr>
      </w:pPr>
      <w:r>
        <w:rPr>
          <w:rFonts w:ascii="Times New Roman" w:hAnsi="Times New Roman"/>
          <w:b/>
          <w:spacing w:val="-14"/>
          <w:sz w:val="24"/>
          <w:szCs w:val="24"/>
        </w:rPr>
        <w:lastRenderedPageBreak/>
        <w:t xml:space="preserve">Gambar </w:t>
      </w:r>
      <w:r w:rsidR="00C35E4E">
        <w:rPr>
          <w:rFonts w:ascii="Times New Roman" w:hAnsi="Times New Roman"/>
          <w:b/>
          <w:spacing w:val="-14"/>
          <w:sz w:val="24"/>
          <w:szCs w:val="24"/>
        </w:rPr>
        <w:t>3.</w:t>
      </w:r>
      <w:r w:rsidR="0055435D">
        <w:rPr>
          <w:rFonts w:ascii="Times New Roman" w:hAnsi="Times New Roman"/>
          <w:b/>
          <w:spacing w:val="-14"/>
          <w:sz w:val="24"/>
          <w:szCs w:val="24"/>
        </w:rPr>
        <w:t>5</w:t>
      </w:r>
    </w:p>
    <w:p w:rsidR="00CC59F8" w:rsidRPr="00506659" w:rsidRDefault="00D52543" w:rsidP="00570340">
      <w:pPr>
        <w:spacing w:after="120"/>
        <w:jc w:val="center"/>
        <w:rPr>
          <w:rFonts w:ascii="Times New Roman" w:hAnsi="Times New Roman"/>
          <w:b/>
          <w:spacing w:val="-14"/>
          <w:sz w:val="24"/>
          <w:szCs w:val="24"/>
          <w:lang w:val="fi-FI"/>
        </w:rPr>
      </w:pPr>
      <w:r w:rsidRPr="00506659">
        <w:rPr>
          <w:rFonts w:ascii="Times New Roman" w:hAnsi="Times New Roman"/>
          <w:b/>
          <w:spacing w:val="-14"/>
          <w:sz w:val="24"/>
          <w:szCs w:val="24"/>
          <w:lang w:val="sv-SE"/>
        </w:rPr>
        <w:t xml:space="preserve">Grafik </w:t>
      </w:r>
      <w:r w:rsidR="00CC59F8" w:rsidRPr="00506659">
        <w:rPr>
          <w:rFonts w:ascii="Times New Roman" w:hAnsi="Times New Roman"/>
          <w:b/>
          <w:spacing w:val="-14"/>
          <w:sz w:val="24"/>
          <w:szCs w:val="24"/>
          <w:lang w:val="sv-SE"/>
        </w:rPr>
        <w:t xml:space="preserve">Perkembangan PAD Banten (Rp. </w:t>
      </w:r>
      <w:r w:rsidR="00CC59F8" w:rsidRPr="00506659">
        <w:rPr>
          <w:rFonts w:ascii="Times New Roman" w:hAnsi="Times New Roman"/>
          <w:b/>
          <w:spacing w:val="-14"/>
          <w:sz w:val="24"/>
          <w:szCs w:val="24"/>
          <w:lang w:val="fi-FI"/>
        </w:rPr>
        <w:t>Juta) Tahun 2007-20</w:t>
      </w:r>
      <w:r w:rsidR="00F00AC4" w:rsidRPr="00506659">
        <w:rPr>
          <w:rFonts w:ascii="Times New Roman" w:hAnsi="Times New Roman"/>
          <w:b/>
          <w:spacing w:val="-14"/>
          <w:sz w:val="24"/>
          <w:szCs w:val="24"/>
          <w:lang w:val="fi-FI"/>
        </w:rPr>
        <w:t>10</w:t>
      </w:r>
      <w:r w:rsidR="00CC59F8" w:rsidRPr="00506659">
        <w:rPr>
          <w:rFonts w:ascii="Times New Roman" w:hAnsi="Times New Roman"/>
          <w:b/>
          <w:spacing w:val="-14"/>
          <w:sz w:val="24"/>
          <w:szCs w:val="24"/>
          <w:lang w:val="fi-FI"/>
        </w:rPr>
        <w:t xml:space="preserve"> dan </w:t>
      </w:r>
      <w:r w:rsidR="00F00AC4" w:rsidRPr="00506659">
        <w:rPr>
          <w:rFonts w:ascii="Times New Roman" w:hAnsi="Times New Roman"/>
          <w:b/>
          <w:spacing w:val="-14"/>
          <w:sz w:val="24"/>
          <w:szCs w:val="24"/>
          <w:lang w:val="fi-FI"/>
        </w:rPr>
        <w:t>Target 2011</w:t>
      </w:r>
      <w:r w:rsidR="005B000D">
        <w:rPr>
          <w:rFonts w:ascii="Times New Roman" w:hAnsi="Times New Roman"/>
          <w:b/>
          <w:spacing w:val="-14"/>
          <w:sz w:val="24"/>
          <w:szCs w:val="24"/>
          <w:lang w:val="fi-FI"/>
        </w:rPr>
        <w:t xml:space="preserve"> </w:t>
      </w:r>
      <w:r w:rsidR="00F00AC4" w:rsidRPr="00506659">
        <w:rPr>
          <w:rFonts w:ascii="Times New Roman" w:hAnsi="Times New Roman"/>
          <w:b/>
          <w:spacing w:val="-14"/>
          <w:sz w:val="24"/>
          <w:szCs w:val="24"/>
          <w:lang w:val="fi-FI"/>
        </w:rPr>
        <w:t>dan Prediksi 2012</w:t>
      </w:r>
    </w:p>
    <w:p w:rsidR="00815E64" w:rsidRPr="00455079" w:rsidRDefault="00CD512B" w:rsidP="00F65D72">
      <w:pPr>
        <w:jc w:val="center"/>
        <w:rPr>
          <w:rFonts w:ascii="Times New Roman" w:hAnsi="Times New Roman"/>
          <w:spacing w:val="-14"/>
          <w:sz w:val="24"/>
          <w:szCs w:val="24"/>
          <w:lang w:val="fi-FI"/>
        </w:rPr>
      </w:pPr>
      <w:r w:rsidRPr="00CD512B">
        <w:rPr>
          <w:rFonts w:ascii="Times New Roman" w:hAnsi="Times New Roman"/>
          <w:noProof/>
          <w:spacing w:val="-14"/>
          <w:sz w:val="24"/>
          <w:szCs w:val="24"/>
          <w:lang w:val="id-ID" w:eastAsia="id-ID"/>
        </w:rPr>
        <w:drawing>
          <wp:inline distT="0" distB="0" distL="0" distR="0">
            <wp:extent cx="4259496" cy="2518914"/>
            <wp:effectExtent l="19050" t="0" r="26754" b="0"/>
            <wp:docPr id="7"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C59F8" w:rsidRPr="00067083" w:rsidRDefault="00F65D72" w:rsidP="00CA283B">
      <w:pPr>
        <w:pStyle w:val="ListParagraph"/>
        <w:widowControl w:val="0"/>
        <w:autoSpaceDE w:val="0"/>
        <w:autoSpaceDN w:val="0"/>
        <w:adjustRightInd w:val="0"/>
        <w:spacing w:before="120"/>
        <w:ind w:left="1620"/>
        <w:rPr>
          <w:rFonts w:ascii="Times New Roman" w:hAnsi="Times New Roman"/>
          <w:sz w:val="24"/>
          <w:szCs w:val="24"/>
        </w:rPr>
      </w:pPr>
      <w:r w:rsidRPr="00506659">
        <w:rPr>
          <w:rFonts w:ascii="Times New Roman" w:eastAsia="Calibri" w:hAnsi="Times New Roman"/>
          <w:i/>
          <w:spacing w:val="-1"/>
          <w:sz w:val="20"/>
        </w:rPr>
        <w:t xml:space="preserve">Sumber: </w:t>
      </w:r>
      <w:r w:rsidR="00C760A6" w:rsidRPr="00506659">
        <w:rPr>
          <w:rFonts w:ascii="Times New Roman" w:eastAsia="Calibri" w:hAnsi="Times New Roman"/>
          <w:i/>
          <w:spacing w:val="-1"/>
          <w:sz w:val="20"/>
        </w:rPr>
        <w:t>DPKAD Provinsi Banten</w:t>
      </w:r>
    </w:p>
    <w:p w:rsidR="00CC59F8" w:rsidRPr="00067083" w:rsidRDefault="00CC59F8" w:rsidP="00CC59F8">
      <w:pPr>
        <w:tabs>
          <w:tab w:val="left" w:pos="540"/>
        </w:tabs>
        <w:ind w:left="539"/>
        <w:jc w:val="center"/>
        <w:rPr>
          <w:rFonts w:ascii="Times New Roman" w:hAnsi="Times New Roman"/>
          <w:noProof/>
          <w:spacing w:val="-14"/>
          <w:sz w:val="24"/>
          <w:szCs w:val="24"/>
        </w:rPr>
      </w:pPr>
    </w:p>
    <w:p w:rsidR="000803FC" w:rsidRDefault="000803FC" w:rsidP="00E030CB">
      <w:pPr>
        <w:tabs>
          <w:tab w:val="left" w:pos="709"/>
        </w:tabs>
        <w:spacing w:before="120"/>
        <w:ind w:left="709" w:hanging="439"/>
        <w:jc w:val="both"/>
        <w:rPr>
          <w:rFonts w:ascii="Times New Roman" w:hAnsi="Times New Roman"/>
          <w:b/>
          <w:spacing w:val="-14"/>
          <w:sz w:val="24"/>
          <w:szCs w:val="24"/>
          <w:lang w:val="fi-FI"/>
        </w:rPr>
      </w:pPr>
      <w:r w:rsidRPr="000803FC">
        <w:rPr>
          <w:rFonts w:ascii="Times New Roman" w:hAnsi="Times New Roman"/>
          <w:b/>
          <w:spacing w:val="-14"/>
          <w:sz w:val="24"/>
          <w:szCs w:val="24"/>
          <w:lang w:val="fi-FI"/>
        </w:rPr>
        <w:t>6</w:t>
      </w:r>
      <w:r>
        <w:rPr>
          <w:rFonts w:ascii="Times New Roman" w:hAnsi="Times New Roman"/>
          <w:spacing w:val="-14"/>
          <w:sz w:val="24"/>
          <w:szCs w:val="24"/>
          <w:lang w:val="fi-FI"/>
        </w:rPr>
        <w:t>.</w:t>
      </w:r>
      <w:r>
        <w:rPr>
          <w:rFonts w:ascii="Times New Roman" w:hAnsi="Times New Roman"/>
          <w:spacing w:val="-14"/>
          <w:sz w:val="24"/>
          <w:szCs w:val="24"/>
          <w:lang w:val="fi-FI"/>
        </w:rPr>
        <w:tab/>
      </w:r>
      <w:r w:rsidRPr="000803FC">
        <w:rPr>
          <w:rFonts w:ascii="Times New Roman" w:hAnsi="Times New Roman"/>
          <w:b/>
          <w:spacing w:val="-14"/>
          <w:sz w:val="24"/>
          <w:szCs w:val="24"/>
          <w:lang w:val="fi-FI"/>
        </w:rPr>
        <w:t>Tingkat Capaian dan Target Indikator Makro Pembangunan</w:t>
      </w:r>
    </w:p>
    <w:p w:rsidR="00517A69" w:rsidRPr="0010781E" w:rsidRDefault="000803FC" w:rsidP="00E030CB">
      <w:pPr>
        <w:spacing w:before="120" w:after="120" w:line="360" w:lineRule="atLeast"/>
        <w:ind w:right="74" w:firstLine="709"/>
        <w:jc w:val="both"/>
        <w:rPr>
          <w:rFonts w:ascii="Times New Roman" w:hAnsi="Times New Roman"/>
          <w:color w:val="000000" w:themeColor="text1"/>
          <w:sz w:val="24"/>
          <w:szCs w:val="24"/>
        </w:rPr>
      </w:pPr>
      <w:r w:rsidRPr="0010781E">
        <w:rPr>
          <w:rFonts w:ascii="Times New Roman" w:hAnsi="Times New Roman"/>
          <w:color w:val="000000" w:themeColor="text1"/>
          <w:sz w:val="24"/>
          <w:szCs w:val="24"/>
        </w:rPr>
        <w:t xml:space="preserve">Berdasarkan realisasi capaian indikator makro pembangunan serta mengacu pada sasaran dan target dalam Rencana Pembangunan Jangka Menengah Daerah Provinsi Banten tahun 2007-2012  disajikan tingkat capaian dan target indikator makro pembangunan sebagai berikut : </w:t>
      </w:r>
    </w:p>
    <w:p w:rsidR="00AC5C88" w:rsidRPr="00506659" w:rsidRDefault="00CB15C4" w:rsidP="004503B9">
      <w:pPr>
        <w:jc w:val="center"/>
        <w:rPr>
          <w:rFonts w:ascii="Times New Roman" w:hAnsi="Times New Roman"/>
          <w:b/>
          <w:spacing w:val="-14"/>
          <w:sz w:val="24"/>
          <w:szCs w:val="24"/>
          <w:lang w:val="id-ID"/>
        </w:rPr>
      </w:pPr>
      <w:r w:rsidRPr="00506659">
        <w:rPr>
          <w:rFonts w:ascii="Times New Roman" w:hAnsi="Times New Roman"/>
          <w:b/>
          <w:spacing w:val="-14"/>
          <w:sz w:val="24"/>
          <w:szCs w:val="24"/>
          <w:lang w:val="sv-SE"/>
        </w:rPr>
        <w:t xml:space="preserve">Tabel </w:t>
      </w:r>
      <w:r w:rsidR="00C35E4E">
        <w:rPr>
          <w:rFonts w:ascii="Times New Roman" w:hAnsi="Times New Roman"/>
          <w:b/>
          <w:spacing w:val="-14"/>
          <w:sz w:val="24"/>
          <w:szCs w:val="24"/>
          <w:lang w:val="sv-SE"/>
        </w:rPr>
        <w:t>3.</w:t>
      </w:r>
      <w:r w:rsidR="0055435D">
        <w:rPr>
          <w:rFonts w:ascii="Times New Roman" w:hAnsi="Times New Roman"/>
          <w:b/>
          <w:spacing w:val="-14"/>
          <w:sz w:val="24"/>
          <w:szCs w:val="24"/>
          <w:lang w:val="sv-SE"/>
        </w:rPr>
        <w:t>2</w:t>
      </w:r>
    </w:p>
    <w:p w:rsidR="00CC59F8" w:rsidRDefault="00CC59F8" w:rsidP="00517A69">
      <w:pPr>
        <w:spacing w:after="120"/>
        <w:jc w:val="center"/>
        <w:rPr>
          <w:rFonts w:ascii="Times New Roman" w:hAnsi="Times New Roman"/>
          <w:b/>
          <w:spacing w:val="-14"/>
          <w:sz w:val="24"/>
          <w:szCs w:val="24"/>
          <w:lang w:val="id-ID"/>
        </w:rPr>
      </w:pPr>
      <w:r w:rsidRPr="00506659">
        <w:rPr>
          <w:rFonts w:ascii="Times New Roman" w:hAnsi="Times New Roman"/>
          <w:b/>
          <w:spacing w:val="-14"/>
          <w:sz w:val="24"/>
          <w:szCs w:val="24"/>
          <w:lang w:val="sv-SE"/>
        </w:rPr>
        <w:t>Indikator Makro Ekonomi Daerah</w:t>
      </w:r>
    </w:p>
    <w:tbl>
      <w:tblPr>
        <w:tblStyle w:val="TableGrid"/>
        <w:tblW w:w="0" w:type="auto"/>
        <w:tblInd w:w="108" w:type="dxa"/>
        <w:tblLayout w:type="fixed"/>
        <w:tblLook w:val="04A0"/>
      </w:tblPr>
      <w:tblGrid>
        <w:gridCol w:w="459"/>
        <w:gridCol w:w="2943"/>
        <w:gridCol w:w="1008"/>
        <w:gridCol w:w="1170"/>
        <w:gridCol w:w="1260"/>
        <w:gridCol w:w="1260"/>
        <w:gridCol w:w="1260"/>
      </w:tblGrid>
      <w:tr w:rsidR="00CA283B" w:rsidRPr="00740952" w:rsidTr="00740952">
        <w:trPr>
          <w:trHeight w:val="314"/>
        </w:trPr>
        <w:tc>
          <w:tcPr>
            <w:tcW w:w="459" w:type="dxa"/>
            <w:vMerge w:val="restart"/>
            <w:shd w:val="pct10" w:color="auto" w:fill="auto"/>
            <w:vAlign w:val="center"/>
            <w:hideMark/>
          </w:tcPr>
          <w:p w:rsidR="00D36AF4" w:rsidRPr="00740952" w:rsidRDefault="00D36AF4" w:rsidP="00506659">
            <w:pPr>
              <w:jc w:val="center"/>
              <w:rPr>
                <w:rFonts w:ascii="Times New Roman" w:hAnsi="Times New Roman"/>
                <w:b/>
                <w:color w:val="000000" w:themeColor="text1"/>
                <w:spacing w:val="-14"/>
                <w:sz w:val="20"/>
              </w:rPr>
            </w:pPr>
            <w:r w:rsidRPr="00740952">
              <w:rPr>
                <w:rFonts w:ascii="Times New Roman" w:hAnsi="Times New Roman"/>
                <w:b/>
                <w:color w:val="000000" w:themeColor="text1"/>
                <w:spacing w:val="-14"/>
                <w:sz w:val="20"/>
              </w:rPr>
              <w:t>No</w:t>
            </w:r>
          </w:p>
        </w:tc>
        <w:tc>
          <w:tcPr>
            <w:tcW w:w="2943" w:type="dxa"/>
            <w:vMerge w:val="restart"/>
            <w:shd w:val="pct10" w:color="auto" w:fill="auto"/>
            <w:vAlign w:val="center"/>
            <w:hideMark/>
          </w:tcPr>
          <w:p w:rsidR="00D36AF4" w:rsidRPr="00740952" w:rsidRDefault="00D36AF4" w:rsidP="00506659">
            <w:pPr>
              <w:jc w:val="center"/>
              <w:rPr>
                <w:rFonts w:ascii="Times New Roman" w:hAnsi="Times New Roman"/>
                <w:b/>
                <w:color w:val="000000" w:themeColor="text1"/>
                <w:spacing w:val="-14"/>
                <w:sz w:val="20"/>
              </w:rPr>
            </w:pPr>
            <w:r w:rsidRPr="00740952">
              <w:rPr>
                <w:rFonts w:ascii="Times New Roman" w:hAnsi="Times New Roman"/>
                <w:b/>
                <w:color w:val="000000" w:themeColor="text1"/>
                <w:spacing w:val="-14"/>
                <w:sz w:val="20"/>
              </w:rPr>
              <w:t>INDIKATOR MAKRO EKONOMI</w:t>
            </w:r>
          </w:p>
        </w:tc>
        <w:tc>
          <w:tcPr>
            <w:tcW w:w="1008" w:type="dxa"/>
            <w:vMerge w:val="restart"/>
            <w:shd w:val="pct10" w:color="auto" w:fill="auto"/>
            <w:vAlign w:val="center"/>
            <w:hideMark/>
          </w:tcPr>
          <w:p w:rsidR="00D36AF4" w:rsidRPr="00740952" w:rsidRDefault="00D36AF4" w:rsidP="00506659">
            <w:pPr>
              <w:jc w:val="center"/>
              <w:rPr>
                <w:rFonts w:ascii="Times New Roman" w:hAnsi="Times New Roman"/>
                <w:b/>
                <w:color w:val="000000" w:themeColor="text1"/>
                <w:spacing w:val="-14"/>
                <w:sz w:val="20"/>
              </w:rPr>
            </w:pPr>
            <w:r w:rsidRPr="00740952">
              <w:rPr>
                <w:rFonts w:ascii="Times New Roman" w:hAnsi="Times New Roman"/>
                <w:b/>
                <w:color w:val="000000" w:themeColor="text1"/>
                <w:spacing w:val="-14"/>
                <w:sz w:val="20"/>
              </w:rPr>
              <w:t>SATUAN</w:t>
            </w:r>
          </w:p>
        </w:tc>
        <w:tc>
          <w:tcPr>
            <w:tcW w:w="2430" w:type="dxa"/>
            <w:gridSpan w:val="2"/>
            <w:shd w:val="pct10" w:color="auto" w:fill="auto"/>
            <w:noWrap/>
            <w:vAlign w:val="center"/>
            <w:hideMark/>
          </w:tcPr>
          <w:p w:rsidR="00D36AF4" w:rsidRPr="00740952" w:rsidRDefault="00D36AF4" w:rsidP="00506659">
            <w:pPr>
              <w:jc w:val="center"/>
              <w:rPr>
                <w:rFonts w:ascii="Times New Roman" w:hAnsi="Times New Roman"/>
                <w:b/>
                <w:color w:val="000000" w:themeColor="text1"/>
                <w:spacing w:val="-14"/>
                <w:sz w:val="20"/>
              </w:rPr>
            </w:pPr>
            <w:r w:rsidRPr="00740952">
              <w:rPr>
                <w:rFonts w:ascii="Times New Roman" w:hAnsi="Times New Roman"/>
                <w:b/>
                <w:color w:val="000000" w:themeColor="text1"/>
                <w:spacing w:val="-14"/>
                <w:sz w:val="20"/>
              </w:rPr>
              <w:t>REALISASI</w:t>
            </w:r>
          </w:p>
        </w:tc>
        <w:tc>
          <w:tcPr>
            <w:tcW w:w="1260" w:type="dxa"/>
            <w:shd w:val="pct10" w:color="auto" w:fill="auto"/>
            <w:noWrap/>
            <w:vAlign w:val="center"/>
            <w:hideMark/>
          </w:tcPr>
          <w:p w:rsidR="00D36AF4" w:rsidRPr="00740952" w:rsidRDefault="00D36AF4" w:rsidP="00506659">
            <w:pPr>
              <w:jc w:val="center"/>
              <w:rPr>
                <w:rFonts w:ascii="Times New Roman" w:hAnsi="Times New Roman"/>
                <w:b/>
                <w:color w:val="000000" w:themeColor="text1"/>
                <w:spacing w:val="-14"/>
                <w:sz w:val="20"/>
              </w:rPr>
            </w:pPr>
            <w:r w:rsidRPr="00740952">
              <w:rPr>
                <w:rFonts w:ascii="Times New Roman" w:hAnsi="Times New Roman"/>
                <w:b/>
                <w:color w:val="000000" w:themeColor="text1"/>
                <w:spacing w:val="-14"/>
                <w:sz w:val="20"/>
              </w:rPr>
              <w:t>TARGET</w:t>
            </w:r>
          </w:p>
        </w:tc>
        <w:tc>
          <w:tcPr>
            <w:tcW w:w="1260" w:type="dxa"/>
            <w:shd w:val="pct10" w:color="auto" w:fill="auto"/>
            <w:noWrap/>
            <w:vAlign w:val="center"/>
            <w:hideMark/>
          </w:tcPr>
          <w:p w:rsidR="00D36AF4" w:rsidRPr="00740952" w:rsidRDefault="00D36AF4" w:rsidP="00506659">
            <w:pPr>
              <w:jc w:val="center"/>
              <w:rPr>
                <w:rFonts w:ascii="Times New Roman" w:hAnsi="Times New Roman"/>
                <w:b/>
                <w:color w:val="000000" w:themeColor="text1"/>
                <w:spacing w:val="-14"/>
                <w:sz w:val="20"/>
              </w:rPr>
            </w:pPr>
            <w:r w:rsidRPr="00740952">
              <w:rPr>
                <w:rFonts w:ascii="Times New Roman" w:hAnsi="Times New Roman"/>
                <w:b/>
                <w:color w:val="000000" w:themeColor="text1"/>
                <w:spacing w:val="-14"/>
                <w:sz w:val="20"/>
              </w:rPr>
              <w:t>PREDIKSI</w:t>
            </w:r>
          </w:p>
        </w:tc>
      </w:tr>
      <w:tr w:rsidR="00CA283B" w:rsidRPr="00740952" w:rsidTr="00740952">
        <w:trPr>
          <w:trHeight w:val="314"/>
        </w:trPr>
        <w:tc>
          <w:tcPr>
            <w:tcW w:w="459" w:type="dxa"/>
            <w:vMerge/>
            <w:shd w:val="pct10" w:color="auto" w:fill="auto"/>
            <w:vAlign w:val="center"/>
            <w:hideMark/>
          </w:tcPr>
          <w:p w:rsidR="00D36AF4" w:rsidRPr="00740952" w:rsidRDefault="00D36AF4" w:rsidP="00506659">
            <w:pPr>
              <w:jc w:val="center"/>
              <w:rPr>
                <w:rFonts w:ascii="Times New Roman" w:hAnsi="Times New Roman"/>
                <w:b/>
                <w:color w:val="000000" w:themeColor="text1"/>
                <w:spacing w:val="-14"/>
                <w:sz w:val="20"/>
              </w:rPr>
            </w:pPr>
          </w:p>
        </w:tc>
        <w:tc>
          <w:tcPr>
            <w:tcW w:w="2943" w:type="dxa"/>
            <w:vMerge/>
            <w:shd w:val="pct10" w:color="auto" w:fill="auto"/>
            <w:vAlign w:val="center"/>
            <w:hideMark/>
          </w:tcPr>
          <w:p w:rsidR="00D36AF4" w:rsidRPr="00740952" w:rsidRDefault="00D36AF4" w:rsidP="00506659">
            <w:pPr>
              <w:jc w:val="center"/>
              <w:rPr>
                <w:rFonts w:ascii="Times New Roman" w:hAnsi="Times New Roman"/>
                <w:b/>
                <w:color w:val="000000" w:themeColor="text1"/>
                <w:spacing w:val="-14"/>
                <w:sz w:val="20"/>
              </w:rPr>
            </w:pPr>
          </w:p>
        </w:tc>
        <w:tc>
          <w:tcPr>
            <w:tcW w:w="1008" w:type="dxa"/>
            <w:vMerge/>
            <w:shd w:val="pct10" w:color="auto" w:fill="auto"/>
            <w:vAlign w:val="center"/>
            <w:hideMark/>
          </w:tcPr>
          <w:p w:rsidR="00D36AF4" w:rsidRPr="00740952" w:rsidRDefault="00D36AF4" w:rsidP="00506659">
            <w:pPr>
              <w:jc w:val="center"/>
              <w:rPr>
                <w:rFonts w:ascii="Times New Roman" w:hAnsi="Times New Roman"/>
                <w:b/>
                <w:color w:val="000000" w:themeColor="text1"/>
                <w:spacing w:val="-14"/>
                <w:sz w:val="20"/>
              </w:rPr>
            </w:pPr>
          </w:p>
        </w:tc>
        <w:tc>
          <w:tcPr>
            <w:tcW w:w="1170" w:type="dxa"/>
            <w:shd w:val="pct10" w:color="auto" w:fill="auto"/>
            <w:noWrap/>
            <w:vAlign w:val="center"/>
            <w:hideMark/>
          </w:tcPr>
          <w:p w:rsidR="00D36AF4" w:rsidRPr="00740952" w:rsidRDefault="00D36AF4" w:rsidP="00506659">
            <w:pPr>
              <w:jc w:val="center"/>
              <w:rPr>
                <w:rFonts w:ascii="Times New Roman" w:hAnsi="Times New Roman"/>
                <w:b/>
                <w:color w:val="000000" w:themeColor="text1"/>
                <w:spacing w:val="-14"/>
                <w:sz w:val="20"/>
              </w:rPr>
            </w:pPr>
            <w:r w:rsidRPr="00740952">
              <w:rPr>
                <w:rFonts w:ascii="Times New Roman" w:hAnsi="Times New Roman"/>
                <w:b/>
                <w:color w:val="000000" w:themeColor="text1"/>
                <w:spacing w:val="-14"/>
                <w:sz w:val="20"/>
              </w:rPr>
              <w:t>2009</w:t>
            </w:r>
          </w:p>
        </w:tc>
        <w:tc>
          <w:tcPr>
            <w:tcW w:w="1260" w:type="dxa"/>
            <w:shd w:val="pct10" w:color="auto" w:fill="auto"/>
            <w:noWrap/>
            <w:vAlign w:val="center"/>
            <w:hideMark/>
          </w:tcPr>
          <w:p w:rsidR="00D36AF4" w:rsidRPr="00740952" w:rsidRDefault="00D36AF4" w:rsidP="00506659">
            <w:pPr>
              <w:jc w:val="center"/>
              <w:rPr>
                <w:rFonts w:ascii="Times New Roman" w:hAnsi="Times New Roman"/>
                <w:b/>
                <w:color w:val="000000" w:themeColor="text1"/>
                <w:spacing w:val="-14"/>
                <w:sz w:val="20"/>
              </w:rPr>
            </w:pPr>
            <w:r w:rsidRPr="00740952">
              <w:rPr>
                <w:rFonts w:ascii="Times New Roman" w:hAnsi="Times New Roman"/>
                <w:b/>
                <w:color w:val="000000" w:themeColor="text1"/>
                <w:spacing w:val="-14"/>
                <w:sz w:val="20"/>
              </w:rPr>
              <w:t>2010</w:t>
            </w:r>
          </w:p>
        </w:tc>
        <w:tc>
          <w:tcPr>
            <w:tcW w:w="1260" w:type="dxa"/>
            <w:shd w:val="pct10" w:color="auto" w:fill="auto"/>
            <w:noWrap/>
            <w:vAlign w:val="center"/>
            <w:hideMark/>
          </w:tcPr>
          <w:p w:rsidR="00D36AF4" w:rsidRPr="00740952" w:rsidRDefault="00D36AF4" w:rsidP="00506659">
            <w:pPr>
              <w:jc w:val="center"/>
              <w:rPr>
                <w:rFonts w:ascii="Times New Roman" w:hAnsi="Times New Roman"/>
                <w:b/>
                <w:color w:val="000000" w:themeColor="text1"/>
                <w:spacing w:val="-14"/>
                <w:sz w:val="20"/>
                <w:lang w:val="id-ID"/>
              </w:rPr>
            </w:pPr>
            <w:r w:rsidRPr="00740952">
              <w:rPr>
                <w:rFonts w:ascii="Times New Roman" w:hAnsi="Times New Roman"/>
                <w:b/>
                <w:color w:val="000000" w:themeColor="text1"/>
                <w:spacing w:val="-14"/>
                <w:sz w:val="20"/>
              </w:rPr>
              <w:t>201</w:t>
            </w:r>
            <w:r w:rsidR="006A62A8" w:rsidRPr="00740952">
              <w:rPr>
                <w:rFonts w:ascii="Times New Roman" w:hAnsi="Times New Roman"/>
                <w:b/>
                <w:color w:val="000000" w:themeColor="text1"/>
                <w:spacing w:val="-14"/>
                <w:sz w:val="20"/>
                <w:lang w:val="id-ID"/>
              </w:rPr>
              <w:t>1</w:t>
            </w:r>
          </w:p>
        </w:tc>
        <w:tc>
          <w:tcPr>
            <w:tcW w:w="1260" w:type="dxa"/>
            <w:shd w:val="pct10" w:color="auto" w:fill="auto"/>
            <w:noWrap/>
            <w:vAlign w:val="center"/>
            <w:hideMark/>
          </w:tcPr>
          <w:p w:rsidR="00D36AF4" w:rsidRPr="00740952" w:rsidRDefault="00D36AF4" w:rsidP="00506659">
            <w:pPr>
              <w:jc w:val="center"/>
              <w:rPr>
                <w:rFonts w:ascii="Times New Roman" w:hAnsi="Times New Roman"/>
                <w:b/>
                <w:color w:val="000000" w:themeColor="text1"/>
                <w:spacing w:val="-14"/>
                <w:sz w:val="20"/>
                <w:lang w:val="id-ID"/>
              </w:rPr>
            </w:pPr>
            <w:r w:rsidRPr="00740952">
              <w:rPr>
                <w:rFonts w:ascii="Times New Roman" w:hAnsi="Times New Roman"/>
                <w:b/>
                <w:color w:val="000000" w:themeColor="text1"/>
                <w:spacing w:val="-14"/>
                <w:sz w:val="20"/>
              </w:rPr>
              <w:t>201</w:t>
            </w:r>
            <w:r w:rsidR="006A62A8" w:rsidRPr="00740952">
              <w:rPr>
                <w:rFonts w:ascii="Times New Roman" w:hAnsi="Times New Roman"/>
                <w:b/>
                <w:color w:val="000000" w:themeColor="text1"/>
                <w:spacing w:val="-14"/>
                <w:sz w:val="20"/>
                <w:lang w:val="id-ID"/>
              </w:rPr>
              <w:t>2</w:t>
            </w:r>
          </w:p>
        </w:tc>
      </w:tr>
      <w:tr w:rsidR="00CA283B" w:rsidRPr="00740952" w:rsidTr="00740952">
        <w:trPr>
          <w:trHeight w:val="299"/>
        </w:trPr>
        <w:tc>
          <w:tcPr>
            <w:tcW w:w="459" w:type="dxa"/>
            <w:vMerge w:val="restart"/>
            <w:hideMark/>
          </w:tcPr>
          <w:p w:rsidR="00D36AF4" w:rsidRPr="00740952" w:rsidRDefault="006A62A8">
            <w:pPr>
              <w:jc w:val="center"/>
              <w:rPr>
                <w:rFonts w:ascii="Times New Roman" w:hAnsi="Times New Roman"/>
                <w:color w:val="000000" w:themeColor="text1"/>
                <w:spacing w:val="-14"/>
                <w:sz w:val="20"/>
                <w:lang w:val="id-ID"/>
              </w:rPr>
            </w:pPr>
            <w:r w:rsidRPr="00740952">
              <w:rPr>
                <w:rFonts w:ascii="Times New Roman" w:hAnsi="Times New Roman"/>
                <w:color w:val="000000" w:themeColor="text1"/>
                <w:spacing w:val="-14"/>
                <w:sz w:val="20"/>
                <w:lang w:val="id-ID"/>
              </w:rPr>
              <w:t>1</w:t>
            </w:r>
          </w:p>
        </w:tc>
        <w:tc>
          <w:tcPr>
            <w:tcW w:w="2943" w:type="dxa"/>
            <w:vMerge w:val="restart"/>
            <w:hideMark/>
          </w:tcPr>
          <w:p w:rsidR="00D36AF4" w:rsidRPr="00740952" w:rsidRDefault="00D36AF4" w:rsidP="00364A2C">
            <w:pPr>
              <w:rPr>
                <w:rFonts w:ascii="Times New Roman" w:hAnsi="Times New Roman"/>
                <w:color w:val="000000" w:themeColor="text1"/>
                <w:spacing w:val="-14"/>
                <w:sz w:val="20"/>
              </w:rPr>
            </w:pPr>
            <w:r w:rsidRPr="00740952">
              <w:rPr>
                <w:rFonts w:ascii="Times New Roman" w:hAnsi="Times New Roman"/>
                <w:color w:val="000000" w:themeColor="text1"/>
                <w:spacing w:val="-14"/>
                <w:sz w:val="20"/>
              </w:rPr>
              <w:t xml:space="preserve">Tingkat Pertumbuhan Ekonomi/PDRB Harga Konstan Tahun tertentu </w:t>
            </w:r>
          </w:p>
        </w:tc>
        <w:tc>
          <w:tcPr>
            <w:tcW w:w="1008" w:type="dxa"/>
            <w:vMerge w:val="restart"/>
            <w:hideMark/>
          </w:tcPr>
          <w:p w:rsidR="00D36AF4" w:rsidRPr="00740952" w:rsidRDefault="00D36AF4" w:rsidP="00F47B9B">
            <w:pPr>
              <w:jc w:val="center"/>
              <w:rPr>
                <w:rFonts w:ascii="Times New Roman" w:hAnsi="Times New Roman"/>
                <w:color w:val="000000" w:themeColor="text1"/>
                <w:spacing w:val="-14"/>
                <w:sz w:val="20"/>
              </w:rPr>
            </w:pPr>
            <w:r w:rsidRPr="00740952">
              <w:rPr>
                <w:rFonts w:ascii="Times New Roman" w:hAnsi="Times New Roman"/>
                <w:color w:val="000000" w:themeColor="text1"/>
                <w:spacing w:val="-14"/>
                <w:sz w:val="20"/>
              </w:rPr>
              <w:t>%</w:t>
            </w:r>
          </w:p>
        </w:tc>
        <w:tc>
          <w:tcPr>
            <w:tcW w:w="1170" w:type="dxa"/>
            <w:vMerge w:val="restart"/>
            <w:hideMark/>
          </w:tcPr>
          <w:p w:rsidR="00D36AF4" w:rsidRPr="00740952" w:rsidRDefault="00D36AF4" w:rsidP="00CA283B">
            <w:pPr>
              <w:ind w:left="-108"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4,69</w:t>
            </w:r>
          </w:p>
        </w:tc>
        <w:tc>
          <w:tcPr>
            <w:tcW w:w="1260" w:type="dxa"/>
            <w:vMerge w:val="restart"/>
            <w:hideMark/>
          </w:tcPr>
          <w:p w:rsidR="00D36AF4" w:rsidRPr="00740952" w:rsidRDefault="00D36AF4" w:rsidP="00CA283B">
            <w:pPr>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5,94</w:t>
            </w:r>
          </w:p>
        </w:tc>
        <w:tc>
          <w:tcPr>
            <w:tcW w:w="1260" w:type="dxa"/>
            <w:vMerge w:val="restart"/>
            <w:hideMark/>
          </w:tcPr>
          <w:p w:rsidR="00D36AF4" w:rsidRPr="00740952" w:rsidRDefault="00D36AF4" w:rsidP="00CA283B">
            <w:pPr>
              <w:ind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6.1</w:t>
            </w:r>
            <w:r w:rsidR="00B972EC" w:rsidRPr="00740952">
              <w:rPr>
                <w:rFonts w:ascii="Times New Roman" w:hAnsi="Times New Roman"/>
                <w:color w:val="000000" w:themeColor="text1"/>
                <w:spacing w:val="-14"/>
                <w:sz w:val="20"/>
              </w:rPr>
              <w:t>-</w:t>
            </w:r>
            <w:r w:rsidRPr="00740952">
              <w:rPr>
                <w:rFonts w:ascii="Times New Roman" w:hAnsi="Times New Roman"/>
                <w:color w:val="000000" w:themeColor="text1"/>
                <w:spacing w:val="-14"/>
                <w:sz w:val="20"/>
              </w:rPr>
              <w:t>6.35</w:t>
            </w:r>
          </w:p>
        </w:tc>
        <w:tc>
          <w:tcPr>
            <w:tcW w:w="1260" w:type="dxa"/>
            <w:vMerge w:val="restart"/>
            <w:hideMark/>
          </w:tcPr>
          <w:p w:rsidR="00D36AF4" w:rsidRPr="00740952" w:rsidRDefault="00D36AF4" w:rsidP="00CA283B">
            <w:pPr>
              <w:ind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6.5</w:t>
            </w:r>
            <w:r w:rsidR="00B972EC" w:rsidRPr="00740952">
              <w:rPr>
                <w:rFonts w:ascii="Times New Roman" w:hAnsi="Times New Roman"/>
                <w:color w:val="000000" w:themeColor="text1"/>
                <w:spacing w:val="-14"/>
                <w:sz w:val="20"/>
              </w:rPr>
              <w:t>-</w:t>
            </w:r>
            <w:r w:rsidRPr="00740952">
              <w:rPr>
                <w:rFonts w:ascii="Times New Roman" w:hAnsi="Times New Roman"/>
                <w:color w:val="000000" w:themeColor="text1"/>
                <w:spacing w:val="-14"/>
                <w:sz w:val="20"/>
              </w:rPr>
              <w:t>6.8</w:t>
            </w:r>
          </w:p>
        </w:tc>
      </w:tr>
      <w:tr w:rsidR="00CA283B" w:rsidRPr="00740952" w:rsidTr="00740952">
        <w:trPr>
          <w:trHeight w:val="230"/>
        </w:trPr>
        <w:tc>
          <w:tcPr>
            <w:tcW w:w="459" w:type="dxa"/>
            <w:vMerge/>
            <w:hideMark/>
          </w:tcPr>
          <w:p w:rsidR="00D36AF4" w:rsidRPr="00740952" w:rsidRDefault="00D36AF4" w:rsidP="00D36AF4">
            <w:pPr>
              <w:jc w:val="center"/>
              <w:rPr>
                <w:rFonts w:ascii="Times New Roman" w:hAnsi="Times New Roman"/>
                <w:color w:val="000000" w:themeColor="text1"/>
                <w:spacing w:val="-14"/>
                <w:sz w:val="20"/>
              </w:rPr>
            </w:pPr>
          </w:p>
        </w:tc>
        <w:tc>
          <w:tcPr>
            <w:tcW w:w="2943" w:type="dxa"/>
            <w:vMerge/>
            <w:hideMark/>
          </w:tcPr>
          <w:p w:rsidR="00D36AF4" w:rsidRPr="00740952" w:rsidRDefault="00D36AF4" w:rsidP="00364A2C">
            <w:pPr>
              <w:rPr>
                <w:rFonts w:ascii="Times New Roman" w:hAnsi="Times New Roman"/>
                <w:color w:val="000000" w:themeColor="text1"/>
                <w:spacing w:val="-14"/>
                <w:sz w:val="20"/>
              </w:rPr>
            </w:pPr>
          </w:p>
        </w:tc>
        <w:tc>
          <w:tcPr>
            <w:tcW w:w="1008" w:type="dxa"/>
            <w:vMerge/>
            <w:hideMark/>
          </w:tcPr>
          <w:p w:rsidR="00D36AF4" w:rsidRPr="00740952" w:rsidRDefault="00D36AF4" w:rsidP="00F47B9B">
            <w:pPr>
              <w:jc w:val="center"/>
              <w:rPr>
                <w:rFonts w:ascii="Times New Roman" w:hAnsi="Times New Roman"/>
                <w:color w:val="000000" w:themeColor="text1"/>
                <w:spacing w:val="-14"/>
                <w:sz w:val="20"/>
              </w:rPr>
            </w:pPr>
          </w:p>
        </w:tc>
        <w:tc>
          <w:tcPr>
            <w:tcW w:w="1170" w:type="dxa"/>
            <w:vMerge/>
            <w:hideMark/>
          </w:tcPr>
          <w:p w:rsidR="00D36AF4" w:rsidRPr="00740952" w:rsidRDefault="00D36AF4" w:rsidP="00CA283B">
            <w:pPr>
              <w:ind w:left="-108" w:right="72"/>
              <w:jc w:val="right"/>
              <w:rPr>
                <w:rFonts w:ascii="Times New Roman" w:hAnsi="Times New Roman"/>
                <w:color w:val="000000" w:themeColor="text1"/>
                <w:spacing w:val="-14"/>
                <w:sz w:val="20"/>
              </w:rPr>
            </w:pPr>
          </w:p>
        </w:tc>
        <w:tc>
          <w:tcPr>
            <w:tcW w:w="1260" w:type="dxa"/>
            <w:vMerge/>
            <w:hideMark/>
          </w:tcPr>
          <w:p w:rsidR="00D36AF4" w:rsidRPr="00740952" w:rsidRDefault="00D36AF4" w:rsidP="00CA283B">
            <w:pPr>
              <w:jc w:val="right"/>
              <w:rPr>
                <w:rFonts w:ascii="Times New Roman" w:hAnsi="Times New Roman"/>
                <w:color w:val="000000" w:themeColor="text1"/>
                <w:spacing w:val="-14"/>
                <w:sz w:val="20"/>
              </w:rPr>
            </w:pPr>
          </w:p>
        </w:tc>
        <w:tc>
          <w:tcPr>
            <w:tcW w:w="1260" w:type="dxa"/>
            <w:vMerge/>
            <w:hideMark/>
          </w:tcPr>
          <w:p w:rsidR="00D36AF4" w:rsidRPr="00740952" w:rsidRDefault="00D36AF4" w:rsidP="00CA283B">
            <w:pPr>
              <w:ind w:right="72"/>
              <w:jc w:val="right"/>
              <w:rPr>
                <w:rFonts w:ascii="Times New Roman" w:hAnsi="Times New Roman"/>
                <w:color w:val="000000" w:themeColor="text1"/>
                <w:spacing w:val="-14"/>
                <w:sz w:val="20"/>
              </w:rPr>
            </w:pPr>
          </w:p>
        </w:tc>
        <w:tc>
          <w:tcPr>
            <w:tcW w:w="1260" w:type="dxa"/>
            <w:vMerge/>
            <w:hideMark/>
          </w:tcPr>
          <w:p w:rsidR="00D36AF4" w:rsidRPr="00740952" w:rsidRDefault="00D36AF4" w:rsidP="00CA283B">
            <w:pPr>
              <w:ind w:right="72"/>
              <w:jc w:val="right"/>
              <w:rPr>
                <w:rFonts w:ascii="Times New Roman" w:hAnsi="Times New Roman"/>
                <w:color w:val="000000" w:themeColor="text1"/>
                <w:spacing w:val="-14"/>
                <w:sz w:val="20"/>
              </w:rPr>
            </w:pPr>
          </w:p>
        </w:tc>
      </w:tr>
      <w:tr w:rsidR="00CA283B" w:rsidRPr="00740952" w:rsidTr="00740952">
        <w:trPr>
          <w:trHeight w:val="314"/>
        </w:trPr>
        <w:tc>
          <w:tcPr>
            <w:tcW w:w="459" w:type="dxa"/>
            <w:hideMark/>
          </w:tcPr>
          <w:p w:rsidR="00D36AF4" w:rsidRPr="00740952" w:rsidRDefault="006A62A8">
            <w:pPr>
              <w:jc w:val="center"/>
              <w:rPr>
                <w:rFonts w:ascii="Times New Roman" w:hAnsi="Times New Roman"/>
                <w:color w:val="000000" w:themeColor="text1"/>
                <w:spacing w:val="-14"/>
                <w:sz w:val="20"/>
                <w:lang w:val="id-ID"/>
              </w:rPr>
            </w:pPr>
            <w:r w:rsidRPr="00740952">
              <w:rPr>
                <w:rFonts w:ascii="Times New Roman" w:hAnsi="Times New Roman"/>
                <w:color w:val="000000" w:themeColor="text1"/>
                <w:spacing w:val="-14"/>
                <w:sz w:val="20"/>
                <w:lang w:val="id-ID"/>
              </w:rPr>
              <w:t>2</w:t>
            </w:r>
          </w:p>
        </w:tc>
        <w:tc>
          <w:tcPr>
            <w:tcW w:w="2943" w:type="dxa"/>
            <w:noWrap/>
            <w:hideMark/>
          </w:tcPr>
          <w:p w:rsidR="00D36AF4" w:rsidRPr="00740952" w:rsidRDefault="00D36AF4" w:rsidP="00364A2C">
            <w:pPr>
              <w:rPr>
                <w:rFonts w:ascii="Times New Roman" w:hAnsi="Times New Roman"/>
                <w:color w:val="000000" w:themeColor="text1"/>
                <w:spacing w:val="-14"/>
                <w:sz w:val="20"/>
              </w:rPr>
            </w:pPr>
            <w:r w:rsidRPr="00740952">
              <w:rPr>
                <w:rFonts w:ascii="Times New Roman" w:hAnsi="Times New Roman"/>
                <w:color w:val="000000" w:themeColor="text1"/>
                <w:spacing w:val="-14"/>
                <w:sz w:val="20"/>
              </w:rPr>
              <w:t xml:space="preserve">Tingkat Inflasi </w:t>
            </w:r>
          </w:p>
        </w:tc>
        <w:tc>
          <w:tcPr>
            <w:tcW w:w="1008" w:type="dxa"/>
            <w:hideMark/>
          </w:tcPr>
          <w:p w:rsidR="00D36AF4" w:rsidRPr="00740952" w:rsidRDefault="00D36AF4" w:rsidP="00F47B9B">
            <w:pPr>
              <w:jc w:val="center"/>
              <w:rPr>
                <w:rFonts w:ascii="Times New Roman" w:hAnsi="Times New Roman"/>
                <w:color w:val="000000" w:themeColor="text1"/>
                <w:spacing w:val="-14"/>
                <w:sz w:val="20"/>
              </w:rPr>
            </w:pPr>
            <w:r w:rsidRPr="00740952">
              <w:rPr>
                <w:rFonts w:ascii="Times New Roman" w:hAnsi="Times New Roman"/>
                <w:color w:val="000000" w:themeColor="text1"/>
                <w:spacing w:val="-14"/>
                <w:sz w:val="20"/>
              </w:rPr>
              <w:t>%</w:t>
            </w:r>
          </w:p>
        </w:tc>
        <w:tc>
          <w:tcPr>
            <w:tcW w:w="1170" w:type="dxa"/>
            <w:hideMark/>
          </w:tcPr>
          <w:p w:rsidR="00D36AF4" w:rsidRPr="00740952" w:rsidRDefault="007A42E7" w:rsidP="00CA283B">
            <w:pPr>
              <w:ind w:left="-108"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 2,86</w:t>
            </w:r>
          </w:p>
        </w:tc>
        <w:tc>
          <w:tcPr>
            <w:tcW w:w="1260" w:type="dxa"/>
            <w:hideMark/>
          </w:tcPr>
          <w:p w:rsidR="00D36AF4" w:rsidRPr="00740952" w:rsidRDefault="00D36AF4" w:rsidP="00CA283B">
            <w:pPr>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6,10</w:t>
            </w:r>
          </w:p>
        </w:tc>
        <w:tc>
          <w:tcPr>
            <w:tcW w:w="1260" w:type="dxa"/>
            <w:hideMark/>
          </w:tcPr>
          <w:p w:rsidR="00D36AF4" w:rsidRPr="00740952" w:rsidRDefault="00C52BB9" w:rsidP="00CA283B">
            <w:pPr>
              <w:ind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6</w:t>
            </w:r>
          </w:p>
        </w:tc>
        <w:tc>
          <w:tcPr>
            <w:tcW w:w="1260" w:type="dxa"/>
            <w:hideMark/>
          </w:tcPr>
          <w:p w:rsidR="00D36AF4" w:rsidRPr="00740952" w:rsidRDefault="00C52BB9" w:rsidP="00CA283B">
            <w:pPr>
              <w:ind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6</w:t>
            </w:r>
          </w:p>
        </w:tc>
      </w:tr>
      <w:tr w:rsidR="00CA283B" w:rsidRPr="00740952" w:rsidTr="00740952">
        <w:trPr>
          <w:trHeight w:val="440"/>
        </w:trPr>
        <w:tc>
          <w:tcPr>
            <w:tcW w:w="459" w:type="dxa"/>
            <w:vMerge w:val="restart"/>
            <w:hideMark/>
          </w:tcPr>
          <w:p w:rsidR="00BF641C" w:rsidRPr="00740952" w:rsidRDefault="00BF641C">
            <w:pPr>
              <w:jc w:val="center"/>
              <w:rPr>
                <w:rFonts w:ascii="Times New Roman" w:hAnsi="Times New Roman"/>
                <w:color w:val="000000" w:themeColor="text1"/>
                <w:spacing w:val="-14"/>
                <w:sz w:val="20"/>
                <w:lang w:val="id-ID"/>
              </w:rPr>
            </w:pPr>
            <w:r w:rsidRPr="00740952">
              <w:rPr>
                <w:rFonts w:ascii="Times New Roman" w:hAnsi="Times New Roman"/>
                <w:color w:val="000000" w:themeColor="text1"/>
                <w:spacing w:val="-14"/>
                <w:sz w:val="20"/>
                <w:lang w:val="id-ID"/>
              </w:rPr>
              <w:t>3</w:t>
            </w:r>
          </w:p>
        </w:tc>
        <w:tc>
          <w:tcPr>
            <w:tcW w:w="2943" w:type="dxa"/>
            <w:hideMark/>
          </w:tcPr>
          <w:p w:rsidR="00BF641C" w:rsidRPr="00740952" w:rsidRDefault="00BF641C" w:rsidP="00364A2C">
            <w:pPr>
              <w:rPr>
                <w:rFonts w:ascii="Times New Roman" w:hAnsi="Times New Roman"/>
                <w:color w:val="000000" w:themeColor="text1"/>
                <w:spacing w:val="-14"/>
                <w:sz w:val="20"/>
                <w:lang w:val="id-ID"/>
              </w:rPr>
            </w:pPr>
            <w:r w:rsidRPr="00740952">
              <w:rPr>
                <w:rFonts w:ascii="Times New Roman" w:hAnsi="Times New Roman"/>
                <w:color w:val="000000" w:themeColor="text1"/>
                <w:spacing w:val="-14"/>
                <w:sz w:val="20"/>
              </w:rPr>
              <w:t>Struktur PDRB Pendekatan Produksi atau Sektora</w:t>
            </w:r>
            <w:r w:rsidRPr="00740952">
              <w:rPr>
                <w:rFonts w:ascii="Times New Roman" w:hAnsi="Times New Roman"/>
                <w:color w:val="000000" w:themeColor="text1"/>
                <w:spacing w:val="-14"/>
                <w:sz w:val="20"/>
                <w:lang w:val="id-ID"/>
              </w:rPr>
              <w:t>l</w:t>
            </w:r>
          </w:p>
        </w:tc>
        <w:tc>
          <w:tcPr>
            <w:tcW w:w="1008" w:type="dxa"/>
            <w:hideMark/>
          </w:tcPr>
          <w:p w:rsidR="00BF641C" w:rsidRPr="00740952" w:rsidRDefault="00BF641C" w:rsidP="00F47B9B">
            <w:pPr>
              <w:jc w:val="center"/>
              <w:rPr>
                <w:rFonts w:ascii="Times New Roman" w:hAnsi="Times New Roman"/>
                <w:color w:val="000000" w:themeColor="text1"/>
                <w:spacing w:val="-14"/>
                <w:sz w:val="20"/>
              </w:rPr>
            </w:pPr>
            <w:r w:rsidRPr="00740952">
              <w:rPr>
                <w:rFonts w:ascii="Times New Roman" w:hAnsi="Times New Roman"/>
                <w:color w:val="000000" w:themeColor="text1"/>
                <w:spacing w:val="-14"/>
                <w:sz w:val="20"/>
              </w:rPr>
              <w:t>Rp.Juta</w:t>
            </w:r>
          </w:p>
        </w:tc>
        <w:tc>
          <w:tcPr>
            <w:tcW w:w="1170" w:type="dxa"/>
            <w:hideMark/>
          </w:tcPr>
          <w:p w:rsidR="00BF641C" w:rsidRPr="00740952" w:rsidRDefault="00BF641C" w:rsidP="00CA283B">
            <w:pPr>
              <w:ind w:left="-108"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151.979,88</w:t>
            </w:r>
          </w:p>
        </w:tc>
        <w:tc>
          <w:tcPr>
            <w:tcW w:w="1260" w:type="dxa"/>
            <w:hideMark/>
          </w:tcPr>
          <w:p w:rsidR="00BF641C" w:rsidRPr="00740952" w:rsidRDefault="00BF641C" w:rsidP="00CA283B">
            <w:pPr>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170.525,38</w:t>
            </w:r>
          </w:p>
        </w:tc>
        <w:tc>
          <w:tcPr>
            <w:tcW w:w="1260" w:type="dxa"/>
            <w:hideMark/>
          </w:tcPr>
          <w:p w:rsidR="00BF641C" w:rsidRPr="00740952" w:rsidRDefault="00BF641C" w:rsidP="00CA283B">
            <w:pPr>
              <w:ind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 xml:space="preserve"> </w:t>
            </w:r>
            <w:r w:rsidR="00BA1B40" w:rsidRPr="00740952">
              <w:rPr>
                <w:rFonts w:ascii="Times New Roman" w:hAnsi="Times New Roman"/>
                <w:color w:val="000000" w:themeColor="text1"/>
                <w:spacing w:val="-14"/>
                <w:sz w:val="20"/>
                <w:lang w:val="id-ID"/>
              </w:rPr>
              <w:t>1</w:t>
            </w:r>
            <w:r w:rsidRPr="00740952">
              <w:rPr>
                <w:rFonts w:ascii="Times New Roman" w:hAnsi="Times New Roman"/>
                <w:color w:val="000000" w:themeColor="text1"/>
                <w:spacing w:val="-14"/>
                <w:sz w:val="20"/>
              </w:rPr>
              <w:t xml:space="preserve">72.403,00 </w:t>
            </w:r>
          </w:p>
        </w:tc>
        <w:tc>
          <w:tcPr>
            <w:tcW w:w="1260" w:type="dxa"/>
            <w:hideMark/>
          </w:tcPr>
          <w:p w:rsidR="00BF641C" w:rsidRPr="00740952" w:rsidRDefault="00BF641C" w:rsidP="00CA283B">
            <w:pPr>
              <w:ind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 xml:space="preserve">181.894,00 </w:t>
            </w:r>
          </w:p>
        </w:tc>
      </w:tr>
      <w:tr w:rsidR="00CA283B" w:rsidRPr="00740952" w:rsidTr="00740952">
        <w:trPr>
          <w:trHeight w:val="299"/>
        </w:trPr>
        <w:tc>
          <w:tcPr>
            <w:tcW w:w="459" w:type="dxa"/>
            <w:vMerge/>
            <w:hideMark/>
          </w:tcPr>
          <w:p w:rsidR="00BF641C" w:rsidRPr="00740952" w:rsidRDefault="00BF641C" w:rsidP="00D36AF4">
            <w:pPr>
              <w:jc w:val="center"/>
              <w:rPr>
                <w:rFonts w:ascii="Times New Roman" w:hAnsi="Times New Roman"/>
                <w:color w:val="000000" w:themeColor="text1"/>
                <w:spacing w:val="-14"/>
                <w:sz w:val="20"/>
              </w:rPr>
            </w:pPr>
          </w:p>
        </w:tc>
        <w:tc>
          <w:tcPr>
            <w:tcW w:w="2943" w:type="dxa"/>
            <w:noWrap/>
            <w:hideMark/>
          </w:tcPr>
          <w:p w:rsidR="00BF641C" w:rsidRPr="00740952" w:rsidRDefault="00BF641C" w:rsidP="00E3116B">
            <w:pPr>
              <w:pStyle w:val="ListParagraph"/>
              <w:numPr>
                <w:ilvl w:val="0"/>
                <w:numId w:val="22"/>
              </w:numPr>
              <w:tabs>
                <w:tab w:val="left" w:pos="202"/>
              </w:tabs>
              <w:ind w:left="202" w:hanging="202"/>
              <w:rPr>
                <w:rFonts w:ascii="Times New Roman" w:hAnsi="Times New Roman"/>
                <w:color w:val="000000" w:themeColor="text1"/>
                <w:spacing w:val="-14"/>
                <w:sz w:val="20"/>
              </w:rPr>
            </w:pPr>
            <w:r w:rsidRPr="00740952">
              <w:rPr>
                <w:rFonts w:ascii="Times New Roman" w:hAnsi="Times New Roman"/>
                <w:color w:val="000000" w:themeColor="text1"/>
                <w:spacing w:val="-14"/>
                <w:sz w:val="20"/>
              </w:rPr>
              <w:t>Pertanian</w:t>
            </w:r>
          </w:p>
        </w:tc>
        <w:tc>
          <w:tcPr>
            <w:tcW w:w="1008" w:type="dxa"/>
            <w:hideMark/>
          </w:tcPr>
          <w:p w:rsidR="00BF641C" w:rsidRPr="00740952" w:rsidRDefault="00BF641C" w:rsidP="00F47B9B">
            <w:pPr>
              <w:jc w:val="center"/>
              <w:rPr>
                <w:rFonts w:ascii="Times New Roman" w:hAnsi="Times New Roman"/>
                <w:color w:val="000000" w:themeColor="text1"/>
                <w:spacing w:val="-14"/>
                <w:sz w:val="20"/>
              </w:rPr>
            </w:pPr>
            <w:r w:rsidRPr="00740952">
              <w:rPr>
                <w:rFonts w:ascii="Times New Roman" w:hAnsi="Times New Roman"/>
                <w:color w:val="000000" w:themeColor="text1"/>
                <w:spacing w:val="-14"/>
                <w:sz w:val="20"/>
              </w:rPr>
              <w:t>Rp.Juta</w:t>
            </w:r>
          </w:p>
        </w:tc>
        <w:tc>
          <w:tcPr>
            <w:tcW w:w="1170" w:type="dxa"/>
            <w:hideMark/>
          </w:tcPr>
          <w:p w:rsidR="00BF641C" w:rsidRPr="00740952" w:rsidRDefault="00BF641C" w:rsidP="00CA283B">
            <w:pPr>
              <w:ind w:left="-108"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12.034,39</w:t>
            </w:r>
          </w:p>
        </w:tc>
        <w:tc>
          <w:tcPr>
            <w:tcW w:w="1260" w:type="dxa"/>
            <w:hideMark/>
          </w:tcPr>
          <w:p w:rsidR="00BF641C" w:rsidRPr="00740952" w:rsidRDefault="00BF641C" w:rsidP="00CA283B">
            <w:pPr>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14.172,96</w:t>
            </w:r>
          </w:p>
        </w:tc>
        <w:tc>
          <w:tcPr>
            <w:tcW w:w="1260" w:type="dxa"/>
            <w:hideMark/>
          </w:tcPr>
          <w:p w:rsidR="00BF641C" w:rsidRPr="00740952" w:rsidRDefault="00BF641C" w:rsidP="00CA283B">
            <w:pPr>
              <w:ind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 xml:space="preserve">14.329,02 </w:t>
            </w:r>
          </w:p>
        </w:tc>
        <w:tc>
          <w:tcPr>
            <w:tcW w:w="1260" w:type="dxa"/>
            <w:hideMark/>
          </w:tcPr>
          <w:p w:rsidR="00BF641C" w:rsidRPr="00740952" w:rsidRDefault="00BF641C" w:rsidP="00CA283B">
            <w:pPr>
              <w:ind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 xml:space="preserve">15.117,85 </w:t>
            </w:r>
          </w:p>
        </w:tc>
      </w:tr>
      <w:tr w:rsidR="00CA283B" w:rsidRPr="00740952" w:rsidTr="00740952">
        <w:trPr>
          <w:trHeight w:val="299"/>
        </w:trPr>
        <w:tc>
          <w:tcPr>
            <w:tcW w:w="459" w:type="dxa"/>
            <w:vMerge/>
            <w:hideMark/>
          </w:tcPr>
          <w:p w:rsidR="00BF641C" w:rsidRPr="00740952" w:rsidRDefault="00BF641C" w:rsidP="00D36AF4">
            <w:pPr>
              <w:jc w:val="center"/>
              <w:rPr>
                <w:rFonts w:ascii="Times New Roman" w:hAnsi="Times New Roman"/>
                <w:color w:val="000000" w:themeColor="text1"/>
                <w:spacing w:val="-14"/>
                <w:sz w:val="20"/>
              </w:rPr>
            </w:pPr>
          </w:p>
        </w:tc>
        <w:tc>
          <w:tcPr>
            <w:tcW w:w="2943" w:type="dxa"/>
            <w:noWrap/>
            <w:hideMark/>
          </w:tcPr>
          <w:p w:rsidR="00BF641C" w:rsidRPr="00740952" w:rsidRDefault="00BF641C" w:rsidP="00E3116B">
            <w:pPr>
              <w:pStyle w:val="ListParagraph"/>
              <w:numPr>
                <w:ilvl w:val="0"/>
                <w:numId w:val="22"/>
              </w:numPr>
              <w:tabs>
                <w:tab w:val="left" w:pos="202"/>
              </w:tabs>
              <w:ind w:left="202" w:hanging="202"/>
              <w:rPr>
                <w:rFonts w:ascii="Times New Roman" w:hAnsi="Times New Roman"/>
                <w:color w:val="000000" w:themeColor="text1"/>
                <w:spacing w:val="-14"/>
                <w:sz w:val="20"/>
              </w:rPr>
            </w:pPr>
            <w:r w:rsidRPr="00740952">
              <w:rPr>
                <w:rFonts w:ascii="Times New Roman" w:hAnsi="Times New Roman"/>
                <w:color w:val="000000" w:themeColor="text1"/>
                <w:spacing w:val="-14"/>
                <w:sz w:val="20"/>
              </w:rPr>
              <w:t>Pertambangan</w:t>
            </w:r>
          </w:p>
        </w:tc>
        <w:tc>
          <w:tcPr>
            <w:tcW w:w="1008" w:type="dxa"/>
            <w:hideMark/>
          </w:tcPr>
          <w:p w:rsidR="00BF641C" w:rsidRPr="00740952" w:rsidRDefault="00BF641C" w:rsidP="00F47B9B">
            <w:pPr>
              <w:jc w:val="center"/>
              <w:rPr>
                <w:rFonts w:ascii="Times New Roman" w:hAnsi="Times New Roman"/>
                <w:color w:val="000000" w:themeColor="text1"/>
                <w:spacing w:val="-14"/>
                <w:sz w:val="20"/>
              </w:rPr>
            </w:pPr>
            <w:r w:rsidRPr="00740952">
              <w:rPr>
                <w:rFonts w:ascii="Times New Roman" w:hAnsi="Times New Roman"/>
                <w:color w:val="000000" w:themeColor="text1"/>
                <w:spacing w:val="-14"/>
                <w:sz w:val="20"/>
              </w:rPr>
              <w:t>Rp.Juta</w:t>
            </w:r>
          </w:p>
        </w:tc>
        <w:tc>
          <w:tcPr>
            <w:tcW w:w="1170" w:type="dxa"/>
            <w:hideMark/>
          </w:tcPr>
          <w:p w:rsidR="00BF641C" w:rsidRPr="00740952" w:rsidRDefault="00BF641C" w:rsidP="00CA283B">
            <w:pPr>
              <w:ind w:left="-108"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168,56</w:t>
            </w:r>
          </w:p>
        </w:tc>
        <w:tc>
          <w:tcPr>
            <w:tcW w:w="1260" w:type="dxa"/>
            <w:hideMark/>
          </w:tcPr>
          <w:p w:rsidR="00BF641C" w:rsidRPr="00740952" w:rsidRDefault="00BF641C" w:rsidP="00CA283B">
            <w:pPr>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187,87</w:t>
            </w:r>
          </w:p>
        </w:tc>
        <w:tc>
          <w:tcPr>
            <w:tcW w:w="1260" w:type="dxa"/>
            <w:hideMark/>
          </w:tcPr>
          <w:p w:rsidR="00BF641C" w:rsidRPr="00740952" w:rsidRDefault="00BF641C" w:rsidP="00CA283B">
            <w:pPr>
              <w:ind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 xml:space="preserve">189,94 </w:t>
            </w:r>
          </w:p>
        </w:tc>
        <w:tc>
          <w:tcPr>
            <w:tcW w:w="1260" w:type="dxa"/>
            <w:hideMark/>
          </w:tcPr>
          <w:p w:rsidR="00BF641C" w:rsidRPr="00740952" w:rsidRDefault="00BF641C" w:rsidP="00CA283B">
            <w:pPr>
              <w:ind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 xml:space="preserve">200,39 </w:t>
            </w:r>
          </w:p>
        </w:tc>
        <w:bookmarkStart w:id="2" w:name="_GoBack"/>
        <w:bookmarkEnd w:id="2"/>
      </w:tr>
      <w:tr w:rsidR="00CA283B" w:rsidRPr="00740952" w:rsidTr="00740952">
        <w:trPr>
          <w:trHeight w:val="299"/>
        </w:trPr>
        <w:tc>
          <w:tcPr>
            <w:tcW w:w="459" w:type="dxa"/>
            <w:vMerge/>
            <w:hideMark/>
          </w:tcPr>
          <w:p w:rsidR="00BF641C" w:rsidRPr="00740952" w:rsidRDefault="00BF641C" w:rsidP="00D36AF4">
            <w:pPr>
              <w:jc w:val="center"/>
              <w:rPr>
                <w:rFonts w:ascii="Times New Roman" w:hAnsi="Times New Roman"/>
                <w:color w:val="000000" w:themeColor="text1"/>
                <w:spacing w:val="-14"/>
                <w:sz w:val="20"/>
              </w:rPr>
            </w:pPr>
          </w:p>
        </w:tc>
        <w:tc>
          <w:tcPr>
            <w:tcW w:w="2943" w:type="dxa"/>
            <w:noWrap/>
            <w:hideMark/>
          </w:tcPr>
          <w:p w:rsidR="00BF641C" w:rsidRPr="00740952" w:rsidRDefault="00BF641C" w:rsidP="00E3116B">
            <w:pPr>
              <w:pStyle w:val="ListParagraph"/>
              <w:numPr>
                <w:ilvl w:val="0"/>
                <w:numId w:val="22"/>
              </w:numPr>
              <w:tabs>
                <w:tab w:val="left" w:pos="202"/>
              </w:tabs>
              <w:ind w:left="202" w:hanging="202"/>
              <w:rPr>
                <w:rFonts w:ascii="Times New Roman" w:hAnsi="Times New Roman"/>
                <w:color w:val="000000" w:themeColor="text1"/>
                <w:spacing w:val="-14"/>
                <w:sz w:val="20"/>
              </w:rPr>
            </w:pPr>
            <w:r w:rsidRPr="00740952">
              <w:rPr>
                <w:rFonts w:ascii="Times New Roman" w:hAnsi="Times New Roman"/>
                <w:color w:val="000000" w:themeColor="text1"/>
                <w:spacing w:val="-14"/>
                <w:sz w:val="20"/>
              </w:rPr>
              <w:t>Industri Pengolahan</w:t>
            </w:r>
          </w:p>
        </w:tc>
        <w:tc>
          <w:tcPr>
            <w:tcW w:w="1008" w:type="dxa"/>
            <w:hideMark/>
          </w:tcPr>
          <w:p w:rsidR="00BF641C" w:rsidRPr="00740952" w:rsidRDefault="00BF641C" w:rsidP="00F47B9B">
            <w:pPr>
              <w:jc w:val="center"/>
              <w:rPr>
                <w:rFonts w:ascii="Times New Roman" w:hAnsi="Times New Roman"/>
                <w:color w:val="000000" w:themeColor="text1"/>
                <w:spacing w:val="-14"/>
                <w:sz w:val="20"/>
              </w:rPr>
            </w:pPr>
            <w:r w:rsidRPr="00740952">
              <w:rPr>
                <w:rFonts w:ascii="Times New Roman" w:hAnsi="Times New Roman"/>
                <w:color w:val="000000" w:themeColor="text1"/>
                <w:spacing w:val="-14"/>
                <w:sz w:val="20"/>
              </w:rPr>
              <w:t>Rp.Juta</w:t>
            </w:r>
          </w:p>
        </w:tc>
        <w:tc>
          <w:tcPr>
            <w:tcW w:w="1170" w:type="dxa"/>
            <w:hideMark/>
          </w:tcPr>
          <w:p w:rsidR="00BF641C" w:rsidRPr="00740952" w:rsidRDefault="00BF641C" w:rsidP="00CA283B">
            <w:pPr>
              <w:ind w:left="-108"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75.128,20</w:t>
            </w:r>
          </w:p>
        </w:tc>
        <w:tc>
          <w:tcPr>
            <w:tcW w:w="1260" w:type="dxa"/>
            <w:hideMark/>
          </w:tcPr>
          <w:p w:rsidR="00BF641C" w:rsidRPr="00740952" w:rsidRDefault="00BF641C" w:rsidP="00CA283B">
            <w:pPr>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83.123,18</w:t>
            </w:r>
          </w:p>
        </w:tc>
        <w:tc>
          <w:tcPr>
            <w:tcW w:w="1260" w:type="dxa"/>
            <w:hideMark/>
          </w:tcPr>
          <w:p w:rsidR="00BF641C" w:rsidRPr="00740952" w:rsidRDefault="00BF641C" w:rsidP="00CA283B">
            <w:pPr>
              <w:ind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 xml:space="preserve">84.038,43 </w:t>
            </w:r>
          </w:p>
        </w:tc>
        <w:tc>
          <w:tcPr>
            <w:tcW w:w="1260" w:type="dxa"/>
            <w:hideMark/>
          </w:tcPr>
          <w:p w:rsidR="00BF641C" w:rsidRPr="00740952" w:rsidRDefault="00BF641C" w:rsidP="00CA283B">
            <w:pPr>
              <w:ind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 xml:space="preserve">88.664,85 </w:t>
            </w:r>
          </w:p>
        </w:tc>
      </w:tr>
      <w:tr w:rsidR="00CA283B" w:rsidRPr="00740952" w:rsidTr="00740952">
        <w:trPr>
          <w:trHeight w:val="299"/>
        </w:trPr>
        <w:tc>
          <w:tcPr>
            <w:tcW w:w="459" w:type="dxa"/>
            <w:vMerge/>
            <w:hideMark/>
          </w:tcPr>
          <w:p w:rsidR="00BF641C" w:rsidRPr="00740952" w:rsidRDefault="00BF641C" w:rsidP="00D36AF4">
            <w:pPr>
              <w:jc w:val="center"/>
              <w:rPr>
                <w:rFonts w:ascii="Times New Roman" w:hAnsi="Times New Roman"/>
                <w:color w:val="000000" w:themeColor="text1"/>
                <w:spacing w:val="-14"/>
                <w:sz w:val="20"/>
              </w:rPr>
            </w:pPr>
          </w:p>
        </w:tc>
        <w:tc>
          <w:tcPr>
            <w:tcW w:w="2943" w:type="dxa"/>
            <w:noWrap/>
            <w:hideMark/>
          </w:tcPr>
          <w:p w:rsidR="00BF641C" w:rsidRPr="00740952" w:rsidRDefault="00BF641C" w:rsidP="00E3116B">
            <w:pPr>
              <w:pStyle w:val="ListParagraph"/>
              <w:numPr>
                <w:ilvl w:val="0"/>
                <w:numId w:val="22"/>
              </w:numPr>
              <w:tabs>
                <w:tab w:val="left" w:pos="202"/>
              </w:tabs>
              <w:ind w:left="202" w:hanging="202"/>
              <w:rPr>
                <w:rFonts w:ascii="Times New Roman" w:hAnsi="Times New Roman"/>
                <w:color w:val="000000" w:themeColor="text1"/>
                <w:spacing w:val="-14"/>
                <w:sz w:val="20"/>
              </w:rPr>
            </w:pPr>
            <w:r w:rsidRPr="00740952">
              <w:rPr>
                <w:rFonts w:ascii="Times New Roman" w:hAnsi="Times New Roman"/>
                <w:color w:val="000000" w:themeColor="text1"/>
                <w:spacing w:val="-14"/>
                <w:sz w:val="20"/>
              </w:rPr>
              <w:t>Listrik Gas dan Air Bersih</w:t>
            </w:r>
          </w:p>
        </w:tc>
        <w:tc>
          <w:tcPr>
            <w:tcW w:w="1008" w:type="dxa"/>
            <w:hideMark/>
          </w:tcPr>
          <w:p w:rsidR="00BF641C" w:rsidRPr="00740952" w:rsidRDefault="00BF641C" w:rsidP="00F47B9B">
            <w:pPr>
              <w:jc w:val="center"/>
              <w:rPr>
                <w:rFonts w:ascii="Times New Roman" w:hAnsi="Times New Roman"/>
                <w:color w:val="000000" w:themeColor="text1"/>
                <w:spacing w:val="-14"/>
                <w:sz w:val="20"/>
              </w:rPr>
            </w:pPr>
            <w:r w:rsidRPr="00740952">
              <w:rPr>
                <w:rFonts w:ascii="Times New Roman" w:hAnsi="Times New Roman"/>
                <w:color w:val="000000" w:themeColor="text1"/>
                <w:spacing w:val="-14"/>
                <w:sz w:val="20"/>
              </w:rPr>
              <w:t>Rp.Juta</w:t>
            </w:r>
          </w:p>
        </w:tc>
        <w:tc>
          <w:tcPr>
            <w:tcW w:w="1170" w:type="dxa"/>
            <w:hideMark/>
          </w:tcPr>
          <w:p w:rsidR="00BF641C" w:rsidRPr="00740952" w:rsidRDefault="00BF641C" w:rsidP="00CA283B">
            <w:pPr>
              <w:ind w:left="-108"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5.272,73</w:t>
            </w:r>
          </w:p>
        </w:tc>
        <w:tc>
          <w:tcPr>
            <w:tcW w:w="1260" w:type="dxa"/>
            <w:hideMark/>
          </w:tcPr>
          <w:p w:rsidR="00BF641C" w:rsidRPr="00740952" w:rsidRDefault="00BF641C" w:rsidP="00CA283B">
            <w:pPr>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6.025,20</w:t>
            </w:r>
          </w:p>
        </w:tc>
        <w:tc>
          <w:tcPr>
            <w:tcW w:w="1260" w:type="dxa"/>
            <w:hideMark/>
          </w:tcPr>
          <w:p w:rsidR="00BF641C" w:rsidRPr="00740952" w:rsidRDefault="00BF641C" w:rsidP="00CA283B">
            <w:pPr>
              <w:ind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 xml:space="preserve">6.091,54 </w:t>
            </w:r>
          </w:p>
        </w:tc>
        <w:tc>
          <w:tcPr>
            <w:tcW w:w="1260" w:type="dxa"/>
            <w:hideMark/>
          </w:tcPr>
          <w:p w:rsidR="00BF641C" w:rsidRPr="00740952" w:rsidRDefault="00BF641C" w:rsidP="00CA283B">
            <w:pPr>
              <w:ind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 xml:space="preserve">     6.426,89 </w:t>
            </w:r>
          </w:p>
        </w:tc>
      </w:tr>
      <w:tr w:rsidR="00CA283B" w:rsidRPr="00740952" w:rsidTr="00740952">
        <w:trPr>
          <w:trHeight w:val="299"/>
        </w:trPr>
        <w:tc>
          <w:tcPr>
            <w:tcW w:w="459" w:type="dxa"/>
            <w:vMerge/>
            <w:hideMark/>
          </w:tcPr>
          <w:p w:rsidR="00BF641C" w:rsidRPr="00740952" w:rsidRDefault="00BF641C" w:rsidP="00D36AF4">
            <w:pPr>
              <w:jc w:val="center"/>
              <w:rPr>
                <w:rFonts w:ascii="Times New Roman" w:hAnsi="Times New Roman"/>
                <w:color w:val="000000" w:themeColor="text1"/>
                <w:spacing w:val="-14"/>
                <w:sz w:val="20"/>
              </w:rPr>
            </w:pPr>
          </w:p>
        </w:tc>
        <w:tc>
          <w:tcPr>
            <w:tcW w:w="2943" w:type="dxa"/>
            <w:noWrap/>
            <w:hideMark/>
          </w:tcPr>
          <w:p w:rsidR="00BF641C" w:rsidRPr="00740952" w:rsidRDefault="00BF641C" w:rsidP="00E3116B">
            <w:pPr>
              <w:pStyle w:val="ListParagraph"/>
              <w:numPr>
                <w:ilvl w:val="0"/>
                <w:numId w:val="22"/>
              </w:numPr>
              <w:tabs>
                <w:tab w:val="left" w:pos="202"/>
              </w:tabs>
              <w:ind w:left="202" w:hanging="202"/>
              <w:rPr>
                <w:rFonts w:ascii="Times New Roman" w:hAnsi="Times New Roman"/>
                <w:color w:val="000000" w:themeColor="text1"/>
                <w:spacing w:val="-14"/>
                <w:sz w:val="20"/>
              </w:rPr>
            </w:pPr>
            <w:r w:rsidRPr="00740952">
              <w:rPr>
                <w:rFonts w:ascii="Times New Roman" w:hAnsi="Times New Roman"/>
                <w:color w:val="000000" w:themeColor="text1"/>
                <w:spacing w:val="-14"/>
                <w:sz w:val="20"/>
              </w:rPr>
              <w:t>Bangunan</w:t>
            </w:r>
          </w:p>
        </w:tc>
        <w:tc>
          <w:tcPr>
            <w:tcW w:w="1008" w:type="dxa"/>
            <w:hideMark/>
          </w:tcPr>
          <w:p w:rsidR="00BF641C" w:rsidRPr="00740952" w:rsidRDefault="00BF641C" w:rsidP="00F47B9B">
            <w:pPr>
              <w:jc w:val="center"/>
              <w:rPr>
                <w:rFonts w:ascii="Times New Roman" w:hAnsi="Times New Roman"/>
                <w:color w:val="000000" w:themeColor="text1"/>
                <w:spacing w:val="-14"/>
                <w:sz w:val="20"/>
              </w:rPr>
            </w:pPr>
            <w:r w:rsidRPr="00740952">
              <w:rPr>
                <w:rFonts w:ascii="Times New Roman" w:hAnsi="Times New Roman"/>
                <w:color w:val="000000" w:themeColor="text1"/>
                <w:spacing w:val="-14"/>
                <w:sz w:val="20"/>
              </w:rPr>
              <w:t>Rp.Juta</w:t>
            </w:r>
          </w:p>
        </w:tc>
        <w:tc>
          <w:tcPr>
            <w:tcW w:w="1170" w:type="dxa"/>
            <w:hideMark/>
          </w:tcPr>
          <w:p w:rsidR="00BF641C" w:rsidRPr="00740952" w:rsidRDefault="00BF641C" w:rsidP="00CA283B">
            <w:pPr>
              <w:ind w:left="-108"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4.662,98</w:t>
            </w:r>
          </w:p>
        </w:tc>
        <w:tc>
          <w:tcPr>
            <w:tcW w:w="1260" w:type="dxa"/>
            <w:hideMark/>
          </w:tcPr>
          <w:p w:rsidR="00BF641C" w:rsidRPr="00740952" w:rsidRDefault="00BF641C" w:rsidP="00CA283B">
            <w:pPr>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5.114,99</w:t>
            </w:r>
          </w:p>
        </w:tc>
        <w:tc>
          <w:tcPr>
            <w:tcW w:w="1260" w:type="dxa"/>
            <w:hideMark/>
          </w:tcPr>
          <w:p w:rsidR="00BF641C" w:rsidRPr="00740952" w:rsidRDefault="00BF641C" w:rsidP="00CA283B">
            <w:pPr>
              <w:ind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 xml:space="preserve">5.171,31 </w:t>
            </w:r>
          </w:p>
        </w:tc>
        <w:tc>
          <w:tcPr>
            <w:tcW w:w="1260" w:type="dxa"/>
            <w:hideMark/>
          </w:tcPr>
          <w:p w:rsidR="00BF641C" w:rsidRPr="00740952" w:rsidRDefault="00BF641C" w:rsidP="00CA283B">
            <w:pPr>
              <w:ind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 xml:space="preserve">5.456,00 </w:t>
            </w:r>
          </w:p>
        </w:tc>
      </w:tr>
      <w:tr w:rsidR="00CA283B" w:rsidRPr="00740952" w:rsidTr="00740952">
        <w:trPr>
          <w:trHeight w:val="299"/>
        </w:trPr>
        <w:tc>
          <w:tcPr>
            <w:tcW w:w="459" w:type="dxa"/>
            <w:vMerge/>
            <w:hideMark/>
          </w:tcPr>
          <w:p w:rsidR="00BF641C" w:rsidRPr="00740952" w:rsidRDefault="00BF641C" w:rsidP="00D36AF4">
            <w:pPr>
              <w:jc w:val="center"/>
              <w:rPr>
                <w:rFonts w:ascii="Times New Roman" w:hAnsi="Times New Roman"/>
                <w:color w:val="000000" w:themeColor="text1"/>
                <w:spacing w:val="-14"/>
                <w:sz w:val="20"/>
              </w:rPr>
            </w:pPr>
          </w:p>
        </w:tc>
        <w:tc>
          <w:tcPr>
            <w:tcW w:w="2943" w:type="dxa"/>
            <w:noWrap/>
            <w:hideMark/>
          </w:tcPr>
          <w:p w:rsidR="00BF641C" w:rsidRPr="00740952" w:rsidRDefault="00BF641C" w:rsidP="00E3116B">
            <w:pPr>
              <w:pStyle w:val="ListParagraph"/>
              <w:numPr>
                <w:ilvl w:val="0"/>
                <w:numId w:val="22"/>
              </w:numPr>
              <w:tabs>
                <w:tab w:val="left" w:pos="202"/>
              </w:tabs>
              <w:ind w:left="202" w:hanging="202"/>
              <w:rPr>
                <w:rFonts w:ascii="Times New Roman" w:hAnsi="Times New Roman"/>
                <w:color w:val="000000" w:themeColor="text1"/>
                <w:spacing w:val="-14"/>
                <w:sz w:val="20"/>
              </w:rPr>
            </w:pPr>
            <w:r w:rsidRPr="00740952">
              <w:rPr>
                <w:rFonts w:ascii="Times New Roman" w:hAnsi="Times New Roman"/>
                <w:color w:val="000000" w:themeColor="text1"/>
                <w:spacing w:val="-14"/>
                <w:sz w:val="20"/>
              </w:rPr>
              <w:t>Perdagangan Hotel dan Restoran</w:t>
            </w:r>
          </w:p>
        </w:tc>
        <w:tc>
          <w:tcPr>
            <w:tcW w:w="1008" w:type="dxa"/>
            <w:hideMark/>
          </w:tcPr>
          <w:p w:rsidR="00BF641C" w:rsidRPr="00740952" w:rsidRDefault="00BF641C" w:rsidP="00F47B9B">
            <w:pPr>
              <w:jc w:val="center"/>
              <w:rPr>
                <w:rFonts w:ascii="Times New Roman" w:hAnsi="Times New Roman"/>
                <w:color w:val="000000" w:themeColor="text1"/>
                <w:spacing w:val="-14"/>
                <w:sz w:val="20"/>
              </w:rPr>
            </w:pPr>
            <w:r w:rsidRPr="00740952">
              <w:rPr>
                <w:rFonts w:ascii="Times New Roman" w:hAnsi="Times New Roman"/>
                <w:color w:val="000000" w:themeColor="text1"/>
                <w:spacing w:val="-14"/>
                <w:sz w:val="20"/>
              </w:rPr>
              <w:t>Rp.Juta</w:t>
            </w:r>
          </w:p>
        </w:tc>
        <w:tc>
          <w:tcPr>
            <w:tcW w:w="1170" w:type="dxa"/>
            <w:hideMark/>
          </w:tcPr>
          <w:p w:rsidR="00BF641C" w:rsidRPr="00740952" w:rsidRDefault="00BF641C" w:rsidP="00CA283B">
            <w:pPr>
              <w:ind w:left="-108"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27.662,71</w:t>
            </w:r>
          </w:p>
        </w:tc>
        <w:tc>
          <w:tcPr>
            <w:tcW w:w="1260" w:type="dxa"/>
            <w:hideMark/>
          </w:tcPr>
          <w:p w:rsidR="00BF641C" w:rsidRPr="00740952" w:rsidRDefault="00BF641C" w:rsidP="00CA283B">
            <w:pPr>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31.308,36</w:t>
            </w:r>
          </w:p>
        </w:tc>
        <w:tc>
          <w:tcPr>
            <w:tcW w:w="1260" w:type="dxa"/>
            <w:hideMark/>
          </w:tcPr>
          <w:p w:rsidR="00BF641C" w:rsidRPr="00740952" w:rsidRDefault="00BF641C" w:rsidP="00CA283B">
            <w:pPr>
              <w:ind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 xml:space="preserve">31.653,09 </w:t>
            </w:r>
          </w:p>
        </w:tc>
        <w:tc>
          <w:tcPr>
            <w:tcW w:w="1260" w:type="dxa"/>
            <w:hideMark/>
          </w:tcPr>
          <w:p w:rsidR="00BF641C" w:rsidRPr="00740952" w:rsidRDefault="00BF641C" w:rsidP="00CA283B">
            <w:pPr>
              <w:ind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 xml:space="preserve">   33.395,63 </w:t>
            </w:r>
          </w:p>
        </w:tc>
      </w:tr>
      <w:tr w:rsidR="00CA283B" w:rsidRPr="00740952" w:rsidTr="00740952">
        <w:trPr>
          <w:trHeight w:val="299"/>
        </w:trPr>
        <w:tc>
          <w:tcPr>
            <w:tcW w:w="459" w:type="dxa"/>
            <w:vMerge/>
            <w:hideMark/>
          </w:tcPr>
          <w:p w:rsidR="00BF641C" w:rsidRPr="00740952" w:rsidRDefault="00BF641C" w:rsidP="00D36AF4">
            <w:pPr>
              <w:jc w:val="center"/>
              <w:rPr>
                <w:rFonts w:ascii="Times New Roman" w:hAnsi="Times New Roman"/>
                <w:color w:val="000000" w:themeColor="text1"/>
                <w:spacing w:val="-14"/>
                <w:sz w:val="20"/>
              </w:rPr>
            </w:pPr>
          </w:p>
        </w:tc>
        <w:tc>
          <w:tcPr>
            <w:tcW w:w="2943" w:type="dxa"/>
            <w:noWrap/>
            <w:hideMark/>
          </w:tcPr>
          <w:p w:rsidR="00BF641C" w:rsidRPr="00740952" w:rsidRDefault="00BF641C" w:rsidP="00E3116B">
            <w:pPr>
              <w:pStyle w:val="ListParagraph"/>
              <w:numPr>
                <w:ilvl w:val="0"/>
                <w:numId w:val="22"/>
              </w:numPr>
              <w:tabs>
                <w:tab w:val="left" w:pos="202"/>
              </w:tabs>
              <w:ind w:left="202" w:hanging="202"/>
              <w:rPr>
                <w:rFonts w:ascii="Times New Roman" w:hAnsi="Times New Roman"/>
                <w:color w:val="000000" w:themeColor="text1"/>
                <w:spacing w:val="-14"/>
                <w:sz w:val="20"/>
              </w:rPr>
            </w:pPr>
            <w:r w:rsidRPr="00740952">
              <w:rPr>
                <w:rFonts w:ascii="Times New Roman" w:hAnsi="Times New Roman"/>
                <w:color w:val="000000" w:themeColor="text1"/>
                <w:spacing w:val="-14"/>
                <w:sz w:val="20"/>
              </w:rPr>
              <w:t>Angkutan dan Komunikasi</w:t>
            </w:r>
          </w:p>
        </w:tc>
        <w:tc>
          <w:tcPr>
            <w:tcW w:w="1008" w:type="dxa"/>
            <w:hideMark/>
          </w:tcPr>
          <w:p w:rsidR="00BF641C" w:rsidRPr="00740952" w:rsidRDefault="00BF641C" w:rsidP="00F47B9B">
            <w:pPr>
              <w:jc w:val="center"/>
              <w:rPr>
                <w:rFonts w:ascii="Times New Roman" w:hAnsi="Times New Roman"/>
                <w:color w:val="000000" w:themeColor="text1"/>
                <w:spacing w:val="-14"/>
                <w:sz w:val="20"/>
              </w:rPr>
            </w:pPr>
            <w:r w:rsidRPr="00740952">
              <w:rPr>
                <w:rFonts w:ascii="Times New Roman" w:hAnsi="Times New Roman"/>
                <w:color w:val="000000" w:themeColor="text1"/>
                <w:spacing w:val="-14"/>
                <w:sz w:val="20"/>
              </w:rPr>
              <w:t>Rp.Juta</w:t>
            </w:r>
          </w:p>
        </w:tc>
        <w:tc>
          <w:tcPr>
            <w:tcW w:w="1170" w:type="dxa"/>
            <w:hideMark/>
          </w:tcPr>
          <w:p w:rsidR="00BF641C" w:rsidRPr="00740952" w:rsidRDefault="00BF641C" w:rsidP="00CA283B">
            <w:pPr>
              <w:ind w:left="-108"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13.249,19</w:t>
            </w:r>
          </w:p>
        </w:tc>
        <w:tc>
          <w:tcPr>
            <w:tcW w:w="1260" w:type="dxa"/>
            <w:hideMark/>
          </w:tcPr>
          <w:p w:rsidR="00BF641C" w:rsidRPr="00740952" w:rsidRDefault="00BF641C" w:rsidP="00CA283B">
            <w:pPr>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15.471,86</w:t>
            </w:r>
          </w:p>
        </w:tc>
        <w:tc>
          <w:tcPr>
            <w:tcW w:w="1260" w:type="dxa"/>
            <w:hideMark/>
          </w:tcPr>
          <w:p w:rsidR="00BF641C" w:rsidRPr="00740952" w:rsidRDefault="00BF641C" w:rsidP="00CA283B">
            <w:pPr>
              <w:ind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 xml:space="preserve">15.642,22 </w:t>
            </w:r>
          </w:p>
        </w:tc>
        <w:tc>
          <w:tcPr>
            <w:tcW w:w="1260" w:type="dxa"/>
            <w:hideMark/>
          </w:tcPr>
          <w:p w:rsidR="00BF641C" w:rsidRPr="00740952" w:rsidRDefault="00BF641C" w:rsidP="00CA283B">
            <w:pPr>
              <w:ind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 xml:space="preserve">   16.503,34 </w:t>
            </w:r>
          </w:p>
        </w:tc>
      </w:tr>
      <w:tr w:rsidR="00CA283B" w:rsidRPr="00740952" w:rsidTr="00740952">
        <w:trPr>
          <w:trHeight w:val="299"/>
        </w:trPr>
        <w:tc>
          <w:tcPr>
            <w:tcW w:w="459" w:type="dxa"/>
            <w:vMerge/>
            <w:hideMark/>
          </w:tcPr>
          <w:p w:rsidR="00BF641C" w:rsidRPr="00740952" w:rsidRDefault="00BF641C" w:rsidP="00D36AF4">
            <w:pPr>
              <w:jc w:val="center"/>
              <w:rPr>
                <w:rFonts w:ascii="Times New Roman" w:hAnsi="Times New Roman"/>
                <w:color w:val="000000" w:themeColor="text1"/>
                <w:spacing w:val="-14"/>
                <w:sz w:val="20"/>
              </w:rPr>
            </w:pPr>
          </w:p>
        </w:tc>
        <w:tc>
          <w:tcPr>
            <w:tcW w:w="2943" w:type="dxa"/>
            <w:noWrap/>
            <w:hideMark/>
          </w:tcPr>
          <w:p w:rsidR="00BF641C" w:rsidRPr="00740952" w:rsidRDefault="00BF641C" w:rsidP="00E3116B">
            <w:pPr>
              <w:pStyle w:val="ListParagraph"/>
              <w:numPr>
                <w:ilvl w:val="0"/>
                <w:numId w:val="22"/>
              </w:numPr>
              <w:tabs>
                <w:tab w:val="left" w:pos="202"/>
              </w:tabs>
              <w:ind w:left="202" w:hanging="202"/>
              <w:rPr>
                <w:rFonts w:ascii="Times New Roman" w:hAnsi="Times New Roman"/>
                <w:color w:val="000000" w:themeColor="text1"/>
                <w:spacing w:val="-14"/>
                <w:sz w:val="20"/>
              </w:rPr>
            </w:pPr>
            <w:r w:rsidRPr="00740952">
              <w:rPr>
                <w:rFonts w:ascii="Times New Roman" w:hAnsi="Times New Roman"/>
                <w:color w:val="000000" w:themeColor="text1"/>
                <w:spacing w:val="-14"/>
                <w:sz w:val="20"/>
              </w:rPr>
              <w:t>Keuangan dan Persewaan</w:t>
            </w:r>
          </w:p>
        </w:tc>
        <w:tc>
          <w:tcPr>
            <w:tcW w:w="1008" w:type="dxa"/>
            <w:hideMark/>
          </w:tcPr>
          <w:p w:rsidR="00BF641C" w:rsidRPr="00740952" w:rsidRDefault="00BF641C" w:rsidP="00F47B9B">
            <w:pPr>
              <w:jc w:val="center"/>
              <w:rPr>
                <w:rFonts w:ascii="Times New Roman" w:hAnsi="Times New Roman"/>
                <w:color w:val="000000" w:themeColor="text1"/>
                <w:spacing w:val="-14"/>
                <w:sz w:val="20"/>
              </w:rPr>
            </w:pPr>
            <w:r w:rsidRPr="00740952">
              <w:rPr>
                <w:rFonts w:ascii="Times New Roman" w:hAnsi="Times New Roman"/>
                <w:color w:val="000000" w:themeColor="text1"/>
                <w:spacing w:val="-14"/>
                <w:sz w:val="20"/>
              </w:rPr>
              <w:t>Rp.Juta</w:t>
            </w:r>
          </w:p>
        </w:tc>
        <w:tc>
          <w:tcPr>
            <w:tcW w:w="1170" w:type="dxa"/>
            <w:hideMark/>
          </w:tcPr>
          <w:p w:rsidR="00BF641C" w:rsidRPr="00740952" w:rsidRDefault="00BF641C" w:rsidP="00CA283B">
            <w:pPr>
              <w:ind w:left="-108"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5.871,89</w:t>
            </w:r>
          </w:p>
        </w:tc>
        <w:tc>
          <w:tcPr>
            <w:tcW w:w="1260" w:type="dxa"/>
            <w:hideMark/>
          </w:tcPr>
          <w:p w:rsidR="00BF641C" w:rsidRPr="00740952" w:rsidRDefault="00BF641C" w:rsidP="00CA283B">
            <w:pPr>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6.494,71</w:t>
            </w:r>
          </w:p>
        </w:tc>
        <w:tc>
          <w:tcPr>
            <w:tcW w:w="1260" w:type="dxa"/>
            <w:hideMark/>
          </w:tcPr>
          <w:p w:rsidR="00BF641C" w:rsidRPr="00740952" w:rsidRDefault="00BF641C" w:rsidP="00CA283B">
            <w:pPr>
              <w:ind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 xml:space="preserve">6.566,22 </w:t>
            </w:r>
          </w:p>
        </w:tc>
        <w:tc>
          <w:tcPr>
            <w:tcW w:w="1260" w:type="dxa"/>
            <w:hideMark/>
          </w:tcPr>
          <w:p w:rsidR="00BF641C" w:rsidRPr="00740952" w:rsidRDefault="00BF641C" w:rsidP="00CA283B">
            <w:pPr>
              <w:ind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 xml:space="preserve"> 6.927,70 </w:t>
            </w:r>
          </w:p>
        </w:tc>
      </w:tr>
      <w:tr w:rsidR="00CA283B" w:rsidRPr="00740952" w:rsidTr="00740952">
        <w:trPr>
          <w:trHeight w:val="314"/>
        </w:trPr>
        <w:tc>
          <w:tcPr>
            <w:tcW w:w="459" w:type="dxa"/>
            <w:vMerge/>
            <w:hideMark/>
          </w:tcPr>
          <w:p w:rsidR="00BF641C" w:rsidRPr="00740952" w:rsidRDefault="00BF641C" w:rsidP="00D36AF4">
            <w:pPr>
              <w:jc w:val="center"/>
              <w:rPr>
                <w:rFonts w:ascii="Times New Roman" w:hAnsi="Times New Roman"/>
                <w:color w:val="000000" w:themeColor="text1"/>
                <w:spacing w:val="-14"/>
                <w:sz w:val="20"/>
              </w:rPr>
            </w:pPr>
          </w:p>
        </w:tc>
        <w:tc>
          <w:tcPr>
            <w:tcW w:w="2943" w:type="dxa"/>
            <w:noWrap/>
            <w:hideMark/>
          </w:tcPr>
          <w:p w:rsidR="00BF641C" w:rsidRPr="00740952" w:rsidRDefault="00BF641C" w:rsidP="00E3116B">
            <w:pPr>
              <w:pStyle w:val="ListParagraph"/>
              <w:numPr>
                <w:ilvl w:val="0"/>
                <w:numId w:val="22"/>
              </w:numPr>
              <w:tabs>
                <w:tab w:val="left" w:pos="202"/>
              </w:tabs>
              <w:ind w:left="202" w:hanging="202"/>
              <w:rPr>
                <w:rFonts w:ascii="Times New Roman" w:hAnsi="Times New Roman"/>
                <w:color w:val="000000" w:themeColor="text1"/>
                <w:spacing w:val="-14"/>
                <w:sz w:val="20"/>
              </w:rPr>
            </w:pPr>
            <w:r w:rsidRPr="00740952">
              <w:rPr>
                <w:rFonts w:ascii="Times New Roman" w:hAnsi="Times New Roman"/>
                <w:color w:val="000000" w:themeColor="text1"/>
                <w:spacing w:val="-14"/>
                <w:sz w:val="20"/>
              </w:rPr>
              <w:t>Jasa-jasa</w:t>
            </w:r>
          </w:p>
        </w:tc>
        <w:tc>
          <w:tcPr>
            <w:tcW w:w="1008" w:type="dxa"/>
            <w:hideMark/>
          </w:tcPr>
          <w:p w:rsidR="00BF641C" w:rsidRPr="00740952" w:rsidRDefault="00BF641C" w:rsidP="00F47B9B">
            <w:pPr>
              <w:jc w:val="center"/>
              <w:rPr>
                <w:rFonts w:ascii="Times New Roman" w:hAnsi="Times New Roman"/>
                <w:color w:val="000000" w:themeColor="text1"/>
                <w:spacing w:val="-14"/>
                <w:sz w:val="20"/>
              </w:rPr>
            </w:pPr>
            <w:r w:rsidRPr="00740952">
              <w:rPr>
                <w:rFonts w:ascii="Times New Roman" w:hAnsi="Times New Roman"/>
                <w:color w:val="000000" w:themeColor="text1"/>
                <w:spacing w:val="-14"/>
                <w:sz w:val="20"/>
              </w:rPr>
              <w:t>Rp.Juta</w:t>
            </w:r>
          </w:p>
        </w:tc>
        <w:tc>
          <w:tcPr>
            <w:tcW w:w="1170" w:type="dxa"/>
            <w:hideMark/>
          </w:tcPr>
          <w:p w:rsidR="00BF641C" w:rsidRPr="00740952" w:rsidRDefault="00BF641C" w:rsidP="00CA283B">
            <w:pPr>
              <w:ind w:left="-108"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7.929,24</w:t>
            </w:r>
          </w:p>
        </w:tc>
        <w:tc>
          <w:tcPr>
            <w:tcW w:w="1260" w:type="dxa"/>
            <w:hideMark/>
          </w:tcPr>
          <w:p w:rsidR="00BF641C" w:rsidRPr="00740952" w:rsidRDefault="00BF641C" w:rsidP="00CA283B">
            <w:pPr>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8.626,25</w:t>
            </w:r>
          </w:p>
        </w:tc>
        <w:tc>
          <w:tcPr>
            <w:tcW w:w="1260" w:type="dxa"/>
            <w:hideMark/>
          </w:tcPr>
          <w:p w:rsidR="00BF641C" w:rsidRPr="00740952" w:rsidRDefault="00BF641C" w:rsidP="00CA283B">
            <w:pPr>
              <w:ind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 xml:space="preserve">8.721,23 </w:t>
            </w:r>
          </w:p>
        </w:tc>
        <w:tc>
          <w:tcPr>
            <w:tcW w:w="1260" w:type="dxa"/>
            <w:hideMark/>
          </w:tcPr>
          <w:p w:rsidR="00BF641C" w:rsidRPr="00740952" w:rsidRDefault="00BF641C" w:rsidP="00CA283B">
            <w:pPr>
              <w:ind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 xml:space="preserve">     9.201,35 </w:t>
            </w:r>
          </w:p>
        </w:tc>
      </w:tr>
      <w:tr w:rsidR="00CA283B" w:rsidRPr="00740952" w:rsidTr="00740952">
        <w:trPr>
          <w:trHeight w:val="299"/>
        </w:trPr>
        <w:tc>
          <w:tcPr>
            <w:tcW w:w="459" w:type="dxa"/>
            <w:hideMark/>
          </w:tcPr>
          <w:p w:rsidR="00D36AF4" w:rsidRPr="00740952" w:rsidRDefault="006A62A8">
            <w:pPr>
              <w:jc w:val="center"/>
              <w:rPr>
                <w:rFonts w:ascii="Times New Roman" w:hAnsi="Times New Roman"/>
                <w:color w:val="000000" w:themeColor="text1"/>
                <w:spacing w:val="-14"/>
                <w:sz w:val="20"/>
                <w:lang w:val="id-ID"/>
              </w:rPr>
            </w:pPr>
            <w:r w:rsidRPr="00740952">
              <w:rPr>
                <w:rFonts w:ascii="Times New Roman" w:hAnsi="Times New Roman"/>
                <w:color w:val="000000" w:themeColor="text1"/>
                <w:spacing w:val="-14"/>
                <w:sz w:val="20"/>
                <w:lang w:val="id-ID"/>
              </w:rPr>
              <w:t>4</w:t>
            </w:r>
          </w:p>
        </w:tc>
        <w:tc>
          <w:tcPr>
            <w:tcW w:w="2943" w:type="dxa"/>
            <w:noWrap/>
            <w:hideMark/>
          </w:tcPr>
          <w:p w:rsidR="00D36AF4" w:rsidRPr="00740952" w:rsidRDefault="00D36AF4" w:rsidP="00364A2C">
            <w:pPr>
              <w:rPr>
                <w:rFonts w:ascii="Times New Roman" w:hAnsi="Times New Roman"/>
                <w:color w:val="000000" w:themeColor="text1"/>
                <w:spacing w:val="-14"/>
                <w:sz w:val="20"/>
              </w:rPr>
            </w:pPr>
            <w:r w:rsidRPr="00740952">
              <w:rPr>
                <w:rFonts w:ascii="Times New Roman" w:hAnsi="Times New Roman"/>
                <w:color w:val="000000" w:themeColor="text1"/>
                <w:spacing w:val="-14"/>
                <w:sz w:val="20"/>
              </w:rPr>
              <w:t>Jumlah Penduduk Miskin</w:t>
            </w:r>
          </w:p>
        </w:tc>
        <w:tc>
          <w:tcPr>
            <w:tcW w:w="1008" w:type="dxa"/>
            <w:hideMark/>
          </w:tcPr>
          <w:p w:rsidR="00D36AF4" w:rsidRPr="00740952" w:rsidRDefault="00D36AF4" w:rsidP="00F47B9B">
            <w:pPr>
              <w:jc w:val="center"/>
              <w:rPr>
                <w:rFonts w:ascii="Times New Roman" w:hAnsi="Times New Roman"/>
                <w:color w:val="000000" w:themeColor="text1"/>
                <w:spacing w:val="-14"/>
                <w:sz w:val="20"/>
              </w:rPr>
            </w:pPr>
            <w:r w:rsidRPr="00740952">
              <w:rPr>
                <w:rFonts w:ascii="Times New Roman" w:hAnsi="Times New Roman"/>
                <w:color w:val="000000" w:themeColor="text1"/>
                <w:spacing w:val="-14"/>
                <w:sz w:val="20"/>
              </w:rPr>
              <w:t>Jiwa</w:t>
            </w:r>
          </w:p>
        </w:tc>
        <w:tc>
          <w:tcPr>
            <w:tcW w:w="1170" w:type="dxa"/>
            <w:hideMark/>
          </w:tcPr>
          <w:p w:rsidR="00D36AF4" w:rsidRPr="00740952" w:rsidRDefault="00D36AF4" w:rsidP="00CA283B">
            <w:pPr>
              <w:ind w:left="-108"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788.067</w:t>
            </w:r>
          </w:p>
        </w:tc>
        <w:tc>
          <w:tcPr>
            <w:tcW w:w="1260" w:type="dxa"/>
            <w:hideMark/>
          </w:tcPr>
          <w:p w:rsidR="00D36AF4" w:rsidRPr="00740952" w:rsidRDefault="00D36AF4" w:rsidP="00CA283B">
            <w:pPr>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758.200</w:t>
            </w:r>
          </w:p>
        </w:tc>
        <w:tc>
          <w:tcPr>
            <w:tcW w:w="1260" w:type="dxa"/>
            <w:hideMark/>
          </w:tcPr>
          <w:p w:rsidR="00D36AF4" w:rsidRPr="00740952" w:rsidRDefault="00D36AF4" w:rsidP="00CA283B">
            <w:pPr>
              <w:ind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700,000</w:t>
            </w:r>
            <w:r w:rsidR="00B972EC" w:rsidRPr="00740952">
              <w:rPr>
                <w:rFonts w:ascii="Times New Roman" w:hAnsi="Times New Roman"/>
                <w:color w:val="000000" w:themeColor="text1"/>
                <w:spacing w:val="-14"/>
                <w:sz w:val="20"/>
              </w:rPr>
              <w:t>-</w:t>
            </w:r>
            <w:r w:rsidRPr="00740952">
              <w:rPr>
                <w:rFonts w:ascii="Times New Roman" w:hAnsi="Times New Roman"/>
                <w:color w:val="000000" w:themeColor="text1"/>
                <w:spacing w:val="-14"/>
                <w:sz w:val="20"/>
              </w:rPr>
              <w:t>650000</w:t>
            </w:r>
          </w:p>
        </w:tc>
        <w:tc>
          <w:tcPr>
            <w:tcW w:w="1260" w:type="dxa"/>
            <w:hideMark/>
          </w:tcPr>
          <w:p w:rsidR="00D36AF4" w:rsidRPr="00740952" w:rsidRDefault="00C241F2" w:rsidP="00CA283B">
            <w:pPr>
              <w:ind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650000- 60</w:t>
            </w:r>
            <w:r w:rsidR="00D36AF4" w:rsidRPr="00740952">
              <w:rPr>
                <w:rFonts w:ascii="Times New Roman" w:hAnsi="Times New Roman"/>
                <w:color w:val="000000" w:themeColor="text1"/>
                <w:spacing w:val="-14"/>
                <w:sz w:val="20"/>
              </w:rPr>
              <w:t>0000</w:t>
            </w:r>
          </w:p>
        </w:tc>
      </w:tr>
      <w:tr w:rsidR="00CA283B" w:rsidRPr="00740952" w:rsidTr="00740952">
        <w:trPr>
          <w:trHeight w:val="314"/>
        </w:trPr>
        <w:tc>
          <w:tcPr>
            <w:tcW w:w="459" w:type="dxa"/>
            <w:hideMark/>
          </w:tcPr>
          <w:p w:rsidR="00D36AF4" w:rsidRPr="00740952" w:rsidRDefault="006A62A8">
            <w:pPr>
              <w:jc w:val="center"/>
              <w:rPr>
                <w:rFonts w:ascii="Times New Roman" w:hAnsi="Times New Roman"/>
                <w:color w:val="000000" w:themeColor="text1"/>
                <w:spacing w:val="-14"/>
                <w:sz w:val="20"/>
                <w:lang w:val="id-ID"/>
              </w:rPr>
            </w:pPr>
            <w:r w:rsidRPr="00740952">
              <w:rPr>
                <w:rFonts w:ascii="Times New Roman" w:hAnsi="Times New Roman"/>
                <w:color w:val="000000" w:themeColor="text1"/>
                <w:spacing w:val="-14"/>
                <w:sz w:val="20"/>
                <w:lang w:val="id-ID"/>
              </w:rPr>
              <w:t>5</w:t>
            </w:r>
          </w:p>
        </w:tc>
        <w:tc>
          <w:tcPr>
            <w:tcW w:w="2943" w:type="dxa"/>
            <w:noWrap/>
            <w:hideMark/>
          </w:tcPr>
          <w:p w:rsidR="00D36AF4" w:rsidRPr="00740952" w:rsidRDefault="00D36AF4" w:rsidP="00364A2C">
            <w:pPr>
              <w:rPr>
                <w:rFonts w:ascii="Times New Roman" w:hAnsi="Times New Roman"/>
                <w:color w:val="000000" w:themeColor="text1"/>
                <w:spacing w:val="-14"/>
                <w:sz w:val="20"/>
              </w:rPr>
            </w:pPr>
            <w:r w:rsidRPr="00740952">
              <w:rPr>
                <w:rFonts w:ascii="Times New Roman" w:hAnsi="Times New Roman"/>
                <w:color w:val="000000" w:themeColor="text1"/>
                <w:spacing w:val="-14"/>
                <w:sz w:val="20"/>
              </w:rPr>
              <w:t>Tingkat Pengangguran Terbuka</w:t>
            </w:r>
          </w:p>
        </w:tc>
        <w:tc>
          <w:tcPr>
            <w:tcW w:w="1008" w:type="dxa"/>
            <w:hideMark/>
          </w:tcPr>
          <w:p w:rsidR="00D36AF4" w:rsidRPr="00740952" w:rsidRDefault="00D36AF4" w:rsidP="00F47B9B">
            <w:pPr>
              <w:jc w:val="center"/>
              <w:rPr>
                <w:rFonts w:ascii="Times New Roman" w:hAnsi="Times New Roman"/>
                <w:color w:val="000000" w:themeColor="text1"/>
                <w:spacing w:val="-14"/>
                <w:sz w:val="20"/>
              </w:rPr>
            </w:pPr>
            <w:r w:rsidRPr="00740952">
              <w:rPr>
                <w:rFonts w:ascii="Times New Roman" w:hAnsi="Times New Roman"/>
                <w:color w:val="000000" w:themeColor="text1"/>
                <w:spacing w:val="-14"/>
                <w:sz w:val="20"/>
              </w:rPr>
              <w:t>Jiwa</w:t>
            </w:r>
          </w:p>
        </w:tc>
        <w:tc>
          <w:tcPr>
            <w:tcW w:w="1170" w:type="dxa"/>
            <w:hideMark/>
          </w:tcPr>
          <w:p w:rsidR="00D36AF4" w:rsidRPr="00740952" w:rsidRDefault="00D36AF4" w:rsidP="00CA283B">
            <w:pPr>
              <w:ind w:left="-108"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676.560</w:t>
            </w:r>
          </w:p>
        </w:tc>
        <w:tc>
          <w:tcPr>
            <w:tcW w:w="1260" w:type="dxa"/>
            <w:hideMark/>
          </w:tcPr>
          <w:p w:rsidR="00D36AF4" w:rsidRPr="00740952" w:rsidRDefault="00DA2FE2" w:rsidP="00CA283B">
            <w:pPr>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726.377</w:t>
            </w:r>
          </w:p>
        </w:tc>
        <w:tc>
          <w:tcPr>
            <w:tcW w:w="1260" w:type="dxa"/>
            <w:hideMark/>
          </w:tcPr>
          <w:p w:rsidR="00D36AF4" w:rsidRPr="00740952" w:rsidRDefault="00D36AF4" w:rsidP="00CA283B">
            <w:pPr>
              <w:ind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620.000</w:t>
            </w:r>
          </w:p>
        </w:tc>
        <w:tc>
          <w:tcPr>
            <w:tcW w:w="1260" w:type="dxa"/>
            <w:hideMark/>
          </w:tcPr>
          <w:p w:rsidR="00D36AF4" w:rsidRPr="00740952" w:rsidRDefault="00D36AF4" w:rsidP="00CA283B">
            <w:pPr>
              <w:ind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600.000</w:t>
            </w:r>
          </w:p>
        </w:tc>
      </w:tr>
      <w:tr w:rsidR="00CA283B" w:rsidRPr="00740952" w:rsidTr="00740952">
        <w:trPr>
          <w:trHeight w:val="314"/>
        </w:trPr>
        <w:tc>
          <w:tcPr>
            <w:tcW w:w="459" w:type="dxa"/>
            <w:hideMark/>
          </w:tcPr>
          <w:p w:rsidR="006A62A8" w:rsidRPr="00740952" w:rsidRDefault="006A62A8">
            <w:pPr>
              <w:jc w:val="center"/>
              <w:rPr>
                <w:rFonts w:ascii="Times New Roman" w:hAnsi="Times New Roman"/>
                <w:color w:val="000000" w:themeColor="text1"/>
                <w:spacing w:val="-14"/>
                <w:sz w:val="20"/>
                <w:lang w:val="id-ID"/>
              </w:rPr>
            </w:pPr>
            <w:r w:rsidRPr="00740952">
              <w:rPr>
                <w:rFonts w:ascii="Times New Roman" w:hAnsi="Times New Roman"/>
                <w:color w:val="000000" w:themeColor="text1"/>
                <w:spacing w:val="-14"/>
                <w:sz w:val="20"/>
                <w:lang w:val="id-ID"/>
              </w:rPr>
              <w:t>6</w:t>
            </w:r>
          </w:p>
        </w:tc>
        <w:tc>
          <w:tcPr>
            <w:tcW w:w="2943" w:type="dxa"/>
            <w:noWrap/>
            <w:hideMark/>
          </w:tcPr>
          <w:p w:rsidR="006A62A8" w:rsidRPr="00740952" w:rsidRDefault="006A62A8" w:rsidP="00364A2C">
            <w:pPr>
              <w:rPr>
                <w:rFonts w:ascii="Times New Roman" w:hAnsi="Times New Roman"/>
                <w:color w:val="000000" w:themeColor="text1"/>
                <w:spacing w:val="-14"/>
                <w:sz w:val="20"/>
                <w:lang w:val="id-ID"/>
              </w:rPr>
            </w:pPr>
            <w:r w:rsidRPr="00740952">
              <w:rPr>
                <w:rFonts w:ascii="Times New Roman" w:hAnsi="Times New Roman"/>
                <w:color w:val="000000" w:themeColor="text1"/>
                <w:spacing w:val="-14"/>
                <w:sz w:val="20"/>
                <w:lang w:val="id-ID"/>
              </w:rPr>
              <w:t>Pendapatan Asli Daerah</w:t>
            </w:r>
          </w:p>
        </w:tc>
        <w:tc>
          <w:tcPr>
            <w:tcW w:w="1008" w:type="dxa"/>
            <w:hideMark/>
          </w:tcPr>
          <w:p w:rsidR="006A62A8" w:rsidRPr="00740952" w:rsidRDefault="006A62A8" w:rsidP="00F47B9B">
            <w:pPr>
              <w:jc w:val="center"/>
              <w:rPr>
                <w:rFonts w:ascii="Times New Roman" w:hAnsi="Times New Roman"/>
                <w:color w:val="000000" w:themeColor="text1"/>
                <w:spacing w:val="-14"/>
                <w:sz w:val="20"/>
              </w:rPr>
            </w:pPr>
            <w:r w:rsidRPr="00740952">
              <w:rPr>
                <w:rFonts w:ascii="Times New Roman" w:hAnsi="Times New Roman"/>
                <w:color w:val="000000" w:themeColor="text1"/>
                <w:spacing w:val="-14"/>
                <w:sz w:val="20"/>
              </w:rPr>
              <w:t>Rp. Juta</w:t>
            </w:r>
          </w:p>
        </w:tc>
        <w:tc>
          <w:tcPr>
            <w:tcW w:w="1170" w:type="dxa"/>
            <w:hideMark/>
          </w:tcPr>
          <w:p w:rsidR="006A62A8" w:rsidRPr="00740952" w:rsidRDefault="00D828DB" w:rsidP="00CA283B">
            <w:pPr>
              <w:ind w:left="-108"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1.687.000,00</w:t>
            </w:r>
          </w:p>
        </w:tc>
        <w:tc>
          <w:tcPr>
            <w:tcW w:w="1260" w:type="dxa"/>
            <w:hideMark/>
          </w:tcPr>
          <w:p w:rsidR="006A62A8" w:rsidRPr="00740952" w:rsidRDefault="00D828DB" w:rsidP="00CA283B">
            <w:pPr>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1.924.534,63</w:t>
            </w:r>
          </w:p>
        </w:tc>
        <w:tc>
          <w:tcPr>
            <w:tcW w:w="1260" w:type="dxa"/>
            <w:hideMark/>
          </w:tcPr>
          <w:p w:rsidR="006A62A8" w:rsidRPr="00740952" w:rsidRDefault="00D828DB" w:rsidP="00CA283B">
            <w:pPr>
              <w:ind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2.079.096,63</w:t>
            </w:r>
          </w:p>
        </w:tc>
        <w:tc>
          <w:tcPr>
            <w:tcW w:w="1260" w:type="dxa"/>
            <w:hideMark/>
          </w:tcPr>
          <w:p w:rsidR="006A62A8" w:rsidRPr="00740952" w:rsidRDefault="00D828DB" w:rsidP="00CA283B">
            <w:pPr>
              <w:ind w:right="72"/>
              <w:jc w:val="right"/>
              <w:rPr>
                <w:rFonts w:ascii="Times New Roman" w:hAnsi="Times New Roman"/>
                <w:color w:val="000000" w:themeColor="text1"/>
                <w:spacing w:val="-14"/>
                <w:sz w:val="20"/>
              </w:rPr>
            </w:pPr>
            <w:r w:rsidRPr="00740952">
              <w:rPr>
                <w:rFonts w:ascii="Times New Roman" w:hAnsi="Times New Roman"/>
                <w:color w:val="000000" w:themeColor="text1"/>
                <w:spacing w:val="-14"/>
                <w:sz w:val="20"/>
              </w:rPr>
              <w:t>2.373.028,00</w:t>
            </w:r>
          </w:p>
        </w:tc>
      </w:tr>
    </w:tbl>
    <w:p w:rsidR="00AC5C88" w:rsidRPr="00506659" w:rsidRDefault="00AC5C88" w:rsidP="00293666">
      <w:pPr>
        <w:pStyle w:val="ListParagraph"/>
        <w:widowControl w:val="0"/>
        <w:autoSpaceDE w:val="0"/>
        <w:autoSpaceDN w:val="0"/>
        <w:adjustRightInd w:val="0"/>
        <w:spacing w:before="120"/>
        <w:ind w:left="-142"/>
        <w:rPr>
          <w:rFonts w:ascii="Times New Roman" w:eastAsia="Calibri" w:hAnsi="Times New Roman"/>
          <w:i/>
          <w:color w:val="000000" w:themeColor="text1"/>
          <w:spacing w:val="-1"/>
          <w:sz w:val="20"/>
          <w:lang w:val="id-ID"/>
        </w:rPr>
      </w:pPr>
      <w:r w:rsidRPr="00506659">
        <w:rPr>
          <w:rFonts w:ascii="Times New Roman" w:eastAsia="Calibri" w:hAnsi="Times New Roman"/>
          <w:i/>
          <w:color w:val="000000" w:themeColor="text1"/>
          <w:spacing w:val="-1"/>
          <w:sz w:val="20"/>
        </w:rPr>
        <w:t xml:space="preserve">Sumber: </w:t>
      </w:r>
      <w:r w:rsidR="00C241F2" w:rsidRPr="00506659">
        <w:rPr>
          <w:rFonts w:ascii="Times New Roman" w:eastAsia="Calibri" w:hAnsi="Times New Roman"/>
          <w:i/>
          <w:color w:val="000000" w:themeColor="text1"/>
          <w:spacing w:val="-1"/>
          <w:sz w:val="20"/>
          <w:lang w:val="id-ID"/>
        </w:rPr>
        <w:t>BPS Banten Dalam Angka 2010</w:t>
      </w:r>
    </w:p>
    <w:p w:rsidR="00E8430B" w:rsidRPr="00067083" w:rsidRDefault="00E8430B" w:rsidP="005E2D66">
      <w:pPr>
        <w:tabs>
          <w:tab w:val="num" w:pos="720"/>
          <w:tab w:val="num" w:pos="1800"/>
        </w:tabs>
        <w:ind w:left="720" w:hanging="720"/>
        <w:jc w:val="both"/>
        <w:rPr>
          <w:rFonts w:ascii="Times New Roman" w:hAnsi="Times New Roman"/>
          <w:b/>
          <w:iCs/>
          <w:sz w:val="24"/>
          <w:szCs w:val="24"/>
          <w:lang w:val="nl-NL"/>
        </w:rPr>
      </w:pPr>
    </w:p>
    <w:p w:rsidR="004727AF" w:rsidRPr="00DE13DD" w:rsidRDefault="001E5931" w:rsidP="00CA283B">
      <w:pPr>
        <w:numPr>
          <w:ilvl w:val="2"/>
          <w:numId w:val="17"/>
        </w:numPr>
        <w:tabs>
          <w:tab w:val="left" w:pos="709"/>
        </w:tabs>
        <w:autoSpaceDE w:val="0"/>
        <w:autoSpaceDN w:val="0"/>
        <w:adjustRightInd w:val="0"/>
        <w:spacing w:line="360" w:lineRule="atLeast"/>
        <w:ind w:left="706" w:hanging="706"/>
        <w:jc w:val="both"/>
        <w:rPr>
          <w:rFonts w:ascii="Times New Roman" w:hAnsi="Times New Roman"/>
          <w:b/>
          <w:iCs/>
          <w:sz w:val="24"/>
          <w:szCs w:val="24"/>
          <w:lang w:val="nl-NL"/>
        </w:rPr>
      </w:pPr>
      <w:r w:rsidRPr="00DE13DD">
        <w:rPr>
          <w:rFonts w:ascii="Times New Roman" w:hAnsi="Times New Roman"/>
          <w:b/>
          <w:iCs/>
          <w:sz w:val="24"/>
          <w:szCs w:val="24"/>
          <w:lang w:val="nl-NL"/>
        </w:rPr>
        <w:t xml:space="preserve">Tantangan dan </w:t>
      </w:r>
      <w:r w:rsidR="00DE56E7" w:rsidRPr="00DE13DD">
        <w:rPr>
          <w:rFonts w:ascii="Times New Roman" w:hAnsi="Times New Roman"/>
          <w:b/>
          <w:iCs/>
          <w:sz w:val="24"/>
          <w:szCs w:val="24"/>
          <w:lang w:val="nl-NL"/>
        </w:rPr>
        <w:t xml:space="preserve">Prospek </w:t>
      </w:r>
      <w:r w:rsidRPr="00DE13DD">
        <w:rPr>
          <w:rFonts w:ascii="Times New Roman" w:hAnsi="Times New Roman"/>
          <w:b/>
          <w:iCs/>
          <w:sz w:val="24"/>
          <w:szCs w:val="24"/>
          <w:lang w:val="nl-NL"/>
        </w:rPr>
        <w:t>Perekonomian Daerah Tah</w:t>
      </w:r>
      <w:r w:rsidR="00C56659" w:rsidRPr="00DE13DD">
        <w:rPr>
          <w:rFonts w:ascii="Times New Roman" w:hAnsi="Times New Roman"/>
          <w:b/>
          <w:iCs/>
          <w:sz w:val="24"/>
          <w:szCs w:val="24"/>
          <w:lang w:val="nl-NL"/>
        </w:rPr>
        <w:t>un 201</w:t>
      </w:r>
      <w:r w:rsidR="000E230E" w:rsidRPr="00DE13DD">
        <w:rPr>
          <w:rFonts w:ascii="Times New Roman" w:hAnsi="Times New Roman"/>
          <w:b/>
          <w:iCs/>
          <w:sz w:val="24"/>
          <w:szCs w:val="24"/>
          <w:lang w:val="nl-NL"/>
        </w:rPr>
        <w:t>2</w:t>
      </w:r>
    </w:p>
    <w:p w:rsidR="00637076" w:rsidRPr="00C87FA2" w:rsidRDefault="00637076" w:rsidP="0015388C">
      <w:pPr>
        <w:tabs>
          <w:tab w:val="num" w:pos="720"/>
          <w:tab w:val="num" w:pos="1800"/>
        </w:tabs>
        <w:jc w:val="both"/>
        <w:rPr>
          <w:rFonts w:ascii="Times New Roman" w:hAnsi="Times New Roman"/>
          <w:b/>
          <w:iCs/>
          <w:sz w:val="2"/>
          <w:szCs w:val="24"/>
          <w:lang w:val="nl-NL"/>
        </w:rPr>
      </w:pPr>
    </w:p>
    <w:p w:rsidR="00F47B9B" w:rsidRPr="00F47B9B" w:rsidRDefault="000E230E" w:rsidP="00CA283B">
      <w:pPr>
        <w:spacing w:before="120" w:after="120" w:line="360" w:lineRule="atLeast"/>
        <w:ind w:right="72" w:firstLine="706"/>
        <w:jc w:val="both"/>
        <w:rPr>
          <w:rFonts w:ascii="Times New Roman" w:hAnsi="Times New Roman"/>
          <w:spacing w:val="-14"/>
          <w:sz w:val="2"/>
          <w:szCs w:val="24"/>
        </w:rPr>
      </w:pPr>
      <w:r w:rsidRPr="00067083">
        <w:rPr>
          <w:rFonts w:ascii="Times New Roman" w:hAnsi="Times New Roman"/>
          <w:spacing w:val="-14"/>
          <w:sz w:val="24"/>
          <w:szCs w:val="24"/>
          <w:lang w:val="nl-NL"/>
        </w:rPr>
        <w:t>Dalam merumusk</w:t>
      </w:r>
      <w:r w:rsidR="00EF675E">
        <w:rPr>
          <w:rFonts w:ascii="Times New Roman" w:hAnsi="Times New Roman"/>
          <w:spacing w:val="-14"/>
          <w:sz w:val="24"/>
          <w:szCs w:val="24"/>
          <w:lang w:val="nl-NL"/>
        </w:rPr>
        <w:t xml:space="preserve">an prospek perekonomian daerah </w:t>
      </w:r>
      <w:r w:rsidR="00EF675E">
        <w:rPr>
          <w:rFonts w:ascii="Times New Roman" w:hAnsi="Times New Roman"/>
          <w:spacing w:val="-14"/>
          <w:sz w:val="24"/>
          <w:szCs w:val="24"/>
          <w:lang w:val="id-ID"/>
        </w:rPr>
        <w:t>t</w:t>
      </w:r>
      <w:r w:rsidRPr="00067083">
        <w:rPr>
          <w:rFonts w:ascii="Times New Roman" w:hAnsi="Times New Roman"/>
          <w:spacing w:val="-14"/>
          <w:sz w:val="24"/>
          <w:szCs w:val="24"/>
          <w:lang w:val="nl-NL"/>
        </w:rPr>
        <w:t xml:space="preserve">ahun 2012 mendatang, tentunya perlu memperhatikan </w:t>
      </w:r>
      <w:r w:rsidRPr="00E030CB">
        <w:rPr>
          <w:rFonts w:ascii="Times New Roman" w:hAnsi="Times New Roman"/>
          <w:color w:val="000000" w:themeColor="text1"/>
          <w:sz w:val="24"/>
          <w:szCs w:val="24"/>
        </w:rPr>
        <w:t>perkembangan</w:t>
      </w:r>
      <w:r w:rsidR="00EF675E">
        <w:rPr>
          <w:rFonts w:ascii="Times New Roman" w:hAnsi="Times New Roman"/>
          <w:spacing w:val="-14"/>
          <w:sz w:val="24"/>
          <w:szCs w:val="24"/>
          <w:lang w:val="nl-NL"/>
        </w:rPr>
        <w:t xml:space="preserve"> dan prospek ekonomi Indonesia </w:t>
      </w:r>
      <w:r w:rsidR="00EF675E">
        <w:rPr>
          <w:rFonts w:ascii="Times New Roman" w:hAnsi="Times New Roman"/>
          <w:spacing w:val="-14"/>
          <w:sz w:val="24"/>
          <w:szCs w:val="24"/>
          <w:lang w:val="id-ID"/>
        </w:rPr>
        <w:t>t</w:t>
      </w:r>
      <w:r w:rsidRPr="00067083">
        <w:rPr>
          <w:rFonts w:ascii="Times New Roman" w:hAnsi="Times New Roman"/>
          <w:spacing w:val="-14"/>
          <w:sz w:val="24"/>
          <w:szCs w:val="24"/>
          <w:lang w:val="nl-NL"/>
        </w:rPr>
        <w:t xml:space="preserve">ahun 2012. Dalam tahun 2012 mendatang, pertumbuhan </w:t>
      </w:r>
      <w:r w:rsidRPr="008C0E1A">
        <w:rPr>
          <w:rFonts w:ascii="Times New Roman" w:hAnsi="Times New Roman"/>
          <w:spacing w:val="-14"/>
          <w:sz w:val="24"/>
          <w:szCs w:val="24"/>
          <w:lang w:val="sv-SE"/>
        </w:rPr>
        <w:t>ekonomi</w:t>
      </w:r>
      <w:r w:rsidRPr="00067083">
        <w:rPr>
          <w:rFonts w:ascii="Times New Roman" w:hAnsi="Times New Roman"/>
          <w:spacing w:val="-14"/>
          <w:sz w:val="24"/>
          <w:szCs w:val="24"/>
          <w:lang w:val="nl-NL"/>
        </w:rPr>
        <w:t xml:space="preserve"> nasional mengalami ”masa pemulihan ekonomi” akibat krisis </w:t>
      </w:r>
      <w:r w:rsidRPr="00994D32">
        <w:rPr>
          <w:rFonts w:ascii="Times New Roman" w:hAnsi="Times New Roman"/>
          <w:spacing w:val="-14"/>
          <w:sz w:val="24"/>
          <w:szCs w:val="24"/>
          <w:lang w:val="fi-FI"/>
        </w:rPr>
        <w:t>keuangan</w:t>
      </w:r>
      <w:r w:rsidR="00EF675E">
        <w:rPr>
          <w:rFonts w:ascii="Times New Roman" w:hAnsi="Times New Roman"/>
          <w:spacing w:val="-14"/>
          <w:sz w:val="24"/>
          <w:szCs w:val="24"/>
          <w:lang w:val="nl-NL"/>
        </w:rPr>
        <w:t xml:space="preserve"> global yang terjadi di </w:t>
      </w:r>
      <w:r w:rsidR="00EF675E">
        <w:rPr>
          <w:rFonts w:ascii="Times New Roman" w:hAnsi="Times New Roman"/>
          <w:spacing w:val="-14"/>
          <w:sz w:val="24"/>
          <w:szCs w:val="24"/>
          <w:lang w:val="id-ID"/>
        </w:rPr>
        <w:t>B</w:t>
      </w:r>
      <w:r w:rsidRPr="00067083">
        <w:rPr>
          <w:rFonts w:ascii="Times New Roman" w:hAnsi="Times New Roman"/>
          <w:spacing w:val="-14"/>
          <w:sz w:val="24"/>
          <w:szCs w:val="24"/>
          <w:lang w:val="nl-NL"/>
        </w:rPr>
        <w:t xml:space="preserve">enua Amerika dan Eropa. Pertumbuhan </w:t>
      </w:r>
      <w:r w:rsidR="00FE0F45" w:rsidRPr="00067083">
        <w:rPr>
          <w:rFonts w:ascii="Times New Roman" w:hAnsi="Times New Roman"/>
          <w:spacing w:val="-14"/>
          <w:sz w:val="24"/>
          <w:szCs w:val="24"/>
          <w:lang w:val="nl-NL"/>
        </w:rPr>
        <w:t xml:space="preserve">ekonomi nasional </w:t>
      </w:r>
      <w:r w:rsidR="00FE0F45">
        <w:rPr>
          <w:rFonts w:ascii="Times New Roman" w:hAnsi="Times New Roman"/>
          <w:spacing w:val="-14"/>
          <w:sz w:val="24"/>
          <w:szCs w:val="24"/>
          <w:lang w:val="nl-NL"/>
        </w:rPr>
        <w:t xml:space="preserve">dalam </w:t>
      </w:r>
      <w:r w:rsidR="00FE0F45">
        <w:rPr>
          <w:rFonts w:ascii="Times New Roman" w:hAnsi="Times New Roman"/>
          <w:spacing w:val="-14"/>
          <w:sz w:val="24"/>
          <w:szCs w:val="24"/>
          <w:lang w:val="id-ID"/>
        </w:rPr>
        <w:t>t</w:t>
      </w:r>
      <w:r w:rsidRPr="00067083">
        <w:rPr>
          <w:rFonts w:ascii="Times New Roman" w:hAnsi="Times New Roman"/>
          <w:spacing w:val="-14"/>
          <w:sz w:val="24"/>
          <w:szCs w:val="24"/>
          <w:lang w:val="nl-NL"/>
        </w:rPr>
        <w:t xml:space="preserve">ahun 2011 dan proyeksi </w:t>
      </w:r>
      <w:r w:rsidR="00FE0F45">
        <w:rPr>
          <w:rFonts w:ascii="Times New Roman" w:hAnsi="Times New Roman"/>
          <w:spacing w:val="-14"/>
          <w:sz w:val="24"/>
          <w:szCs w:val="24"/>
          <w:lang w:val="id-ID"/>
        </w:rPr>
        <w:t>t</w:t>
      </w:r>
      <w:r w:rsidR="00FE0F45">
        <w:rPr>
          <w:rFonts w:ascii="Times New Roman" w:hAnsi="Times New Roman"/>
          <w:spacing w:val="-14"/>
          <w:sz w:val="24"/>
          <w:szCs w:val="24"/>
          <w:lang w:val="nl-NL"/>
        </w:rPr>
        <w:t>ahun 2012 tercantum pada g</w:t>
      </w:r>
      <w:r w:rsidR="00FE0F45">
        <w:rPr>
          <w:rFonts w:ascii="Times New Roman" w:hAnsi="Times New Roman"/>
          <w:spacing w:val="-14"/>
          <w:sz w:val="24"/>
          <w:szCs w:val="24"/>
          <w:lang w:val="id-ID"/>
        </w:rPr>
        <w:t>ambar</w:t>
      </w:r>
      <w:r w:rsidR="00DA2FE2">
        <w:rPr>
          <w:rFonts w:ascii="Times New Roman" w:hAnsi="Times New Roman"/>
          <w:spacing w:val="-14"/>
          <w:sz w:val="24"/>
          <w:szCs w:val="24"/>
          <w:lang w:val="id-ID"/>
        </w:rPr>
        <w:t xml:space="preserve"> 3.</w:t>
      </w:r>
      <w:r w:rsidR="00FE0F45">
        <w:rPr>
          <w:rFonts w:ascii="Times New Roman" w:hAnsi="Times New Roman"/>
          <w:spacing w:val="-14"/>
          <w:sz w:val="24"/>
          <w:szCs w:val="24"/>
          <w:lang w:val="id-ID"/>
        </w:rPr>
        <w:t>7</w:t>
      </w:r>
      <w:r w:rsidRPr="00067083">
        <w:rPr>
          <w:rFonts w:ascii="Times New Roman" w:hAnsi="Times New Roman"/>
          <w:spacing w:val="-14"/>
          <w:sz w:val="24"/>
          <w:szCs w:val="24"/>
          <w:lang w:val="nl-NL"/>
        </w:rPr>
        <w:t xml:space="preserve"> berikut ini :</w:t>
      </w:r>
    </w:p>
    <w:p w:rsidR="00876CD9" w:rsidRPr="00876CD9" w:rsidRDefault="00876CD9" w:rsidP="00E8430B">
      <w:pPr>
        <w:spacing w:before="240"/>
        <w:ind w:left="1080"/>
        <w:jc w:val="both"/>
        <w:rPr>
          <w:rFonts w:ascii="Times New Roman" w:hAnsi="Times New Roman"/>
          <w:spacing w:val="-14"/>
          <w:sz w:val="2"/>
          <w:szCs w:val="24"/>
          <w:lang w:val="id-ID"/>
        </w:rPr>
      </w:pPr>
    </w:p>
    <w:p w:rsidR="00AC5C88" w:rsidRPr="00506659" w:rsidRDefault="00D52543" w:rsidP="00CA283B">
      <w:pPr>
        <w:jc w:val="center"/>
        <w:rPr>
          <w:rFonts w:ascii="Times New Roman" w:hAnsi="Times New Roman"/>
          <w:b/>
          <w:spacing w:val="-14"/>
          <w:sz w:val="24"/>
          <w:szCs w:val="24"/>
        </w:rPr>
      </w:pPr>
      <w:r w:rsidRPr="00506659">
        <w:rPr>
          <w:rFonts w:ascii="Times New Roman" w:hAnsi="Times New Roman"/>
          <w:b/>
          <w:spacing w:val="-14"/>
          <w:sz w:val="24"/>
          <w:szCs w:val="24"/>
        </w:rPr>
        <w:t xml:space="preserve">Gambar </w:t>
      </w:r>
      <w:r w:rsidR="00C35E4E">
        <w:rPr>
          <w:rFonts w:ascii="Times New Roman" w:hAnsi="Times New Roman"/>
          <w:b/>
          <w:spacing w:val="-14"/>
          <w:sz w:val="24"/>
          <w:szCs w:val="24"/>
        </w:rPr>
        <w:t>3.</w:t>
      </w:r>
      <w:r w:rsidR="0055435D">
        <w:rPr>
          <w:rFonts w:ascii="Times New Roman" w:hAnsi="Times New Roman"/>
          <w:b/>
          <w:spacing w:val="-14"/>
          <w:sz w:val="24"/>
          <w:szCs w:val="24"/>
        </w:rPr>
        <w:t>6</w:t>
      </w:r>
    </w:p>
    <w:p w:rsidR="00876CD9" w:rsidRPr="00506659" w:rsidRDefault="00D52543" w:rsidP="00876CD9">
      <w:pPr>
        <w:spacing w:after="120"/>
        <w:jc w:val="center"/>
        <w:rPr>
          <w:b/>
          <w:lang w:val="id-ID"/>
        </w:rPr>
      </w:pPr>
      <w:r w:rsidRPr="00506659">
        <w:rPr>
          <w:rFonts w:ascii="Times New Roman" w:hAnsi="Times New Roman"/>
          <w:b/>
          <w:spacing w:val="-14"/>
          <w:sz w:val="24"/>
          <w:szCs w:val="24"/>
          <w:lang w:val="sv-SE"/>
        </w:rPr>
        <w:t>Grafik</w:t>
      </w:r>
      <w:r w:rsidR="000E230E" w:rsidRPr="00506659">
        <w:rPr>
          <w:rFonts w:ascii="Times New Roman" w:hAnsi="Times New Roman"/>
          <w:b/>
          <w:spacing w:val="-14"/>
          <w:sz w:val="24"/>
          <w:szCs w:val="24"/>
          <w:lang w:val="nl-NL"/>
        </w:rPr>
        <w:t xml:space="preserve">Perkembangan LPE Nasional 2004 – 2010 dan </w:t>
      </w:r>
      <w:r w:rsidR="00122370" w:rsidRPr="00506659">
        <w:rPr>
          <w:rFonts w:ascii="Times New Roman" w:hAnsi="Times New Roman"/>
          <w:b/>
          <w:spacing w:val="-14"/>
          <w:sz w:val="24"/>
          <w:szCs w:val="24"/>
          <w:lang w:val="nl-NL"/>
        </w:rPr>
        <w:t>Target</w:t>
      </w:r>
      <w:r w:rsidR="000E230E" w:rsidRPr="00506659">
        <w:rPr>
          <w:rFonts w:ascii="Times New Roman" w:hAnsi="Times New Roman"/>
          <w:b/>
          <w:spacing w:val="-14"/>
          <w:sz w:val="24"/>
          <w:szCs w:val="24"/>
          <w:lang w:val="nl-NL"/>
        </w:rPr>
        <w:t xml:space="preserve"> 2011 dan </w:t>
      </w:r>
      <w:r w:rsidR="00122370" w:rsidRPr="00506659">
        <w:rPr>
          <w:rFonts w:ascii="Times New Roman" w:hAnsi="Times New Roman"/>
          <w:b/>
          <w:spacing w:val="-14"/>
          <w:sz w:val="24"/>
          <w:szCs w:val="24"/>
          <w:lang w:val="nl-NL"/>
        </w:rPr>
        <w:t>Prediksi</w:t>
      </w:r>
      <w:r w:rsidR="000E230E" w:rsidRPr="00506659">
        <w:rPr>
          <w:rFonts w:ascii="Times New Roman" w:hAnsi="Times New Roman"/>
          <w:b/>
          <w:spacing w:val="-14"/>
          <w:sz w:val="24"/>
          <w:szCs w:val="24"/>
          <w:lang w:val="nl-NL"/>
        </w:rPr>
        <w:t>2012</w:t>
      </w:r>
    </w:p>
    <w:p w:rsidR="000E230E" w:rsidRPr="00C760A6" w:rsidRDefault="00F83D10" w:rsidP="00876CD9">
      <w:pPr>
        <w:spacing w:after="120"/>
        <w:jc w:val="center"/>
        <w:rPr>
          <w:rFonts w:ascii="Times New Roman" w:hAnsi="Times New Roman"/>
          <w:spacing w:val="-14"/>
          <w:sz w:val="24"/>
          <w:szCs w:val="24"/>
          <w:lang w:val="nl-NL"/>
        </w:rPr>
      </w:pPr>
      <w:r>
        <w:rPr>
          <w:noProof/>
          <w:lang w:val="id-ID" w:eastAsia="id-ID"/>
        </w:rPr>
        <w:drawing>
          <wp:inline distT="0" distB="0" distL="0" distR="0">
            <wp:extent cx="4554756" cy="259307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62161" cy="2597289"/>
                    </a:xfrm>
                    <a:prstGeom prst="rect">
                      <a:avLst/>
                    </a:prstGeom>
                    <a:noFill/>
                    <a:ln>
                      <a:noFill/>
                    </a:ln>
                  </pic:spPr>
                </pic:pic>
              </a:graphicData>
            </a:graphic>
          </wp:inline>
        </w:drawing>
      </w:r>
    </w:p>
    <w:p w:rsidR="00AC5C88" w:rsidRPr="00506659" w:rsidRDefault="006B106F" w:rsidP="00506659">
      <w:pPr>
        <w:spacing w:before="120"/>
        <w:ind w:left="1276"/>
        <w:rPr>
          <w:rFonts w:ascii="Times New Roman" w:hAnsi="Times New Roman"/>
          <w:i/>
          <w:noProof/>
          <w:spacing w:val="-14"/>
          <w:sz w:val="20"/>
          <w:lang w:val="id-ID"/>
        </w:rPr>
      </w:pPr>
      <w:r w:rsidRPr="00506659">
        <w:rPr>
          <w:rFonts w:ascii="Times New Roman" w:hAnsi="Times New Roman"/>
          <w:i/>
          <w:noProof/>
          <w:spacing w:val="-14"/>
          <w:sz w:val="20"/>
        </w:rPr>
        <w:t xml:space="preserve">Sumber: RKP Tahun </w:t>
      </w:r>
      <w:r w:rsidR="00876CD9" w:rsidRPr="00506659">
        <w:rPr>
          <w:rFonts w:ascii="Times New Roman" w:hAnsi="Times New Roman"/>
          <w:i/>
          <w:noProof/>
          <w:spacing w:val="-14"/>
          <w:sz w:val="20"/>
          <w:lang w:val="id-ID"/>
        </w:rPr>
        <w:t>2012</w:t>
      </w:r>
    </w:p>
    <w:p w:rsidR="000E230E" w:rsidRPr="00067083" w:rsidRDefault="000E230E" w:rsidP="000E230E">
      <w:pPr>
        <w:tabs>
          <w:tab w:val="left" w:pos="360"/>
        </w:tabs>
        <w:ind w:left="900"/>
        <w:jc w:val="both"/>
        <w:rPr>
          <w:rFonts w:ascii="Times New Roman" w:hAnsi="Times New Roman"/>
          <w:spacing w:val="-14"/>
          <w:sz w:val="24"/>
          <w:szCs w:val="24"/>
          <w:lang w:val="nl-NL"/>
        </w:rPr>
      </w:pPr>
    </w:p>
    <w:p w:rsidR="000E230E" w:rsidRDefault="000E230E" w:rsidP="00E030CB">
      <w:pPr>
        <w:spacing w:before="120" w:after="120" w:line="360" w:lineRule="atLeast"/>
        <w:ind w:right="74" w:firstLine="709"/>
        <w:jc w:val="both"/>
        <w:rPr>
          <w:rFonts w:ascii="Times New Roman" w:hAnsi="Times New Roman"/>
          <w:spacing w:val="-14"/>
          <w:sz w:val="24"/>
          <w:szCs w:val="24"/>
          <w:lang w:val="nl-NL"/>
        </w:rPr>
      </w:pPr>
      <w:r w:rsidRPr="00067083">
        <w:rPr>
          <w:rFonts w:ascii="Times New Roman" w:hAnsi="Times New Roman"/>
          <w:spacing w:val="-14"/>
          <w:sz w:val="24"/>
          <w:szCs w:val="24"/>
          <w:lang w:val="nl-NL"/>
        </w:rPr>
        <w:t>Berdasarkan analisis atas hasil evaluasi kinerja pembangunan yang telah dicapai, memperhatikan prospek perekonomian nasiona</w:t>
      </w:r>
      <w:r w:rsidR="00FE0F45">
        <w:rPr>
          <w:rFonts w:ascii="Times New Roman" w:hAnsi="Times New Roman"/>
          <w:spacing w:val="-14"/>
          <w:sz w:val="24"/>
          <w:szCs w:val="24"/>
          <w:lang w:val="nl-NL"/>
        </w:rPr>
        <w:t xml:space="preserve">l, permasalahan yang dihadapi, </w:t>
      </w:r>
      <w:r w:rsidRPr="00067083">
        <w:rPr>
          <w:rFonts w:ascii="Times New Roman" w:hAnsi="Times New Roman"/>
          <w:spacing w:val="-14"/>
          <w:sz w:val="24"/>
          <w:szCs w:val="24"/>
          <w:lang w:val="nl-NL"/>
        </w:rPr>
        <w:t xml:space="preserve">maka </w:t>
      </w:r>
      <w:r w:rsidRPr="00067083">
        <w:rPr>
          <w:rFonts w:ascii="Times New Roman" w:hAnsi="Times New Roman"/>
          <w:b/>
          <w:spacing w:val="-14"/>
          <w:sz w:val="24"/>
          <w:szCs w:val="24"/>
          <w:lang w:val="nl-NL"/>
        </w:rPr>
        <w:t>tantangan pokok</w:t>
      </w:r>
      <w:r w:rsidRPr="00067083">
        <w:rPr>
          <w:rFonts w:ascii="Times New Roman" w:hAnsi="Times New Roman"/>
          <w:spacing w:val="-14"/>
          <w:sz w:val="24"/>
          <w:szCs w:val="24"/>
          <w:lang w:val="nl-NL"/>
        </w:rPr>
        <w:t xml:space="preserve"> dalam penyelenggaraan pemerintahan dan pembangunan yang d</w:t>
      </w:r>
      <w:r w:rsidR="00FE0F45">
        <w:rPr>
          <w:rFonts w:ascii="Times New Roman" w:hAnsi="Times New Roman"/>
          <w:spacing w:val="-14"/>
          <w:sz w:val="24"/>
          <w:szCs w:val="24"/>
          <w:lang w:val="nl-NL"/>
        </w:rPr>
        <w:t xml:space="preserve">ihadapi pada tahun 2012 adalah </w:t>
      </w:r>
      <w:r w:rsidR="00FE0F45">
        <w:rPr>
          <w:rFonts w:ascii="Times New Roman" w:hAnsi="Times New Roman"/>
          <w:spacing w:val="-14"/>
          <w:sz w:val="24"/>
          <w:szCs w:val="24"/>
          <w:lang w:val="id-ID"/>
        </w:rPr>
        <w:t>p</w:t>
      </w:r>
      <w:r w:rsidRPr="00067083">
        <w:rPr>
          <w:rFonts w:ascii="Times New Roman" w:hAnsi="Times New Roman"/>
          <w:spacing w:val="-14"/>
          <w:sz w:val="24"/>
          <w:szCs w:val="24"/>
          <w:lang w:val="nl-NL"/>
        </w:rPr>
        <w:t>ermasalahan yang dihadapi sektor industri dapat dikelompokkan atas permasalahan yang ada dalam sektor itu sendiri (masalah internal) dan permasalahan yang berada diluar sektor industri (masalah eksternal). Permasalahan internal utamanya bersumber pada lemahnya postur dan jumlah populasi usaha industri manufaktur, lemahnya struktur industri, serta rendahnya produktivitas. Sedangkan masalah eksternal industri mencakup (1) ketersediaan dan kualitas infrastruktur dan energi (jaringan jalan, pelabuhan, kereta api, listrik, pasokan gas) yang belum memadai, (2) pengawasan barang-barang impor yang belum mampu menghen</w:t>
      </w:r>
      <w:r w:rsidR="00FE0F45">
        <w:rPr>
          <w:rFonts w:ascii="Times New Roman" w:hAnsi="Times New Roman"/>
          <w:spacing w:val="-14"/>
          <w:sz w:val="24"/>
          <w:szCs w:val="24"/>
          <w:lang w:val="nl-NL"/>
        </w:rPr>
        <w:t>tikan peredaran barang impor il</w:t>
      </w:r>
      <w:r w:rsidRPr="00067083">
        <w:rPr>
          <w:rFonts w:ascii="Times New Roman" w:hAnsi="Times New Roman"/>
          <w:spacing w:val="-14"/>
          <w:sz w:val="24"/>
          <w:szCs w:val="24"/>
          <w:lang w:val="nl-NL"/>
        </w:rPr>
        <w:t>egal di pasar domestik, (3) hubungan industrial dalam perburuhan belum terbangun dengan baik</w:t>
      </w:r>
      <w:r w:rsidR="00FE0F45">
        <w:rPr>
          <w:rFonts w:ascii="Times New Roman" w:hAnsi="Times New Roman"/>
          <w:spacing w:val="-14"/>
          <w:sz w:val="24"/>
          <w:szCs w:val="24"/>
          <w:lang w:val="id-ID"/>
        </w:rPr>
        <w:t>,</w:t>
      </w:r>
      <w:r w:rsidRPr="00067083">
        <w:rPr>
          <w:rFonts w:ascii="Times New Roman" w:hAnsi="Times New Roman"/>
          <w:spacing w:val="-14"/>
          <w:sz w:val="24"/>
          <w:szCs w:val="24"/>
          <w:lang w:val="nl-NL"/>
        </w:rPr>
        <w:t xml:space="preserve"> (4) masalah kepastian hukum </w:t>
      </w:r>
      <w:r w:rsidR="00FE0F45">
        <w:rPr>
          <w:rFonts w:ascii="Times New Roman" w:hAnsi="Times New Roman"/>
          <w:spacing w:val="-14"/>
          <w:sz w:val="24"/>
          <w:szCs w:val="24"/>
          <w:lang w:val="id-ID"/>
        </w:rPr>
        <w:t xml:space="preserve">dan </w:t>
      </w:r>
      <w:r w:rsidRPr="00067083">
        <w:rPr>
          <w:rFonts w:ascii="Times New Roman" w:hAnsi="Times New Roman"/>
          <w:spacing w:val="-14"/>
          <w:sz w:val="24"/>
          <w:szCs w:val="24"/>
          <w:lang w:val="nl-NL"/>
        </w:rPr>
        <w:t>(5) suku bunga perbankan yang masih tinggi.</w:t>
      </w:r>
    </w:p>
    <w:p w:rsidR="000E230E" w:rsidRPr="00067083" w:rsidRDefault="000E230E" w:rsidP="00E030CB">
      <w:pPr>
        <w:spacing w:before="120" w:after="120" w:line="360" w:lineRule="atLeast"/>
        <w:ind w:right="74" w:firstLine="709"/>
        <w:jc w:val="both"/>
        <w:rPr>
          <w:rFonts w:ascii="Times New Roman" w:hAnsi="Times New Roman"/>
          <w:spacing w:val="-14"/>
          <w:sz w:val="24"/>
          <w:szCs w:val="24"/>
          <w:lang w:val="sv-SE"/>
        </w:rPr>
      </w:pPr>
      <w:r w:rsidRPr="00067083">
        <w:rPr>
          <w:rFonts w:ascii="Times New Roman" w:hAnsi="Times New Roman"/>
          <w:spacing w:val="-14"/>
          <w:sz w:val="24"/>
          <w:szCs w:val="24"/>
          <w:lang w:val="sv-SE"/>
        </w:rPr>
        <w:t xml:space="preserve">Pada tahun 2012, pembangunan perekonomian daerah Provinsi Banten diarahkan untuk meningkatkan kualitas dan sekaligus pertumbuhan </w:t>
      </w:r>
      <w:r w:rsidRPr="00E030CB">
        <w:rPr>
          <w:rFonts w:ascii="Times New Roman" w:hAnsi="Times New Roman"/>
          <w:spacing w:val="-14"/>
          <w:sz w:val="24"/>
          <w:szCs w:val="24"/>
          <w:lang w:val="nl-NL"/>
        </w:rPr>
        <w:t>ekonomi</w:t>
      </w:r>
      <w:r w:rsidRPr="00067083">
        <w:rPr>
          <w:rFonts w:ascii="Times New Roman" w:hAnsi="Times New Roman"/>
          <w:spacing w:val="-14"/>
          <w:sz w:val="24"/>
          <w:szCs w:val="24"/>
          <w:lang w:val="sv-SE"/>
        </w:rPr>
        <w:t xml:space="preserve"> agar mampu memecahkan permasalahan sosial mendasar terutama kemiskinan dan pengangguran. Oleh karena itu, d</w:t>
      </w:r>
      <w:r w:rsidR="00FE0F45">
        <w:rPr>
          <w:rFonts w:ascii="Times New Roman" w:hAnsi="Times New Roman"/>
          <w:spacing w:val="-14"/>
          <w:sz w:val="24"/>
          <w:szCs w:val="24"/>
          <w:lang w:val="sv-SE"/>
        </w:rPr>
        <w:t>iperlukan partisipasi aktif mas</w:t>
      </w:r>
      <w:r w:rsidR="00FE0F45">
        <w:rPr>
          <w:rFonts w:ascii="Times New Roman" w:hAnsi="Times New Roman"/>
          <w:spacing w:val="-14"/>
          <w:sz w:val="24"/>
          <w:szCs w:val="24"/>
          <w:lang w:val="id-ID"/>
        </w:rPr>
        <w:t>y</w:t>
      </w:r>
      <w:r w:rsidRPr="00067083">
        <w:rPr>
          <w:rFonts w:ascii="Times New Roman" w:hAnsi="Times New Roman"/>
          <w:spacing w:val="-14"/>
          <w:sz w:val="24"/>
          <w:szCs w:val="24"/>
          <w:lang w:val="sv-SE"/>
        </w:rPr>
        <w:t xml:space="preserve">arakat dan swasta (dunia usaha) sebagai pilar dan pelaku utama pembangunan. </w:t>
      </w:r>
      <w:r w:rsidRPr="00994D32">
        <w:rPr>
          <w:rFonts w:ascii="Times New Roman" w:hAnsi="Times New Roman"/>
          <w:spacing w:val="-14"/>
          <w:sz w:val="24"/>
          <w:szCs w:val="24"/>
          <w:lang w:val="nl-NL"/>
        </w:rPr>
        <w:t>Disamping</w:t>
      </w:r>
      <w:r w:rsidRPr="00067083">
        <w:rPr>
          <w:rFonts w:ascii="Times New Roman" w:hAnsi="Times New Roman"/>
          <w:spacing w:val="-14"/>
          <w:sz w:val="24"/>
          <w:szCs w:val="24"/>
          <w:lang w:val="sv-SE"/>
        </w:rPr>
        <w:t xml:space="preserve"> itu pembangunan ekonomi daerah </w:t>
      </w:r>
      <w:r w:rsidRPr="00067083">
        <w:rPr>
          <w:rFonts w:ascii="Times New Roman" w:hAnsi="Times New Roman"/>
          <w:spacing w:val="-14"/>
          <w:sz w:val="24"/>
          <w:szCs w:val="24"/>
          <w:lang w:val="sv-SE"/>
        </w:rPr>
        <w:lastRenderedPageBreak/>
        <w:t>Provinsi Banten ditempuh untuk meningkatkan pemerataan dan sekaligus mendorong pengelolaan potensi pembangunan yang selama ini belum termanfaatkan secara optimal, antara lain pada sektor pertanian, sektor industri yang berbasis pertanian, industri rakyat dan pariwisata. Melalui upaya tersebut diharapkan mampu memberikan solusi bagi upaya pemecahan permasalahan sosial mendasar seperti kemiskinan dan pengangguran.</w:t>
      </w:r>
    </w:p>
    <w:p w:rsidR="000E230E" w:rsidRPr="00067083" w:rsidRDefault="000E230E" w:rsidP="00E030CB">
      <w:pPr>
        <w:spacing w:before="120" w:after="120" w:line="360" w:lineRule="atLeast"/>
        <w:ind w:right="74" w:firstLine="709"/>
        <w:jc w:val="both"/>
        <w:rPr>
          <w:rFonts w:ascii="Times New Roman" w:hAnsi="Times New Roman"/>
          <w:spacing w:val="-14"/>
          <w:sz w:val="24"/>
          <w:szCs w:val="24"/>
          <w:lang w:val="sv-SE"/>
        </w:rPr>
      </w:pPr>
      <w:r w:rsidRPr="00067083">
        <w:rPr>
          <w:rFonts w:ascii="Times New Roman" w:hAnsi="Times New Roman"/>
          <w:spacing w:val="-14"/>
          <w:sz w:val="24"/>
          <w:szCs w:val="24"/>
          <w:lang w:val="sv-SE"/>
        </w:rPr>
        <w:t xml:space="preserve">Dalam kaitan tersebut diatas, pertumbuhan ekonomi didorong terutama dengan meningkatkan investasi. Peningkatan investasi dilakukan </w:t>
      </w:r>
      <w:r w:rsidRPr="00E030CB">
        <w:rPr>
          <w:rFonts w:ascii="Times New Roman" w:hAnsi="Times New Roman"/>
          <w:spacing w:val="-14"/>
          <w:sz w:val="24"/>
          <w:szCs w:val="24"/>
          <w:lang w:val="nl-NL"/>
        </w:rPr>
        <w:t>dengan</w:t>
      </w:r>
      <w:r w:rsidRPr="00067083">
        <w:rPr>
          <w:rFonts w:ascii="Times New Roman" w:hAnsi="Times New Roman"/>
          <w:spacing w:val="-14"/>
          <w:sz w:val="24"/>
          <w:szCs w:val="24"/>
          <w:lang w:val="sv-SE"/>
        </w:rPr>
        <w:t xml:space="preserve"> mengurangi hambatan-hambatan yang ada yaitu dengan menyederhanakan prosedur perijinan, mengurangi tumpang tindih kebijakan,meningkatkan kepastian hukum terhadap usaha, menyehatkan iklim ketenagakerjaan, meningkatkan penyediaan infrastruktur dan energi, menyederhanakan prosedur, dan lain-lain. Sistem insentif yang tepat sasaran bagi pengembangan bidang-bidang usaha</w:t>
      </w:r>
      <w:r w:rsidR="00FE0F45">
        <w:rPr>
          <w:rFonts w:ascii="Times New Roman" w:hAnsi="Times New Roman"/>
          <w:spacing w:val="-14"/>
          <w:sz w:val="24"/>
          <w:szCs w:val="24"/>
          <w:lang w:val="sv-SE"/>
        </w:rPr>
        <w:t xml:space="preserve"> dan daerah-daerah strategis </w:t>
      </w:r>
      <w:r w:rsidR="00FE0F45">
        <w:rPr>
          <w:rFonts w:ascii="Times New Roman" w:hAnsi="Times New Roman"/>
          <w:spacing w:val="-14"/>
          <w:sz w:val="24"/>
          <w:szCs w:val="24"/>
          <w:lang w:val="id-ID"/>
        </w:rPr>
        <w:t>serta</w:t>
      </w:r>
      <w:r w:rsidRPr="00067083">
        <w:rPr>
          <w:rFonts w:ascii="Times New Roman" w:hAnsi="Times New Roman"/>
          <w:spacing w:val="-14"/>
          <w:sz w:val="24"/>
          <w:szCs w:val="24"/>
          <w:lang w:val="sv-SE"/>
        </w:rPr>
        <w:t xml:space="preserve"> cepat </w:t>
      </w:r>
      <w:r w:rsidRPr="00E030CB">
        <w:rPr>
          <w:rFonts w:ascii="Times New Roman" w:hAnsi="Times New Roman"/>
          <w:spacing w:val="-14"/>
          <w:sz w:val="24"/>
          <w:szCs w:val="24"/>
          <w:lang w:val="nl-NL"/>
        </w:rPr>
        <w:t>tumbuh</w:t>
      </w:r>
      <w:r w:rsidRPr="00067083">
        <w:rPr>
          <w:rFonts w:ascii="Times New Roman" w:hAnsi="Times New Roman"/>
          <w:spacing w:val="-14"/>
          <w:sz w:val="24"/>
          <w:szCs w:val="24"/>
          <w:lang w:val="sv-SE"/>
        </w:rPr>
        <w:t xml:space="preserve"> akan</w:t>
      </w:r>
      <w:r w:rsidR="00FE0F45">
        <w:rPr>
          <w:rFonts w:ascii="Times New Roman" w:hAnsi="Times New Roman"/>
          <w:spacing w:val="-14"/>
          <w:sz w:val="24"/>
          <w:szCs w:val="24"/>
          <w:lang w:val="sv-SE"/>
        </w:rPr>
        <w:t xml:space="preserve"> terus dikembangkan dan disempu</w:t>
      </w:r>
      <w:r w:rsidR="00FE0F45">
        <w:rPr>
          <w:rFonts w:ascii="Times New Roman" w:hAnsi="Times New Roman"/>
          <w:spacing w:val="-14"/>
          <w:sz w:val="24"/>
          <w:szCs w:val="24"/>
          <w:lang w:val="id-ID"/>
        </w:rPr>
        <w:t>rn</w:t>
      </w:r>
      <w:r w:rsidRPr="00067083">
        <w:rPr>
          <w:rFonts w:ascii="Times New Roman" w:hAnsi="Times New Roman"/>
          <w:spacing w:val="-14"/>
          <w:sz w:val="24"/>
          <w:szCs w:val="24"/>
          <w:lang w:val="sv-SE"/>
        </w:rPr>
        <w:t xml:space="preserve">akan. </w:t>
      </w:r>
    </w:p>
    <w:p w:rsidR="000E230E" w:rsidRPr="00067083" w:rsidRDefault="000E230E" w:rsidP="00E030CB">
      <w:pPr>
        <w:spacing w:before="120" w:after="120" w:line="360" w:lineRule="atLeast"/>
        <w:ind w:right="74" w:firstLine="709"/>
        <w:jc w:val="both"/>
        <w:rPr>
          <w:rFonts w:ascii="Times New Roman" w:hAnsi="Times New Roman"/>
          <w:spacing w:val="-14"/>
          <w:sz w:val="24"/>
          <w:szCs w:val="24"/>
          <w:lang w:val="sv-SE"/>
        </w:rPr>
      </w:pPr>
      <w:r w:rsidRPr="00067083">
        <w:rPr>
          <w:rFonts w:ascii="Times New Roman" w:hAnsi="Times New Roman"/>
          <w:spacing w:val="-14"/>
          <w:sz w:val="24"/>
          <w:szCs w:val="24"/>
          <w:lang w:val="sv-SE"/>
        </w:rPr>
        <w:t xml:space="preserve">Mengacu pada </w:t>
      </w:r>
      <w:r w:rsidRPr="00E030CB">
        <w:rPr>
          <w:rFonts w:ascii="Times New Roman" w:hAnsi="Times New Roman"/>
          <w:spacing w:val="-14"/>
          <w:sz w:val="24"/>
          <w:szCs w:val="24"/>
          <w:lang w:val="nl-NL"/>
        </w:rPr>
        <w:t>tantangan</w:t>
      </w:r>
      <w:r w:rsidRPr="00067083">
        <w:rPr>
          <w:rFonts w:ascii="Times New Roman" w:hAnsi="Times New Roman"/>
          <w:spacing w:val="-14"/>
          <w:sz w:val="24"/>
          <w:szCs w:val="24"/>
          <w:lang w:val="sv-SE"/>
        </w:rPr>
        <w:t xml:space="preserve"> pokok perekonomian daerah, maka </w:t>
      </w:r>
      <w:r w:rsidR="00FE0F45" w:rsidRPr="00067083">
        <w:rPr>
          <w:rFonts w:ascii="Times New Roman" w:hAnsi="Times New Roman"/>
          <w:spacing w:val="-14"/>
          <w:sz w:val="24"/>
          <w:szCs w:val="24"/>
          <w:lang w:val="sv-SE"/>
        </w:rPr>
        <w:t>perekonomian daerah</w:t>
      </w:r>
      <w:r w:rsidRPr="00067083">
        <w:rPr>
          <w:rFonts w:ascii="Times New Roman" w:hAnsi="Times New Roman"/>
          <w:spacing w:val="-14"/>
          <w:sz w:val="24"/>
          <w:szCs w:val="24"/>
          <w:lang w:val="sv-SE"/>
        </w:rPr>
        <w:t xml:space="preserve"> Provinsi Banten tahun 2012 dibangun dengan sasaran sebagai berikut ini :</w:t>
      </w:r>
    </w:p>
    <w:p w:rsidR="000E230E" w:rsidRPr="00067083" w:rsidRDefault="000E230E" w:rsidP="008C0E1A">
      <w:pPr>
        <w:numPr>
          <w:ilvl w:val="0"/>
          <w:numId w:val="3"/>
        </w:numPr>
        <w:tabs>
          <w:tab w:val="clear" w:pos="1931"/>
          <w:tab w:val="left" w:pos="540"/>
        </w:tabs>
        <w:spacing w:before="120" w:line="276" w:lineRule="auto"/>
        <w:ind w:left="540" w:hanging="540"/>
        <w:jc w:val="both"/>
        <w:rPr>
          <w:rFonts w:ascii="Times New Roman" w:hAnsi="Times New Roman"/>
          <w:spacing w:val="-14"/>
          <w:sz w:val="24"/>
          <w:szCs w:val="24"/>
          <w:lang w:val="sv-SE"/>
        </w:rPr>
      </w:pPr>
      <w:r w:rsidRPr="00067083">
        <w:rPr>
          <w:rFonts w:ascii="Times New Roman" w:hAnsi="Times New Roman"/>
          <w:b/>
          <w:i/>
          <w:spacing w:val="-14"/>
          <w:sz w:val="24"/>
          <w:szCs w:val="24"/>
          <w:lang w:val="sv-SE"/>
        </w:rPr>
        <w:t>Faktor eksternal</w:t>
      </w:r>
      <w:r w:rsidRPr="00067083">
        <w:rPr>
          <w:rFonts w:ascii="Times New Roman" w:hAnsi="Times New Roman"/>
          <w:spacing w:val="-14"/>
          <w:sz w:val="24"/>
          <w:szCs w:val="24"/>
          <w:lang w:val="sv-SE"/>
        </w:rPr>
        <w:t xml:space="preserve"> pengaruhnya masih sangat dominan, maka </w:t>
      </w:r>
      <w:r w:rsidRPr="00067083">
        <w:rPr>
          <w:rFonts w:ascii="Times New Roman" w:hAnsi="Times New Roman"/>
          <w:b/>
          <w:spacing w:val="-14"/>
          <w:sz w:val="24"/>
          <w:szCs w:val="24"/>
          <w:lang w:val="sv-SE"/>
        </w:rPr>
        <w:t>asumsi pokok</w:t>
      </w:r>
      <w:r w:rsidRPr="00067083">
        <w:rPr>
          <w:rFonts w:ascii="Times New Roman" w:hAnsi="Times New Roman"/>
          <w:spacing w:val="-14"/>
          <w:sz w:val="24"/>
          <w:szCs w:val="24"/>
          <w:lang w:val="sv-SE"/>
        </w:rPr>
        <w:t xml:space="preserve"> untuk mencapai pertumbuhan dan kualitas ekonomi dae</w:t>
      </w:r>
      <w:r w:rsidR="00FE0F45">
        <w:rPr>
          <w:rFonts w:ascii="Times New Roman" w:hAnsi="Times New Roman"/>
          <w:spacing w:val="-14"/>
          <w:sz w:val="24"/>
          <w:szCs w:val="24"/>
          <w:lang w:val="sv-SE"/>
        </w:rPr>
        <w:t xml:space="preserve">rah yang tinggi, antara lain: a) </w:t>
      </w:r>
      <w:r w:rsidR="00FE0F45">
        <w:rPr>
          <w:rFonts w:ascii="Times New Roman" w:hAnsi="Times New Roman"/>
          <w:spacing w:val="-14"/>
          <w:sz w:val="24"/>
          <w:szCs w:val="24"/>
          <w:lang w:val="id-ID"/>
        </w:rPr>
        <w:t>t</w:t>
      </w:r>
      <w:r w:rsidRPr="00067083">
        <w:rPr>
          <w:rFonts w:ascii="Times New Roman" w:hAnsi="Times New Roman"/>
          <w:spacing w:val="-14"/>
          <w:sz w:val="24"/>
          <w:szCs w:val="24"/>
          <w:lang w:val="sv-SE"/>
        </w:rPr>
        <w:t>erjaga dan terkend</w:t>
      </w:r>
      <w:r w:rsidR="00FE0F45">
        <w:rPr>
          <w:rFonts w:ascii="Times New Roman" w:hAnsi="Times New Roman"/>
          <w:spacing w:val="-14"/>
          <w:sz w:val="24"/>
          <w:szCs w:val="24"/>
          <w:lang w:val="sv-SE"/>
        </w:rPr>
        <w:t xml:space="preserve">alinya stabilitas keamanan; b) </w:t>
      </w:r>
      <w:r w:rsidR="00FE0F45">
        <w:rPr>
          <w:rFonts w:ascii="Times New Roman" w:hAnsi="Times New Roman"/>
          <w:spacing w:val="-14"/>
          <w:sz w:val="24"/>
          <w:szCs w:val="24"/>
          <w:lang w:val="id-ID"/>
        </w:rPr>
        <w:t>m</w:t>
      </w:r>
      <w:r w:rsidRPr="00067083">
        <w:rPr>
          <w:rFonts w:ascii="Times New Roman" w:hAnsi="Times New Roman"/>
          <w:spacing w:val="-14"/>
          <w:sz w:val="24"/>
          <w:szCs w:val="24"/>
          <w:lang w:val="sv-SE"/>
        </w:rPr>
        <w:t xml:space="preserve">eningkatnya pertumbuhan ekonomi melalui investasi </w:t>
      </w:r>
      <w:r w:rsidR="00FE0F45">
        <w:rPr>
          <w:rFonts w:ascii="Times New Roman" w:hAnsi="Times New Roman"/>
          <w:spacing w:val="-14"/>
          <w:sz w:val="24"/>
          <w:szCs w:val="24"/>
          <w:lang w:val="sv-SE"/>
        </w:rPr>
        <w:t xml:space="preserve">dunia usaha dan masyarakat, c) </w:t>
      </w:r>
      <w:r w:rsidR="00FE0F45">
        <w:rPr>
          <w:rFonts w:ascii="Times New Roman" w:hAnsi="Times New Roman"/>
          <w:spacing w:val="-14"/>
          <w:sz w:val="24"/>
          <w:szCs w:val="24"/>
          <w:lang w:val="id-ID"/>
        </w:rPr>
        <w:t>i</w:t>
      </w:r>
      <w:r w:rsidRPr="00067083">
        <w:rPr>
          <w:rFonts w:ascii="Times New Roman" w:hAnsi="Times New Roman"/>
          <w:spacing w:val="-14"/>
          <w:sz w:val="24"/>
          <w:szCs w:val="24"/>
          <w:lang w:val="sv-SE"/>
        </w:rPr>
        <w:t>nflasi di bawah 9</w:t>
      </w:r>
      <w:r w:rsidR="00EF675E">
        <w:rPr>
          <w:rFonts w:ascii="Times New Roman" w:hAnsi="Times New Roman"/>
          <w:spacing w:val="-14"/>
          <w:sz w:val="24"/>
          <w:szCs w:val="24"/>
          <w:lang w:val="sv-SE"/>
        </w:rPr>
        <w:t>%</w:t>
      </w:r>
      <w:r w:rsidR="00FE0F45">
        <w:rPr>
          <w:rFonts w:ascii="Times New Roman" w:hAnsi="Times New Roman"/>
          <w:spacing w:val="-14"/>
          <w:sz w:val="24"/>
          <w:szCs w:val="24"/>
          <w:lang w:val="sv-SE"/>
        </w:rPr>
        <w:t xml:space="preserve">, d) </w:t>
      </w:r>
      <w:r w:rsidR="00FE0F45">
        <w:rPr>
          <w:rFonts w:ascii="Times New Roman" w:hAnsi="Times New Roman"/>
          <w:spacing w:val="-14"/>
          <w:sz w:val="24"/>
          <w:szCs w:val="24"/>
          <w:lang w:val="id-ID"/>
        </w:rPr>
        <w:t>j</w:t>
      </w:r>
      <w:r w:rsidR="00FE0F45">
        <w:rPr>
          <w:rFonts w:ascii="Times New Roman" w:hAnsi="Times New Roman"/>
          <w:spacing w:val="-14"/>
          <w:sz w:val="24"/>
          <w:szCs w:val="24"/>
          <w:lang w:val="sv-SE"/>
        </w:rPr>
        <w:t xml:space="preserve">aminan kepastian hukum dan e) </w:t>
      </w:r>
      <w:r w:rsidR="00FE0F45">
        <w:rPr>
          <w:rFonts w:ascii="Times New Roman" w:hAnsi="Times New Roman"/>
          <w:spacing w:val="-14"/>
          <w:sz w:val="24"/>
          <w:szCs w:val="24"/>
          <w:lang w:val="id-ID"/>
        </w:rPr>
        <w:t>t</w:t>
      </w:r>
      <w:r w:rsidRPr="00067083">
        <w:rPr>
          <w:rFonts w:ascii="Times New Roman" w:hAnsi="Times New Roman"/>
          <w:spacing w:val="-14"/>
          <w:sz w:val="24"/>
          <w:szCs w:val="24"/>
          <w:lang w:val="sv-SE"/>
        </w:rPr>
        <w:t>erjaga dan terkendalinya stabilitas moneter;</w:t>
      </w:r>
    </w:p>
    <w:p w:rsidR="000E230E" w:rsidRPr="00067083" w:rsidRDefault="000E230E" w:rsidP="008C0E1A">
      <w:pPr>
        <w:numPr>
          <w:ilvl w:val="0"/>
          <w:numId w:val="3"/>
        </w:numPr>
        <w:tabs>
          <w:tab w:val="clear" w:pos="1931"/>
          <w:tab w:val="left" w:pos="540"/>
        </w:tabs>
        <w:spacing w:before="120" w:line="276" w:lineRule="auto"/>
        <w:ind w:left="540" w:hanging="540"/>
        <w:jc w:val="both"/>
        <w:rPr>
          <w:rFonts w:ascii="Times New Roman" w:hAnsi="Times New Roman"/>
          <w:spacing w:val="-14"/>
          <w:sz w:val="24"/>
          <w:szCs w:val="24"/>
          <w:lang w:val="sv-SE"/>
        </w:rPr>
      </w:pPr>
      <w:r w:rsidRPr="00067083">
        <w:rPr>
          <w:rFonts w:ascii="Times New Roman" w:hAnsi="Times New Roman"/>
          <w:b/>
          <w:i/>
          <w:spacing w:val="-14"/>
          <w:sz w:val="24"/>
          <w:szCs w:val="24"/>
          <w:lang w:val="sv-SE"/>
        </w:rPr>
        <w:t>Berkurangnya Jumlah Penduduk Miskin dan Pengangguran</w:t>
      </w:r>
      <w:r w:rsidRPr="00067083">
        <w:rPr>
          <w:rFonts w:ascii="Times New Roman" w:hAnsi="Times New Roman"/>
          <w:spacing w:val="-14"/>
          <w:sz w:val="24"/>
          <w:szCs w:val="24"/>
          <w:lang w:val="sv-SE"/>
        </w:rPr>
        <w:t>. Target pengurangan j</w:t>
      </w:r>
      <w:r w:rsidR="00FE0F45">
        <w:rPr>
          <w:rFonts w:ascii="Times New Roman" w:hAnsi="Times New Roman"/>
          <w:spacing w:val="-14"/>
          <w:sz w:val="24"/>
          <w:szCs w:val="24"/>
          <w:lang w:val="sv-SE"/>
        </w:rPr>
        <w:t xml:space="preserve">umlah penduduk miskin sebanyak </w:t>
      </w:r>
      <w:r w:rsidR="00FE0F45">
        <w:rPr>
          <w:rFonts w:ascii="Times New Roman" w:hAnsi="Times New Roman"/>
          <w:spacing w:val="-14"/>
          <w:sz w:val="24"/>
          <w:szCs w:val="24"/>
          <w:lang w:val="id-ID"/>
        </w:rPr>
        <w:t>5</w:t>
      </w:r>
      <w:r w:rsidRPr="00067083">
        <w:rPr>
          <w:rFonts w:ascii="Times New Roman" w:hAnsi="Times New Roman"/>
          <w:spacing w:val="-14"/>
          <w:sz w:val="24"/>
          <w:szCs w:val="24"/>
          <w:lang w:val="sv-SE"/>
        </w:rPr>
        <w:t>0.000 jiwa dari tahun 2011 melalui berbagai kebijakan yang terkait dengan prioritas pembangunan untuk mengurangi jumlah penduduk miskin dan pengangguran, termasuk pembangunan pertanian dan ekonomi perdesaan, serta pelaksanaan kebijakan di berbagai bidang yang meningkatkan kegiatan ekonomi di berbagai sektor. Selanjutnya, memperhatikan dampak krisis keuangan global di tahun 2010 ini, maka laju penurunan pengangguran y</w:t>
      </w:r>
      <w:r w:rsidR="00C760A6">
        <w:rPr>
          <w:rFonts w:ascii="Times New Roman" w:hAnsi="Times New Roman"/>
          <w:spacing w:val="-14"/>
          <w:sz w:val="24"/>
          <w:szCs w:val="24"/>
          <w:lang w:val="sv-SE"/>
        </w:rPr>
        <w:t xml:space="preserve">ang ditargetkan adalah sebesar </w:t>
      </w:r>
      <w:r w:rsidR="005E1B8C">
        <w:rPr>
          <w:rFonts w:ascii="Times New Roman" w:hAnsi="Times New Roman"/>
          <w:spacing w:val="-14"/>
          <w:sz w:val="24"/>
          <w:szCs w:val="24"/>
        </w:rPr>
        <w:t>7</w:t>
      </w:r>
      <w:r w:rsidRPr="00067083">
        <w:rPr>
          <w:rFonts w:ascii="Times New Roman" w:hAnsi="Times New Roman"/>
          <w:spacing w:val="-14"/>
          <w:sz w:val="24"/>
          <w:szCs w:val="24"/>
          <w:lang w:val="sv-SE"/>
        </w:rPr>
        <w:t>0.000 orang dari periode 2010-2011;</w:t>
      </w:r>
    </w:p>
    <w:p w:rsidR="000E230E" w:rsidRPr="00067083" w:rsidRDefault="000E230E" w:rsidP="008C0E1A">
      <w:pPr>
        <w:numPr>
          <w:ilvl w:val="0"/>
          <w:numId w:val="3"/>
        </w:numPr>
        <w:tabs>
          <w:tab w:val="clear" w:pos="1931"/>
          <w:tab w:val="left" w:pos="540"/>
        </w:tabs>
        <w:spacing w:before="120" w:line="276" w:lineRule="auto"/>
        <w:ind w:left="540" w:hanging="540"/>
        <w:jc w:val="both"/>
        <w:rPr>
          <w:rFonts w:ascii="Times New Roman" w:hAnsi="Times New Roman"/>
          <w:spacing w:val="-14"/>
          <w:sz w:val="24"/>
          <w:szCs w:val="24"/>
          <w:lang w:val="sv-SE"/>
        </w:rPr>
      </w:pPr>
      <w:r w:rsidRPr="00067083">
        <w:rPr>
          <w:rFonts w:ascii="Times New Roman" w:hAnsi="Times New Roman"/>
          <w:b/>
          <w:i/>
          <w:spacing w:val="-14"/>
          <w:sz w:val="24"/>
          <w:szCs w:val="24"/>
          <w:lang w:val="sv-SE"/>
        </w:rPr>
        <w:t>Meningkatnya Pertumbuhan Ekonomi</w:t>
      </w:r>
      <w:r w:rsidRPr="00067083">
        <w:rPr>
          <w:rFonts w:ascii="Times New Roman" w:hAnsi="Times New Roman"/>
          <w:spacing w:val="-14"/>
          <w:sz w:val="24"/>
          <w:szCs w:val="24"/>
          <w:lang w:val="sv-SE"/>
        </w:rPr>
        <w:t>. Berbagai langkah kebijakan untuk meningkatkan investasi dan tetap terjaganya kepercayaan masyarakat akan meningkatkan pertumbuhan ekonomi dari sekitar 6,10 – 6,35</w:t>
      </w:r>
      <w:r w:rsidR="00EF675E">
        <w:rPr>
          <w:rFonts w:ascii="Times New Roman" w:hAnsi="Times New Roman"/>
          <w:spacing w:val="-14"/>
          <w:sz w:val="24"/>
          <w:szCs w:val="24"/>
          <w:lang w:val="sv-SE"/>
        </w:rPr>
        <w:t>%</w:t>
      </w:r>
      <w:r w:rsidRPr="00067083">
        <w:rPr>
          <w:rFonts w:ascii="Times New Roman" w:hAnsi="Times New Roman"/>
          <w:spacing w:val="-14"/>
          <w:sz w:val="24"/>
          <w:szCs w:val="24"/>
          <w:lang w:val="sv-SE"/>
        </w:rPr>
        <w:t xml:space="preserve"> pada tahun 2011, menjadi 6,50 – 6,80</w:t>
      </w:r>
      <w:r w:rsidR="00EF675E">
        <w:rPr>
          <w:rFonts w:ascii="Times New Roman" w:hAnsi="Times New Roman"/>
          <w:spacing w:val="-14"/>
          <w:sz w:val="24"/>
          <w:szCs w:val="24"/>
          <w:lang w:val="sv-SE"/>
        </w:rPr>
        <w:t>%</w:t>
      </w:r>
      <w:r w:rsidRPr="00067083">
        <w:rPr>
          <w:rFonts w:ascii="Times New Roman" w:hAnsi="Times New Roman"/>
          <w:spacing w:val="-14"/>
          <w:sz w:val="24"/>
          <w:szCs w:val="24"/>
          <w:lang w:val="sv-SE"/>
        </w:rPr>
        <w:t xml:space="preserve"> tahun 2012. Dengan pertumbuhan penduduk ditekan menjadi 2,14</w:t>
      </w:r>
      <w:r w:rsidR="00EF675E">
        <w:rPr>
          <w:rFonts w:ascii="Times New Roman" w:hAnsi="Times New Roman"/>
          <w:spacing w:val="-14"/>
          <w:sz w:val="24"/>
          <w:szCs w:val="24"/>
          <w:lang w:val="sv-SE"/>
        </w:rPr>
        <w:t>%</w:t>
      </w:r>
      <w:r w:rsidRPr="00067083">
        <w:rPr>
          <w:rFonts w:ascii="Times New Roman" w:hAnsi="Times New Roman"/>
          <w:spacing w:val="-14"/>
          <w:sz w:val="24"/>
          <w:szCs w:val="24"/>
          <w:lang w:val="sv-SE"/>
        </w:rPr>
        <w:t xml:space="preserve"> per tahun, maka PDRB per Kapita pada tahun 2012 mencapai Rp. </w:t>
      </w:r>
      <w:r w:rsidR="007D578A">
        <w:rPr>
          <w:rFonts w:ascii="Times New Roman" w:hAnsi="Times New Roman"/>
          <w:spacing w:val="-14"/>
          <w:sz w:val="24"/>
          <w:szCs w:val="24"/>
        </w:rPr>
        <w:t>16</w:t>
      </w:r>
      <w:proofErr w:type="gramStart"/>
      <w:r w:rsidR="007D578A">
        <w:rPr>
          <w:rFonts w:ascii="Times New Roman" w:hAnsi="Times New Roman"/>
          <w:spacing w:val="-14"/>
          <w:sz w:val="24"/>
          <w:szCs w:val="24"/>
        </w:rPr>
        <w:t>,40</w:t>
      </w:r>
      <w:proofErr w:type="gramEnd"/>
      <w:r w:rsidR="007D578A">
        <w:rPr>
          <w:rFonts w:ascii="Times New Roman" w:hAnsi="Times New Roman"/>
          <w:spacing w:val="-14"/>
          <w:sz w:val="24"/>
          <w:szCs w:val="24"/>
        </w:rPr>
        <w:t xml:space="preserve"> </w:t>
      </w:r>
      <w:r w:rsidRPr="00067083">
        <w:rPr>
          <w:rFonts w:ascii="Times New Roman" w:hAnsi="Times New Roman"/>
          <w:spacing w:val="-14"/>
          <w:sz w:val="24"/>
          <w:szCs w:val="24"/>
          <w:lang w:val="sv-SE"/>
        </w:rPr>
        <w:t>juta</w:t>
      </w:r>
      <w:r w:rsidR="00B972EC">
        <w:rPr>
          <w:rFonts w:ascii="Times New Roman" w:hAnsi="Times New Roman"/>
          <w:spacing w:val="-14"/>
          <w:sz w:val="24"/>
          <w:szCs w:val="24"/>
          <w:lang w:val="sv-SE"/>
        </w:rPr>
        <w:t>/</w:t>
      </w:r>
      <w:r w:rsidRPr="00067083">
        <w:rPr>
          <w:rFonts w:ascii="Times New Roman" w:hAnsi="Times New Roman"/>
          <w:spacing w:val="-14"/>
          <w:sz w:val="24"/>
          <w:szCs w:val="24"/>
          <w:lang w:val="sv-SE"/>
        </w:rPr>
        <w:t>tahun</w:t>
      </w:r>
      <w:r w:rsidR="00B972EC">
        <w:rPr>
          <w:rFonts w:ascii="Times New Roman" w:hAnsi="Times New Roman"/>
          <w:spacing w:val="-14"/>
          <w:sz w:val="24"/>
          <w:szCs w:val="24"/>
          <w:lang w:val="sv-SE"/>
        </w:rPr>
        <w:t>/</w:t>
      </w:r>
      <w:r w:rsidRPr="00067083">
        <w:rPr>
          <w:rFonts w:ascii="Times New Roman" w:hAnsi="Times New Roman"/>
          <w:spacing w:val="-14"/>
          <w:sz w:val="24"/>
          <w:szCs w:val="24"/>
          <w:lang w:val="sv-SE"/>
        </w:rPr>
        <w:t>orang. Dalam konteks peningkatan pertumbuhan ekonomi, maka laju investasi diharapkan dapat mengalami peningkatan sekitar 5,5 – 6,3</w:t>
      </w:r>
      <w:r w:rsidR="00EF675E">
        <w:rPr>
          <w:rFonts w:ascii="Times New Roman" w:hAnsi="Times New Roman"/>
          <w:spacing w:val="-14"/>
          <w:sz w:val="24"/>
          <w:szCs w:val="24"/>
          <w:lang w:val="sv-SE"/>
        </w:rPr>
        <w:t>%</w:t>
      </w:r>
      <w:r w:rsidRPr="00067083">
        <w:rPr>
          <w:rFonts w:ascii="Times New Roman" w:hAnsi="Times New Roman"/>
          <w:spacing w:val="-14"/>
          <w:sz w:val="24"/>
          <w:szCs w:val="24"/>
          <w:lang w:val="sv-SE"/>
        </w:rPr>
        <w:t xml:space="preserve"> dan kontribusi sektor pertanian (sub sektor: tanaman bahan makanan, tanaman perkebunan, peternakan, kehutanan, dan perikanan) diharapkan dapat memberikan konstribusi sebesar 8</w:t>
      </w:r>
      <w:r w:rsidR="00B972EC">
        <w:rPr>
          <w:rFonts w:ascii="Times New Roman" w:hAnsi="Times New Roman"/>
          <w:spacing w:val="-14"/>
          <w:sz w:val="24"/>
          <w:szCs w:val="24"/>
          <w:lang w:val="sv-SE"/>
        </w:rPr>
        <w:t>-</w:t>
      </w:r>
      <w:r w:rsidRPr="00067083">
        <w:rPr>
          <w:rFonts w:ascii="Times New Roman" w:hAnsi="Times New Roman"/>
          <w:spacing w:val="-14"/>
          <w:sz w:val="24"/>
          <w:szCs w:val="24"/>
          <w:lang w:val="sv-SE"/>
        </w:rPr>
        <w:t>10</w:t>
      </w:r>
      <w:r w:rsidR="00EF675E">
        <w:rPr>
          <w:rFonts w:ascii="Times New Roman" w:hAnsi="Times New Roman"/>
          <w:spacing w:val="-14"/>
          <w:sz w:val="24"/>
          <w:szCs w:val="24"/>
          <w:lang w:val="sv-SE"/>
        </w:rPr>
        <w:t>%</w:t>
      </w:r>
      <w:r w:rsidRPr="00067083">
        <w:rPr>
          <w:rFonts w:ascii="Times New Roman" w:hAnsi="Times New Roman"/>
          <w:spacing w:val="-14"/>
          <w:sz w:val="24"/>
          <w:szCs w:val="24"/>
          <w:lang w:val="sv-SE"/>
        </w:rPr>
        <w:t xml:space="preserve"> terhadap pemben</w:t>
      </w:r>
      <w:r w:rsidR="00C760A6">
        <w:rPr>
          <w:rFonts w:ascii="Times New Roman" w:hAnsi="Times New Roman"/>
          <w:spacing w:val="-14"/>
          <w:sz w:val="24"/>
          <w:szCs w:val="24"/>
          <w:lang w:val="sv-SE"/>
        </w:rPr>
        <w:t>tukan PDRB pada akhir tahun 2012</w:t>
      </w:r>
      <w:r w:rsidRPr="00067083">
        <w:rPr>
          <w:rFonts w:ascii="Times New Roman" w:hAnsi="Times New Roman"/>
          <w:spacing w:val="-14"/>
          <w:sz w:val="24"/>
          <w:szCs w:val="24"/>
          <w:lang w:val="sv-SE"/>
        </w:rPr>
        <w:t>;</w:t>
      </w:r>
    </w:p>
    <w:p w:rsidR="003137BA" w:rsidRPr="003137BA" w:rsidRDefault="000E230E" w:rsidP="003137BA">
      <w:pPr>
        <w:numPr>
          <w:ilvl w:val="0"/>
          <w:numId w:val="3"/>
        </w:numPr>
        <w:tabs>
          <w:tab w:val="clear" w:pos="1931"/>
          <w:tab w:val="left" w:pos="540"/>
        </w:tabs>
        <w:spacing w:before="120" w:line="276" w:lineRule="auto"/>
        <w:ind w:left="540" w:hanging="540"/>
        <w:jc w:val="both"/>
        <w:rPr>
          <w:rFonts w:ascii="Times New Roman" w:hAnsi="Times New Roman"/>
          <w:spacing w:val="-14"/>
          <w:sz w:val="24"/>
          <w:szCs w:val="24"/>
          <w:lang w:val="sv-SE"/>
        </w:rPr>
      </w:pPr>
      <w:r w:rsidRPr="003137BA">
        <w:rPr>
          <w:rFonts w:ascii="Times New Roman" w:hAnsi="Times New Roman"/>
          <w:b/>
          <w:i/>
          <w:spacing w:val="-14"/>
          <w:sz w:val="24"/>
          <w:szCs w:val="24"/>
          <w:lang w:val="sv-SE"/>
        </w:rPr>
        <w:t>Terpenuhinya Kebutuhan Anggaran Pembangunan</w:t>
      </w:r>
      <w:r w:rsidRPr="003137BA">
        <w:rPr>
          <w:rFonts w:ascii="Times New Roman" w:hAnsi="Times New Roman"/>
          <w:spacing w:val="-14"/>
          <w:sz w:val="24"/>
          <w:szCs w:val="24"/>
          <w:lang w:val="sv-SE"/>
        </w:rPr>
        <w:t xml:space="preserve">. </w:t>
      </w:r>
      <w:r w:rsidR="003137BA" w:rsidRPr="00067083">
        <w:rPr>
          <w:rFonts w:ascii="Times New Roman" w:hAnsi="Times New Roman"/>
          <w:spacing w:val="-14"/>
          <w:sz w:val="24"/>
          <w:szCs w:val="24"/>
          <w:lang w:val="sv-SE"/>
        </w:rPr>
        <w:t xml:space="preserve">Berbagai langkah kebijakan untuk </w:t>
      </w:r>
      <w:r w:rsidR="003137BA">
        <w:rPr>
          <w:rFonts w:ascii="Times New Roman" w:hAnsi="Times New Roman"/>
          <w:spacing w:val="-14"/>
          <w:sz w:val="24"/>
          <w:szCs w:val="24"/>
          <w:lang w:val="id-ID"/>
        </w:rPr>
        <w:t>memenuhi kebutuhan anggaran pembangunan, telah dicapai dengan indikator:</w:t>
      </w:r>
    </w:p>
    <w:p w:rsidR="003137BA" w:rsidRPr="007D578A" w:rsidRDefault="00FE0F45" w:rsidP="008C0E1A">
      <w:pPr>
        <w:numPr>
          <w:ilvl w:val="1"/>
          <w:numId w:val="2"/>
        </w:numPr>
        <w:tabs>
          <w:tab w:val="clear" w:pos="1080"/>
          <w:tab w:val="left" w:pos="990"/>
        </w:tabs>
        <w:autoSpaceDE w:val="0"/>
        <w:autoSpaceDN w:val="0"/>
        <w:adjustRightInd w:val="0"/>
        <w:spacing w:before="120" w:line="276" w:lineRule="auto"/>
        <w:ind w:left="990" w:hanging="450"/>
        <w:jc w:val="both"/>
        <w:rPr>
          <w:rFonts w:ascii="Times New Roman" w:hAnsi="Times New Roman"/>
          <w:b/>
          <w:color w:val="000000" w:themeColor="text1"/>
          <w:spacing w:val="-14"/>
          <w:sz w:val="24"/>
          <w:szCs w:val="24"/>
          <w:lang w:val="sv-SE"/>
        </w:rPr>
      </w:pPr>
      <w:r w:rsidRPr="007D578A">
        <w:rPr>
          <w:rFonts w:ascii="Times New Roman" w:hAnsi="Times New Roman"/>
          <w:b/>
          <w:spacing w:val="-14"/>
          <w:sz w:val="24"/>
          <w:szCs w:val="24"/>
          <w:lang w:val="sv-SE"/>
        </w:rPr>
        <w:t>Investasi Swasta</w:t>
      </w:r>
      <w:r w:rsidRPr="007D578A">
        <w:rPr>
          <w:rFonts w:ascii="Times New Roman" w:hAnsi="Times New Roman"/>
          <w:b/>
          <w:spacing w:val="-14"/>
          <w:sz w:val="24"/>
          <w:szCs w:val="24"/>
          <w:lang w:val="id-ID"/>
        </w:rPr>
        <w:t>-</w:t>
      </w:r>
      <w:r w:rsidR="000E230E" w:rsidRPr="007D578A">
        <w:rPr>
          <w:rFonts w:ascii="Times New Roman" w:hAnsi="Times New Roman"/>
          <w:b/>
          <w:spacing w:val="-14"/>
          <w:sz w:val="24"/>
          <w:szCs w:val="24"/>
          <w:lang w:val="sv-SE"/>
        </w:rPr>
        <w:t>Masyarakat</w:t>
      </w:r>
      <w:r w:rsidR="003137BA" w:rsidRPr="007D578A">
        <w:rPr>
          <w:rFonts w:ascii="Times New Roman" w:hAnsi="Times New Roman"/>
          <w:b/>
          <w:spacing w:val="-14"/>
          <w:sz w:val="24"/>
          <w:szCs w:val="24"/>
          <w:lang w:val="id-ID"/>
        </w:rPr>
        <w:t>,</w:t>
      </w:r>
      <w:r w:rsidR="003137BA" w:rsidRPr="007D578A">
        <w:rPr>
          <w:rFonts w:ascii="Times New Roman" w:hAnsi="Times New Roman"/>
          <w:color w:val="000000" w:themeColor="text1"/>
          <w:sz w:val="24"/>
          <w:szCs w:val="24"/>
        </w:rPr>
        <w:t>nilai realisasi proyek penanaman modal asing (PMA) di Banten pada tahun 2009 masing-masing sebanyak 92 buah dan 1,41 miliar USD. Berarti, nilai investasi PMA tersebut mencapai 13</w:t>
      </w:r>
      <w:proofErr w:type="gramStart"/>
      <w:r w:rsidR="003137BA" w:rsidRPr="007D578A">
        <w:rPr>
          <w:rFonts w:ascii="Times New Roman" w:hAnsi="Times New Roman"/>
          <w:color w:val="000000" w:themeColor="text1"/>
          <w:sz w:val="24"/>
          <w:szCs w:val="24"/>
        </w:rPr>
        <w:t>,06</w:t>
      </w:r>
      <w:proofErr w:type="gramEnd"/>
      <w:r w:rsidR="003137BA" w:rsidRPr="007D578A">
        <w:rPr>
          <w:rFonts w:ascii="Times New Roman" w:hAnsi="Times New Roman"/>
          <w:color w:val="000000" w:themeColor="text1"/>
          <w:sz w:val="24"/>
          <w:szCs w:val="24"/>
        </w:rPr>
        <w:t xml:space="preserve"> persen dari total nilai PMA di Indonesia yang mencapai 10,82 miliar USD</w:t>
      </w:r>
      <w:r w:rsidR="007D578A">
        <w:rPr>
          <w:rFonts w:ascii="Times New Roman" w:hAnsi="Times New Roman"/>
          <w:color w:val="000000" w:themeColor="text1"/>
          <w:sz w:val="24"/>
          <w:szCs w:val="24"/>
        </w:rPr>
        <w:t>.</w:t>
      </w:r>
      <w:r w:rsidR="003137BA" w:rsidRPr="007D578A">
        <w:rPr>
          <w:rFonts w:ascii="Times New Roman" w:hAnsi="Times New Roman"/>
          <w:b/>
          <w:color w:val="000000" w:themeColor="text1"/>
          <w:spacing w:val="-14"/>
          <w:sz w:val="24"/>
          <w:szCs w:val="24"/>
          <w:lang w:val="sv-SE"/>
        </w:rPr>
        <w:t xml:space="preserve"> </w:t>
      </w:r>
    </w:p>
    <w:p w:rsidR="000E230E" w:rsidRPr="00067083" w:rsidRDefault="000E230E" w:rsidP="008C0E1A">
      <w:pPr>
        <w:numPr>
          <w:ilvl w:val="1"/>
          <w:numId w:val="2"/>
        </w:numPr>
        <w:tabs>
          <w:tab w:val="clear" w:pos="1080"/>
          <w:tab w:val="left" w:pos="990"/>
        </w:tabs>
        <w:autoSpaceDE w:val="0"/>
        <w:autoSpaceDN w:val="0"/>
        <w:adjustRightInd w:val="0"/>
        <w:spacing w:before="120" w:line="276" w:lineRule="auto"/>
        <w:ind w:left="990" w:hanging="450"/>
        <w:jc w:val="both"/>
        <w:rPr>
          <w:rFonts w:ascii="Times New Roman" w:hAnsi="Times New Roman"/>
          <w:spacing w:val="-14"/>
          <w:sz w:val="24"/>
          <w:szCs w:val="24"/>
          <w:lang w:val="sv-SE"/>
        </w:rPr>
      </w:pPr>
      <w:r w:rsidRPr="007D578A">
        <w:rPr>
          <w:rFonts w:ascii="Times New Roman" w:hAnsi="Times New Roman"/>
          <w:b/>
          <w:spacing w:val="-14"/>
          <w:sz w:val="24"/>
          <w:szCs w:val="24"/>
          <w:lang w:val="sv-SE"/>
        </w:rPr>
        <w:lastRenderedPageBreak/>
        <w:t>Investasi Pemerintah</w:t>
      </w:r>
      <w:r w:rsidRPr="007D578A">
        <w:rPr>
          <w:rFonts w:ascii="Times New Roman" w:hAnsi="Times New Roman"/>
          <w:spacing w:val="-14"/>
          <w:sz w:val="24"/>
          <w:szCs w:val="24"/>
          <w:lang w:val="sv-SE"/>
        </w:rPr>
        <w:t xml:space="preserve"> sebesar </w:t>
      </w:r>
      <w:r w:rsidR="00FE0F45" w:rsidRPr="007D578A">
        <w:rPr>
          <w:rFonts w:ascii="Times New Roman" w:hAnsi="Times New Roman"/>
          <w:spacing w:val="-14"/>
          <w:sz w:val="24"/>
          <w:szCs w:val="24"/>
          <w:lang w:val="sv-SE"/>
        </w:rPr>
        <w:t>18,70</w:t>
      </w:r>
      <w:r w:rsidR="00EF675E" w:rsidRPr="007D578A">
        <w:rPr>
          <w:rFonts w:ascii="Times New Roman" w:hAnsi="Times New Roman"/>
          <w:spacing w:val="-14"/>
          <w:sz w:val="24"/>
          <w:szCs w:val="24"/>
          <w:lang w:val="sv-SE"/>
        </w:rPr>
        <w:t>%</w:t>
      </w:r>
      <w:r w:rsidRPr="007D578A">
        <w:rPr>
          <w:rFonts w:ascii="Times New Roman" w:hAnsi="Times New Roman"/>
          <w:spacing w:val="-14"/>
          <w:sz w:val="24"/>
          <w:szCs w:val="24"/>
          <w:lang w:val="sv-SE"/>
        </w:rPr>
        <w:t>. Investasi ini dikategorikan sebagai jumlah pengeluaran oleh pemerintah untuk menambah modal tetap yang dimiliki atau dengan kata lain investasi yang digunakan khusus untuk belanja pembangunan dan pelayanan publik. Investasi pemerintah tersebut merupakan sumbangan dari APBN sebesar 8,01</w:t>
      </w:r>
      <w:r w:rsidR="00EF675E" w:rsidRPr="007D578A">
        <w:rPr>
          <w:rFonts w:ascii="Times New Roman" w:hAnsi="Times New Roman"/>
          <w:spacing w:val="-14"/>
          <w:sz w:val="24"/>
          <w:szCs w:val="24"/>
          <w:lang w:val="sv-SE"/>
        </w:rPr>
        <w:t>%</w:t>
      </w:r>
      <w:r w:rsidRPr="007D578A">
        <w:rPr>
          <w:rFonts w:ascii="Times New Roman" w:hAnsi="Times New Roman"/>
          <w:spacing w:val="-14"/>
          <w:sz w:val="24"/>
          <w:szCs w:val="24"/>
          <w:lang w:val="sv-SE"/>
        </w:rPr>
        <w:t>, APBD Provinsi sebesar 3,34</w:t>
      </w:r>
      <w:r w:rsidR="00EF675E" w:rsidRPr="007D578A">
        <w:rPr>
          <w:rFonts w:ascii="Times New Roman" w:hAnsi="Times New Roman"/>
          <w:spacing w:val="-14"/>
          <w:sz w:val="24"/>
          <w:szCs w:val="24"/>
          <w:lang w:val="sv-SE"/>
        </w:rPr>
        <w:t>%</w:t>
      </w:r>
      <w:r w:rsidRPr="007D578A">
        <w:rPr>
          <w:rFonts w:ascii="Times New Roman" w:hAnsi="Times New Roman"/>
          <w:spacing w:val="-14"/>
          <w:sz w:val="24"/>
          <w:szCs w:val="24"/>
          <w:lang w:val="sv-SE"/>
        </w:rPr>
        <w:t xml:space="preserve"> dan APBD dari</w:t>
      </w:r>
      <w:r w:rsidR="00FE0F45" w:rsidRPr="007D578A">
        <w:rPr>
          <w:rFonts w:ascii="Times New Roman" w:hAnsi="Times New Roman"/>
          <w:spacing w:val="-14"/>
          <w:sz w:val="24"/>
          <w:szCs w:val="24"/>
          <w:lang w:val="sv-SE"/>
        </w:rPr>
        <w:t xml:space="preserve"> 8 Kabupaten/</w:t>
      </w:r>
      <w:r w:rsidRPr="007D578A">
        <w:rPr>
          <w:rFonts w:ascii="Times New Roman" w:hAnsi="Times New Roman"/>
          <w:spacing w:val="-14"/>
          <w:sz w:val="24"/>
          <w:szCs w:val="24"/>
          <w:lang w:val="sv-SE"/>
        </w:rPr>
        <w:t>Kota sebesar 7,35</w:t>
      </w:r>
      <w:r w:rsidR="00EF675E" w:rsidRPr="007D578A">
        <w:rPr>
          <w:rFonts w:ascii="Times New Roman" w:hAnsi="Times New Roman"/>
          <w:spacing w:val="-14"/>
          <w:sz w:val="24"/>
          <w:szCs w:val="24"/>
          <w:lang w:val="sv-SE"/>
        </w:rPr>
        <w:t>%</w:t>
      </w:r>
      <w:r w:rsidRPr="007D578A">
        <w:rPr>
          <w:rFonts w:ascii="Times New Roman" w:hAnsi="Times New Roman"/>
          <w:spacing w:val="-14"/>
          <w:sz w:val="24"/>
          <w:szCs w:val="24"/>
          <w:lang w:val="sv-SE"/>
        </w:rPr>
        <w:t>. Dengan pengertian bahwa alokasi dana tersebut digunakan untuk menciptakan peluang investasi baru melalui pendanaan prioritas dan program yang direkomendasikan dalam Rencana Kerja Pemerintah Daerah Provinsi Banten Tahun 2012</w:t>
      </w:r>
      <w:r w:rsidRPr="00067083">
        <w:rPr>
          <w:rFonts w:ascii="Times New Roman" w:hAnsi="Times New Roman"/>
          <w:spacing w:val="-14"/>
          <w:sz w:val="24"/>
          <w:szCs w:val="24"/>
          <w:lang w:val="sv-SE"/>
        </w:rPr>
        <w:t>;</w:t>
      </w:r>
    </w:p>
    <w:p w:rsidR="000E230E" w:rsidRPr="00E3116B" w:rsidRDefault="000E230E" w:rsidP="008C0E1A">
      <w:pPr>
        <w:numPr>
          <w:ilvl w:val="1"/>
          <w:numId w:val="2"/>
        </w:numPr>
        <w:tabs>
          <w:tab w:val="clear" w:pos="1080"/>
          <w:tab w:val="left" w:pos="990"/>
        </w:tabs>
        <w:autoSpaceDE w:val="0"/>
        <w:autoSpaceDN w:val="0"/>
        <w:adjustRightInd w:val="0"/>
        <w:spacing w:before="120" w:line="276" w:lineRule="auto"/>
        <w:ind w:left="990" w:hanging="450"/>
        <w:jc w:val="both"/>
        <w:rPr>
          <w:rFonts w:ascii="Times New Roman" w:hAnsi="Times New Roman"/>
          <w:color w:val="000000" w:themeColor="text1"/>
          <w:spacing w:val="-14"/>
          <w:sz w:val="24"/>
          <w:szCs w:val="24"/>
          <w:lang w:val="sv-SE"/>
        </w:rPr>
      </w:pPr>
      <w:r w:rsidRPr="00E3116B">
        <w:rPr>
          <w:rFonts w:ascii="Times New Roman" w:hAnsi="Times New Roman"/>
          <w:color w:val="000000" w:themeColor="text1"/>
          <w:spacing w:val="-14"/>
          <w:sz w:val="24"/>
          <w:szCs w:val="24"/>
          <w:lang w:val="sv-SE"/>
        </w:rPr>
        <w:t xml:space="preserve">Berdasarkan struktur tersebut, maka pada tahun 2012, </w:t>
      </w:r>
      <w:r w:rsidR="002F1B76" w:rsidRPr="00E3116B">
        <w:rPr>
          <w:rFonts w:ascii="Times New Roman" w:hAnsi="Times New Roman"/>
          <w:color w:val="000000" w:themeColor="text1"/>
          <w:spacing w:val="-14"/>
          <w:sz w:val="24"/>
          <w:szCs w:val="24"/>
          <w:lang w:val="sv-SE"/>
        </w:rPr>
        <w:t>perkembangan</w:t>
      </w:r>
      <w:r w:rsidR="007D578A">
        <w:rPr>
          <w:rFonts w:ascii="Times New Roman" w:hAnsi="Times New Roman"/>
          <w:color w:val="000000" w:themeColor="text1"/>
          <w:spacing w:val="-14"/>
          <w:sz w:val="24"/>
          <w:szCs w:val="24"/>
          <w:lang w:val="sv-SE"/>
        </w:rPr>
        <w:t xml:space="preserve"> </w:t>
      </w:r>
      <w:r w:rsidRPr="00E3116B">
        <w:rPr>
          <w:rFonts w:ascii="Times New Roman" w:hAnsi="Times New Roman"/>
          <w:color w:val="000000" w:themeColor="text1"/>
          <w:spacing w:val="-14"/>
          <w:sz w:val="24"/>
          <w:szCs w:val="24"/>
          <w:lang w:val="sv-SE"/>
        </w:rPr>
        <w:t xml:space="preserve">PDRB </w:t>
      </w:r>
      <w:r w:rsidR="002F1B76" w:rsidRPr="00E3116B">
        <w:rPr>
          <w:rFonts w:ascii="Times New Roman" w:hAnsi="Times New Roman"/>
          <w:color w:val="000000" w:themeColor="text1"/>
          <w:spacing w:val="-14"/>
          <w:sz w:val="24"/>
          <w:szCs w:val="24"/>
          <w:lang w:val="sv-SE"/>
        </w:rPr>
        <w:t xml:space="preserve">yang semakin bertambah rata-rata </w:t>
      </w:r>
      <w:r w:rsidRPr="00E3116B">
        <w:rPr>
          <w:rFonts w:ascii="Times New Roman" w:hAnsi="Times New Roman"/>
          <w:color w:val="000000" w:themeColor="text1"/>
          <w:spacing w:val="-14"/>
          <w:sz w:val="24"/>
          <w:szCs w:val="24"/>
          <w:lang w:val="sv-SE"/>
        </w:rPr>
        <w:t xml:space="preserve">sebesar </w:t>
      </w:r>
      <w:r w:rsidRPr="00FE0F45">
        <w:rPr>
          <w:rFonts w:ascii="Times New Roman" w:hAnsi="Times New Roman"/>
          <w:color w:val="000000" w:themeColor="text1"/>
          <w:spacing w:val="-14"/>
          <w:sz w:val="24"/>
          <w:szCs w:val="24"/>
          <w:lang w:val="sv-SE"/>
        </w:rPr>
        <w:t xml:space="preserve">Rp. </w:t>
      </w:r>
      <w:r w:rsidR="002F1B76" w:rsidRPr="00FE0F45">
        <w:rPr>
          <w:rFonts w:ascii="Times New Roman" w:hAnsi="Times New Roman"/>
          <w:color w:val="000000" w:themeColor="text1"/>
          <w:spacing w:val="-14"/>
          <w:sz w:val="24"/>
          <w:szCs w:val="24"/>
          <w:lang w:val="sv-SE"/>
        </w:rPr>
        <w:t>1</w:t>
      </w:r>
      <w:r w:rsidR="00675233" w:rsidRPr="00FE0F45">
        <w:rPr>
          <w:rFonts w:ascii="Times New Roman" w:hAnsi="Times New Roman"/>
          <w:color w:val="000000" w:themeColor="text1"/>
          <w:spacing w:val="-14"/>
          <w:sz w:val="24"/>
          <w:szCs w:val="24"/>
          <w:lang w:val="id-ID"/>
        </w:rPr>
        <w:t>,2</w:t>
      </w:r>
      <w:r w:rsidRPr="00FE0F45">
        <w:rPr>
          <w:rFonts w:ascii="Times New Roman" w:hAnsi="Times New Roman"/>
          <w:color w:val="000000" w:themeColor="text1"/>
          <w:spacing w:val="-14"/>
          <w:sz w:val="24"/>
          <w:szCs w:val="24"/>
          <w:lang w:val="id-ID"/>
        </w:rPr>
        <w:t>T</w:t>
      </w:r>
      <w:r w:rsidRPr="00FE0F45">
        <w:rPr>
          <w:rFonts w:ascii="Times New Roman" w:hAnsi="Times New Roman"/>
          <w:color w:val="000000" w:themeColor="text1"/>
          <w:spacing w:val="-14"/>
          <w:sz w:val="24"/>
          <w:szCs w:val="24"/>
          <w:lang w:val="sv-SE"/>
        </w:rPr>
        <w:t xml:space="preserve">rilyun </w:t>
      </w:r>
      <w:r w:rsidR="002F1B76" w:rsidRPr="00E3116B">
        <w:rPr>
          <w:rFonts w:ascii="Times New Roman" w:hAnsi="Times New Roman"/>
          <w:color w:val="000000" w:themeColor="text1"/>
          <w:spacing w:val="-14"/>
          <w:sz w:val="24"/>
          <w:szCs w:val="24"/>
          <w:lang w:val="sv-SE"/>
        </w:rPr>
        <w:t xml:space="preserve">per tahun </w:t>
      </w:r>
      <w:r w:rsidRPr="00E3116B">
        <w:rPr>
          <w:rFonts w:ascii="Times New Roman" w:hAnsi="Times New Roman"/>
          <w:color w:val="000000" w:themeColor="text1"/>
          <w:spacing w:val="-14"/>
          <w:sz w:val="24"/>
          <w:szCs w:val="24"/>
          <w:lang w:val="sv-SE"/>
        </w:rPr>
        <w:t xml:space="preserve">sehingga </w:t>
      </w:r>
      <w:r w:rsidR="002F1B76" w:rsidRPr="00E3116B">
        <w:rPr>
          <w:rFonts w:ascii="Times New Roman" w:hAnsi="Times New Roman"/>
          <w:color w:val="000000" w:themeColor="text1"/>
          <w:spacing w:val="-14"/>
          <w:sz w:val="24"/>
          <w:szCs w:val="24"/>
          <w:lang w:val="sv-SE"/>
        </w:rPr>
        <w:t xml:space="preserve">diharapkan </w:t>
      </w:r>
      <w:r w:rsidRPr="00E3116B">
        <w:rPr>
          <w:rFonts w:ascii="Times New Roman" w:hAnsi="Times New Roman"/>
          <w:color w:val="000000" w:themeColor="text1"/>
          <w:spacing w:val="-14"/>
          <w:sz w:val="24"/>
          <w:szCs w:val="24"/>
          <w:lang w:val="sv-SE"/>
        </w:rPr>
        <w:t>dapat merealisasikan LPE Banten yang diasumsikan sebesar 6,50</w:t>
      </w:r>
      <w:r w:rsidR="00B972EC">
        <w:rPr>
          <w:rFonts w:ascii="Times New Roman" w:hAnsi="Times New Roman"/>
          <w:color w:val="000000" w:themeColor="text1"/>
          <w:spacing w:val="-14"/>
          <w:sz w:val="24"/>
          <w:szCs w:val="24"/>
          <w:lang w:val="sv-SE"/>
        </w:rPr>
        <w:t>-</w:t>
      </w:r>
      <w:r w:rsidRPr="00E3116B">
        <w:rPr>
          <w:rFonts w:ascii="Times New Roman" w:hAnsi="Times New Roman"/>
          <w:color w:val="000000" w:themeColor="text1"/>
          <w:spacing w:val="-14"/>
          <w:sz w:val="24"/>
          <w:szCs w:val="24"/>
          <w:lang w:val="sv-SE"/>
        </w:rPr>
        <w:t>6,80</w:t>
      </w:r>
      <w:r w:rsidR="00EF675E">
        <w:rPr>
          <w:rFonts w:ascii="Times New Roman" w:hAnsi="Times New Roman"/>
          <w:color w:val="000000" w:themeColor="text1"/>
          <w:spacing w:val="-14"/>
          <w:sz w:val="24"/>
          <w:szCs w:val="24"/>
          <w:lang w:val="sv-SE"/>
        </w:rPr>
        <w:t>%</w:t>
      </w:r>
      <w:r w:rsidRPr="00E3116B">
        <w:rPr>
          <w:rFonts w:ascii="Times New Roman" w:hAnsi="Times New Roman"/>
          <w:color w:val="000000" w:themeColor="text1"/>
          <w:spacing w:val="-14"/>
          <w:sz w:val="24"/>
          <w:szCs w:val="24"/>
          <w:lang w:val="sv-SE"/>
        </w:rPr>
        <w:t xml:space="preserve"> pada tahun 2012.</w:t>
      </w:r>
    </w:p>
    <w:p w:rsidR="000E230E" w:rsidRPr="00FE0F45" w:rsidRDefault="000E230E" w:rsidP="008C0E1A">
      <w:pPr>
        <w:numPr>
          <w:ilvl w:val="1"/>
          <w:numId w:val="2"/>
        </w:numPr>
        <w:tabs>
          <w:tab w:val="clear" w:pos="1080"/>
          <w:tab w:val="left" w:pos="990"/>
        </w:tabs>
        <w:autoSpaceDE w:val="0"/>
        <w:autoSpaceDN w:val="0"/>
        <w:adjustRightInd w:val="0"/>
        <w:spacing w:before="120" w:line="276" w:lineRule="auto"/>
        <w:ind w:left="990" w:hanging="450"/>
        <w:jc w:val="both"/>
        <w:rPr>
          <w:rFonts w:ascii="Times New Roman" w:hAnsi="Times New Roman"/>
          <w:color w:val="000000" w:themeColor="text1"/>
          <w:spacing w:val="-14"/>
          <w:sz w:val="24"/>
          <w:szCs w:val="24"/>
          <w:lang w:val="sv-SE"/>
        </w:rPr>
      </w:pPr>
      <w:r w:rsidRPr="00E3116B">
        <w:rPr>
          <w:rFonts w:ascii="Times New Roman" w:hAnsi="Times New Roman"/>
          <w:color w:val="000000" w:themeColor="text1"/>
          <w:spacing w:val="-14"/>
          <w:sz w:val="24"/>
          <w:szCs w:val="24"/>
          <w:lang w:val="sv-SE"/>
        </w:rPr>
        <w:t xml:space="preserve">Investasi tersebut diharapkan dari dunia usaha dan masyarakat melalui target realisasi investasi </w:t>
      </w:r>
      <w:r w:rsidRPr="00FE0F45">
        <w:rPr>
          <w:rFonts w:ascii="Times New Roman" w:hAnsi="Times New Roman"/>
          <w:color w:val="000000" w:themeColor="text1"/>
          <w:spacing w:val="-14"/>
          <w:sz w:val="24"/>
          <w:szCs w:val="24"/>
          <w:lang w:val="sv-SE"/>
        </w:rPr>
        <w:t xml:space="preserve">PMDN dan PMA sebesar Rp. </w:t>
      </w:r>
      <w:r w:rsidR="00551D05">
        <w:rPr>
          <w:rFonts w:ascii="Times New Roman" w:hAnsi="Times New Roman"/>
          <w:color w:val="000000" w:themeColor="text1"/>
          <w:spacing w:val="-14"/>
          <w:sz w:val="24"/>
          <w:szCs w:val="24"/>
          <w:lang w:val="sv-SE"/>
        </w:rPr>
        <w:t>1</w:t>
      </w:r>
      <w:r w:rsidR="00B971A9" w:rsidRPr="00FE0F45">
        <w:rPr>
          <w:rFonts w:ascii="Times New Roman" w:hAnsi="Times New Roman"/>
          <w:color w:val="000000" w:themeColor="text1"/>
          <w:spacing w:val="-14"/>
          <w:sz w:val="24"/>
          <w:szCs w:val="24"/>
          <w:lang w:val="sv-SE"/>
        </w:rPr>
        <w:t>4</w:t>
      </w:r>
      <w:r w:rsidR="00B971A9" w:rsidRPr="00FE0F45">
        <w:rPr>
          <w:rFonts w:ascii="Times New Roman" w:hAnsi="Times New Roman"/>
          <w:color w:val="000000" w:themeColor="text1"/>
          <w:spacing w:val="-14"/>
          <w:sz w:val="24"/>
          <w:szCs w:val="24"/>
          <w:lang w:val="id-ID"/>
        </w:rPr>
        <w:t>,</w:t>
      </w:r>
      <w:r w:rsidR="00EE2371" w:rsidRPr="00FE0F45">
        <w:rPr>
          <w:rFonts w:ascii="Times New Roman" w:hAnsi="Times New Roman"/>
          <w:color w:val="000000" w:themeColor="text1"/>
          <w:spacing w:val="-14"/>
          <w:sz w:val="24"/>
          <w:szCs w:val="24"/>
          <w:lang w:val="sv-SE"/>
        </w:rPr>
        <w:t xml:space="preserve">910 </w:t>
      </w:r>
      <w:r w:rsidRPr="00FE0F45">
        <w:rPr>
          <w:rFonts w:ascii="Times New Roman" w:hAnsi="Times New Roman"/>
          <w:color w:val="000000" w:themeColor="text1"/>
          <w:spacing w:val="-14"/>
          <w:sz w:val="24"/>
          <w:szCs w:val="24"/>
          <w:lang w:val="sv-SE"/>
        </w:rPr>
        <w:t>Trilyun</w:t>
      </w:r>
      <w:r w:rsidRPr="00FE0F45">
        <w:rPr>
          <w:rFonts w:ascii="Times New Roman" w:hAnsi="Times New Roman"/>
          <w:color w:val="000000" w:themeColor="text1"/>
          <w:spacing w:val="-14"/>
          <w:sz w:val="24"/>
          <w:szCs w:val="24"/>
          <w:lang w:val="id-ID"/>
        </w:rPr>
        <w:t>,</w:t>
      </w:r>
      <w:r w:rsidR="00551D05">
        <w:rPr>
          <w:rFonts w:ascii="Times New Roman" w:hAnsi="Times New Roman"/>
          <w:color w:val="000000" w:themeColor="text1"/>
          <w:spacing w:val="-14"/>
          <w:sz w:val="24"/>
          <w:szCs w:val="24"/>
        </w:rPr>
        <w:t xml:space="preserve"> </w:t>
      </w:r>
      <w:r w:rsidRPr="00E3116B">
        <w:rPr>
          <w:rFonts w:ascii="Times New Roman" w:hAnsi="Times New Roman"/>
          <w:color w:val="000000" w:themeColor="text1"/>
          <w:spacing w:val="-14"/>
          <w:sz w:val="24"/>
          <w:szCs w:val="24"/>
          <w:lang w:val="sv-SE"/>
        </w:rPr>
        <w:t xml:space="preserve">target realisasi investasi </w:t>
      </w:r>
      <w:r w:rsidRPr="00E3116B">
        <w:rPr>
          <w:rFonts w:ascii="Times New Roman" w:hAnsi="Times New Roman"/>
          <w:color w:val="000000" w:themeColor="text1"/>
          <w:spacing w:val="-14"/>
          <w:sz w:val="24"/>
          <w:szCs w:val="24"/>
          <w:lang w:val="id-ID"/>
        </w:rPr>
        <w:t xml:space="preserve">oleh </w:t>
      </w:r>
      <w:r w:rsidRPr="00FE0F45">
        <w:rPr>
          <w:rFonts w:ascii="Times New Roman" w:hAnsi="Times New Roman"/>
          <w:color w:val="000000" w:themeColor="text1"/>
          <w:spacing w:val="-14"/>
          <w:sz w:val="24"/>
          <w:szCs w:val="24"/>
          <w:lang w:val="sv-SE"/>
        </w:rPr>
        <w:t xml:space="preserve">Anggaran Belanja Langsung dari </w:t>
      </w:r>
      <w:r w:rsidR="00EE2371" w:rsidRPr="00FE0F45">
        <w:rPr>
          <w:rFonts w:ascii="Times New Roman" w:hAnsi="Times New Roman"/>
          <w:color w:val="000000" w:themeColor="text1"/>
          <w:spacing w:val="-14"/>
          <w:sz w:val="24"/>
          <w:szCs w:val="24"/>
          <w:lang w:val="sv-SE"/>
        </w:rPr>
        <w:t>P</w:t>
      </w:r>
      <w:r w:rsidR="00C760A6" w:rsidRPr="00FE0F45">
        <w:rPr>
          <w:rFonts w:ascii="Times New Roman" w:hAnsi="Times New Roman"/>
          <w:color w:val="000000" w:themeColor="text1"/>
          <w:spacing w:val="-14"/>
          <w:sz w:val="24"/>
          <w:szCs w:val="24"/>
          <w:lang w:val="sv-SE"/>
        </w:rPr>
        <w:t xml:space="preserve">emerintah Provinsi sebesar </w:t>
      </w:r>
      <w:r w:rsidR="00B971A9" w:rsidRPr="00FE0F45">
        <w:rPr>
          <w:rFonts w:ascii="Times New Roman" w:hAnsi="Times New Roman"/>
          <w:color w:val="000000" w:themeColor="text1"/>
          <w:spacing w:val="-14"/>
          <w:sz w:val="24"/>
          <w:szCs w:val="24"/>
          <w:lang w:val="sv-SE"/>
        </w:rPr>
        <w:t xml:space="preserve">Rp. </w:t>
      </w:r>
      <w:r w:rsidR="003C4DA9">
        <w:rPr>
          <w:rFonts w:ascii="Times New Roman" w:hAnsi="Times New Roman"/>
          <w:color w:val="000000" w:themeColor="text1"/>
          <w:spacing w:val="-14"/>
          <w:sz w:val="24"/>
          <w:szCs w:val="24"/>
          <w:lang w:val="id-ID"/>
        </w:rPr>
        <w:t>1,794</w:t>
      </w:r>
      <w:r w:rsidR="007D578A">
        <w:rPr>
          <w:rFonts w:ascii="Times New Roman" w:hAnsi="Times New Roman"/>
          <w:color w:val="000000" w:themeColor="text1"/>
          <w:spacing w:val="-14"/>
          <w:sz w:val="24"/>
          <w:szCs w:val="24"/>
          <w:lang w:val="sv-SE"/>
        </w:rPr>
        <w:t xml:space="preserve"> </w:t>
      </w:r>
      <w:r w:rsidRPr="00FE0F45">
        <w:rPr>
          <w:rFonts w:ascii="Times New Roman" w:hAnsi="Times New Roman"/>
          <w:color w:val="000000" w:themeColor="text1"/>
          <w:spacing w:val="-14"/>
          <w:sz w:val="24"/>
          <w:szCs w:val="24"/>
          <w:lang w:val="sv-SE"/>
        </w:rPr>
        <w:t xml:space="preserve">Trilyun, </w:t>
      </w:r>
      <w:r w:rsidR="007D578A">
        <w:rPr>
          <w:rFonts w:ascii="Times New Roman" w:hAnsi="Times New Roman"/>
          <w:color w:val="000000" w:themeColor="text1"/>
          <w:spacing w:val="-14"/>
          <w:sz w:val="24"/>
          <w:szCs w:val="24"/>
          <w:lang w:val="sv-SE"/>
        </w:rPr>
        <w:t xml:space="preserve">serta </w:t>
      </w:r>
      <w:r w:rsidR="00CD1251" w:rsidRPr="00FE0F45">
        <w:rPr>
          <w:rFonts w:ascii="Times New Roman" w:hAnsi="Times New Roman"/>
          <w:color w:val="000000" w:themeColor="text1"/>
          <w:spacing w:val="-14"/>
          <w:sz w:val="24"/>
          <w:szCs w:val="24"/>
          <w:lang w:val="sv-SE"/>
        </w:rPr>
        <w:t xml:space="preserve">didukung APBD </w:t>
      </w:r>
      <w:r w:rsidRPr="00FE0F45">
        <w:rPr>
          <w:rFonts w:ascii="Times New Roman" w:hAnsi="Times New Roman"/>
          <w:color w:val="000000" w:themeColor="text1"/>
          <w:spacing w:val="-14"/>
          <w:sz w:val="24"/>
          <w:szCs w:val="24"/>
          <w:lang w:val="sv-SE"/>
        </w:rPr>
        <w:t xml:space="preserve">Kabupaten/Kota dan APBN. </w:t>
      </w:r>
    </w:p>
    <w:p w:rsidR="00401992" w:rsidRPr="00E3116B" w:rsidRDefault="000E230E" w:rsidP="00E030CB">
      <w:pPr>
        <w:numPr>
          <w:ilvl w:val="1"/>
          <w:numId w:val="17"/>
        </w:numPr>
        <w:tabs>
          <w:tab w:val="left" w:pos="709"/>
        </w:tabs>
        <w:autoSpaceDE w:val="0"/>
        <w:autoSpaceDN w:val="0"/>
        <w:adjustRightInd w:val="0"/>
        <w:spacing w:before="360" w:after="120" w:line="276" w:lineRule="auto"/>
        <w:ind w:left="709" w:hanging="709"/>
        <w:jc w:val="both"/>
        <w:rPr>
          <w:rFonts w:ascii="Times New Roman" w:hAnsi="Times New Roman"/>
          <w:b/>
          <w:iCs/>
          <w:color w:val="000000" w:themeColor="text1"/>
          <w:sz w:val="24"/>
          <w:szCs w:val="24"/>
        </w:rPr>
      </w:pPr>
      <w:r w:rsidRPr="00E3116B">
        <w:rPr>
          <w:rFonts w:ascii="Times New Roman" w:hAnsi="Times New Roman"/>
          <w:b/>
          <w:iCs/>
          <w:color w:val="000000" w:themeColor="text1"/>
          <w:sz w:val="24"/>
          <w:szCs w:val="24"/>
          <w:lang w:val="id-ID"/>
        </w:rPr>
        <w:t>Arah Kebijakan Keuangan Daerah</w:t>
      </w:r>
    </w:p>
    <w:p w:rsidR="00661DDD" w:rsidRPr="00067083" w:rsidRDefault="00661DDD" w:rsidP="00E030CB">
      <w:pPr>
        <w:spacing w:before="120" w:line="360" w:lineRule="atLeast"/>
        <w:ind w:right="74" w:firstLine="709"/>
        <w:jc w:val="both"/>
        <w:rPr>
          <w:rFonts w:ascii="Times New Roman" w:hAnsi="Times New Roman"/>
          <w:spacing w:val="-14"/>
          <w:sz w:val="24"/>
          <w:szCs w:val="24"/>
          <w:lang w:val="id-ID"/>
        </w:rPr>
      </w:pPr>
      <w:r w:rsidRPr="00067083">
        <w:rPr>
          <w:rFonts w:ascii="Times New Roman" w:hAnsi="Times New Roman"/>
          <w:spacing w:val="-14"/>
          <w:sz w:val="24"/>
          <w:szCs w:val="24"/>
          <w:lang w:val="id-ID"/>
        </w:rPr>
        <w:t xml:space="preserve">Dalam merumuskan </w:t>
      </w:r>
      <w:r w:rsidRPr="00E030CB">
        <w:rPr>
          <w:rFonts w:ascii="Times New Roman" w:hAnsi="Times New Roman"/>
          <w:spacing w:val="-14"/>
          <w:sz w:val="24"/>
          <w:szCs w:val="24"/>
          <w:lang w:val="nl-NL"/>
        </w:rPr>
        <w:t>arah</w:t>
      </w:r>
      <w:r w:rsidRPr="00067083">
        <w:rPr>
          <w:rFonts w:ascii="Times New Roman" w:hAnsi="Times New Roman"/>
          <w:spacing w:val="-14"/>
          <w:sz w:val="24"/>
          <w:szCs w:val="24"/>
          <w:lang w:val="id-ID"/>
        </w:rPr>
        <w:t xml:space="preserve"> kebijakan keuangan daerah mendatang,</w:t>
      </w:r>
      <w:r w:rsidR="00401992">
        <w:rPr>
          <w:rFonts w:ascii="Times New Roman" w:hAnsi="Times New Roman"/>
          <w:spacing w:val="-14"/>
          <w:sz w:val="24"/>
          <w:szCs w:val="24"/>
          <w:lang w:val="id-ID"/>
        </w:rPr>
        <w:t xml:space="preserve"> perlu juga memperhatikan pokok–</w:t>
      </w:r>
      <w:r w:rsidRPr="00067083">
        <w:rPr>
          <w:rFonts w:ascii="Times New Roman" w:hAnsi="Times New Roman"/>
          <w:spacing w:val="-14"/>
          <w:sz w:val="24"/>
          <w:szCs w:val="24"/>
          <w:lang w:val="id-ID"/>
        </w:rPr>
        <w:t xml:space="preserve">pokok kebijakan dan </w:t>
      </w:r>
      <w:r w:rsidRPr="008C0E1A">
        <w:rPr>
          <w:rFonts w:ascii="Times New Roman" w:hAnsi="Times New Roman"/>
          <w:spacing w:val="-14"/>
          <w:sz w:val="24"/>
          <w:szCs w:val="24"/>
          <w:lang w:val="nl-NL"/>
        </w:rPr>
        <w:t>asumsi</w:t>
      </w:r>
      <w:r w:rsidRPr="00067083">
        <w:rPr>
          <w:rFonts w:ascii="Times New Roman" w:hAnsi="Times New Roman"/>
          <w:spacing w:val="-14"/>
          <w:sz w:val="24"/>
          <w:szCs w:val="24"/>
          <w:lang w:val="id-ID"/>
        </w:rPr>
        <w:t xml:space="preserve"> keuangan </w:t>
      </w:r>
      <w:r w:rsidR="00401992">
        <w:rPr>
          <w:rFonts w:ascii="Times New Roman" w:hAnsi="Times New Roman"/>
          <w:spacing w:val="-14"/>
          <w:sz w:val="24"/>
          <w:szCs w:val="24"/>
        </w:rPr>
        <w:t>dalam RKP</w:t>
      </w:r>
      <w:r w:rsidRPr="00067083">
        <w:rPr>
          <w:rFonts w:ascii="Times New Roman" w:hAnsi="Times New Roman"/>
          <w:spacing w:val="-14"/>
          <w:sz w:val="24"/>
          <w:szCs w:val="24"/>
          <w:lang w:val="id-ID"/>
        </w:rPr>
        <w:t xml:space="preserve"> tahun 201</w:t>
      </w:r>
      <w:r w:rsidRPr="00067083">
        <w:rPr>
          <w:rFonts w:ascii="Times New Roman" w:hAnsi="Times New Roman"/>
          <w:spacing w:val="-14"/>
          <w:sz w:val="24"/>
          <w:szCs w:val="24"/>
        </w:rPr>
        <w:t>2</w:t>
      </w:r>
      <w:r w:rsidR="002A7518">
        <w:rPr>
          <w:rFonts w:ascii="Times New Roman" w:hAnsi="Times New Roman"/>
          <w:spacing w:val="-14"/>
          <w:sz w:val="24"/>
          <w:szCs w:val="24"/>
        </w:rPr>
        <w:t xml:space="preserve"> </w:t>
      </w:r>
      <w:r w:rsidRPr="00067083">
        <w:rPr>
          <w:rFonts w:ascii="Times New Roman" w:hAnsi="Times New Roman"/>
          <w:spacing w:val="-14"/>
          <w:sz w:val="24"/>
          <w:szCs w:val="24"/>
          <w:lang w:val="id-ID"/>
        </w:rPr>
        <w:t>antar</w:t>
      </w:r>
      <w:r w:rsidRPr="00067083">
        <w:rPr>
          <w:rFonts w:ascii="Times New Roman" w:hAnsi="Times New Roman"/>
          <w:spacing w:val="-14"/>
          <w:sz w:val="24"/>
          <w:szCs w:val="24"/>
        </w:rPr>
        <w:t>a</w:t>
      </w:r>
      <w:r w:rsidRPr="00067083">
        <w:rPr>
          <w:rFonts w:ascii="Times New Roman" w:hAnsi="Times New Roman"/>
          <w:spacing w:val="-14"/>
          <w:sz w:val="24"/>
          <w:szCs w:val="24"/>
          <w:lang w:val="id-ID"/>
        </w:rPr>
        <w:t xml:space="preserve"> lain :</w:t>
      </w:r>
    </w:p>
    <w:p w:rsidR="00661DDD" w:rsidRPr="00E3116B" w:rsidRDefault="00661DDD" w:rsidP="002C2496">
      <w:pPr>
        <w:numPr>
          <w:ilvl w:val="1"/>
          <w:numId w:val="6"/>
        </w:numPr>
        <w:tabs>
          <w:tab w:val="left" w:pos="450"/>
        </w:tabs>
        <w:autoSpaceDE w:val="0"/>
        <w:autoSpaceDN w:val="0"/>
        <w:adjustRightInd w:val="0"/>
        <w:spacing w:line="360" w:lineRule="atLeast"/>
        <w:ind w:left="450" w:hanging="446"/>
        <w:jc w:val="both"/>
        <w:rPr>
          <w:rFonts w:ascii="Times New Roman" w:hAnsi="Times New Roman"/>
          <w:color w:val="000000" w:themeColor="text1"/>
          <w:spacing w:val="-14"/>
          <w:sz w:val="24"/>
          <w:szCs w:val="24"/>
          <w:lang w:val="id-ID"/>
        </w:rPr>
      </w:pPr>
      <w:r w:rsidRPr="00E3116B">
        <w:rPr>
          <w:rFonts w:ascii="Times New Roman" w:hAnsi="Times New Roman"/>
          <w:color w:val="000000" w:themeColor="text1"/>
          <w:spacing w:val="-14"/>
          <w:sz w:val="24"/>
          <w:szCs w:val="24"/>
          <w:lang w:val="id-ID"/>
        </w:rPr>
        <w:t>Defisit APBN 201</w:t>
      </w:r>
      <w:r w:rsidRPr="00E3116B">
        <w:rPr>
          <w:rFonts w:ascii="Times New Roman" w:hAnsi="Times New Roman"/>
          <w:color w:val="000000" w:themeColor="text1"/>
          <w:spacing w:val="-14"/>
          <w:sz w:val="24"/>
          <w:szCs w:val="24"/>
        </w:rPr>
        <w:t>1</w:t>
      </w:r>
      <w:r w:rsidRPr="00E3116B">
        <w:rPr>
          <w:rFonts w:ascii="Times New Roman" w:hAnsi="Times New Roman"/>
          <w:color w:val="000000" w:themeColor="text1"/>
          <w:spacing w:val="-14"/>
          <w:sz w:val="24"/>
          <w:szCs w:val="24"/>
          <w:lang w:val="id-ID"/>
        </w:rPr>
        <w:t xml:space="preserve"> ditargetkan sebesar </w:t>
      </w:r>
      <w:r w:rsidRPr="00FE0F45">
        <w:rPr>
          <w:rFonts w:ascii="Times New Roman" w:hAnsi="Times New Roman"/>
          <w:color w:val="000000" w:themeColor="text1"/>
          <w:spacing w:val="-14"/>
          <w:sz w:val="24"/>
          <w:szCs w:val="24"/>
          <w:lang w:val="id-ID"/>
        </w:rPr>
        <w:t>1,</w:t>
      </w:r>
      <w:r w:rsidR="00055BB5" w:rsidRPr="00FE0F45">
        <w:rPr>
          <w:rFonts w:ascii="Times New Roman" w:hAnsi="Times New Roman"/>
          <w:color w:val="000000" w:themeColor="text1"/>
          <w:spacing w:val="-14"/>
          <w:sz w:val="24"/>
          <w:szCs w:val="24"/>
          <w:lang w:val="id-ID"/>
        </w:rPr>
        <w:t>4</w:t>
      </w:r>
      <w:r w:rsidR="00EF675E" w:rsidRPr="00FE0F45">
        <w:rPr>
          <w:rFonts w:ascii="Times New Roman" w:hAnsi="Times New Roman"/>
          <w:color w:val="000000" w:themeColor="text1"/>
          <w:spacing w:val="-14"/>
          <w:sz w:val="24"/>
          <w:szCs w:val="24"/>
          <w:lang w:val="id-ID"/>
        </w:rPr>
        <w:t>%</w:t>
      </w:r>
      <w:r w:rsidRPr="00FE0F45">
        <w:rPr>
          <w:rFonts w:ascii="Times New Roman" w:hAnsi="Times New Roman"/>
          <w:color w:val="000000" w:themeColor="text1"/>
          <w:spacing w:val="-14"/>
          <w:sz w:val="24"/>
          <w:szCs w:val="24"/>
          <w:lang w:val="id-ID"/>
        </w:rPr>
        <w:t xml:space="preserve"> PDB,</w:t>
      </w:r>
      <w:r w:rsidRPr="00E3116B">
        <w:rPr>
          <w:rFonts w:ascii="Times New Roman" w:hAnsi="Times New Roman"/>
          <w:color w:val="000000" w:themeColor="text1"/>
          <w:spacing w:val="-14"/>
          <w:sz w:val="24"/>
          <w:szCs w:val="24"/>
          <w:lang w:val="id-ID"/>
        </w:rPr>
        <w:t xml:space="preserve"> dengan asumsi </w:t>
      </w:r>
      <w:r w:rsidRPr="00E3116B">
        <w:rPr>
          <w:rFonts w:ascii="Times New Roman" w:hAnsi="Times New Roman"/>
          <w:color w:val="000000" w:themeColor="text1"/>
          <w:spacing w:val="-14"/>
          <w:sz w:val="24"/>
          <w:szCs w:val="24"/>
        </w:rPr>
        <w:t xml:space="preserve">ekonomi </w:t>
      </w:r>
      <w:r w:rsidRPr="00E3116B">
        <w:rPr>
          <w:rFonts w:ascii="Times New Roman" w:hAnsi="Times New Roman"/>
          <w:color w:val="000000" w:themeColor="text1"/>
          <w:spacing w:val="-14"/>
          <w:sz w:val="24"/>
          <w:szCs w:val="24"/>
          <w:lang w:val="id-ID"/>
        </w:rPr>
        <w:t xml:space="preserve">makro nasional antara lain : Pertumbuhan Ekonomi Nasional ditargetkan sebesar </w:t>
      </w:r>
      <w:r w:rsidRPr="00E3116B">
        <w:rPr>
          <w:rFonts w:ascii="Times New Roman" w:hAnsi="Times New Roman"/>
          <w:color w:val="000000" w:themeColor="text1"/>
          <w:spacing w:val="-14"/>
          <w:sz w:val="24"/>
          <w:szCs w:val="24"/>
        </w:rPr>
        <w:t>6</w:t>
      </w:r>
      <w:r w:rsidR="00055BB5">
        <w:rPr>
          <w:rFonts w:ascii="Times New Roman" w:hAnsi="Times New Roman"/>
          <w:color w:val="000000" w:themeColor="text1"/>
          <w:spacing w:val="-14"/>
          <w:sz w:val="24"/>
          <w:szCs w:val="24"/>
          <w:lang w:val="id-ID"/>
        </w:rPr>
        <w:t>,5</w:t>
      </w:r>
      <w:r w:rsidRPr="00E3116B">
        <w:rPr>
          <w:rFonts w:ascii="Times New Roman" w:hAnsi="Times New Roman"/>
          <w:color w:val="000000" w:themeColor="text1"/>
          <w:spacing w:val="-14"/>
          <w:sz w:val="24"/>
          <w:szCs w:val="24"/>
        </w:rPr>
        <w:t>%</w:t>
      </w:r>
      <w:r w:rsidR="00B972EC">
        <w:rPr>
          <w:rFonts w:ascii="Times New Roman" w:hAnsi="Times New Roman"/>
          <w:color w:val="000000" w:themeColor="text1"/>
          <w:spacing w:val="-14"/>
          <w:sz w:val="24"/>
          <w:szCs w:val="24"/>
          <w:lang w:val="id-ID"/>
        </w:rPr>
        <w:t>-</w:t>
      </w:r>
      <w:r w:rsidR="00055BB5">
        <w:rPr>
          <w:rFonts w:ascii="Times New Roman" w:hAnsi="Times New Roman"/>
          <w:color w:val="000000" w:themeColor="text1"/>
          <w:spacing w:val="-14"/>
          <w:sz w:val="24"/>
          <w:szCs w:val="24"/>
        </w:rPr>
        <w:t>6,</w:t>
      </w:r>
      <w:r w:rsidR="00055BB5">
        <w:rPr>
          <w:rFonts w:ascii="Times New Roman" w:hAnsi="Times New Roman"/>
          <w:color w:val="000000" w:themeColor="text1"/>
          <w:spacing w:val="-14"/>
          <w:sz w:val="24"/>
          <w:szCs w:val="24"/>
          <w:lang w:val="id-ID"/>
        </w:rPr>
        <w:t>7</w:t>
      </w:r>
      <w:r w:rsidR="00EF675E">
        <w:rPr>
          <w:rFonts w:ascii="Times New Roman" w:hAnsi="Times New Roman"/>
          <w:color w:val="000000" w:themeColor="text1"/>
          <w:spacing w:val="-14"/>
          <w:sz w:val="24"/>
          <w:szCs w:val="24"/>
          <w:lang w:val="id-ID"/>
        </w:rPr>
        <w:t>%</w:t>
      </w:r>
      <w:r w:rsidRPr="00E3116B">
        <w:rPr>
          <w:rFonts w:ascii="Times New Roman" w:hAnsi="Times New Roman"/>
          <w:color w:val="000000" w:themeColor="text1"/>
          <w:spacing w:val="-14"/>
          <w:sz w:val="24"/>
          <w:szCs w:val="24"/>
          <w:lang w:val="id-ID"/>
        </w:rPr>
        <w:t xml:space="preserve">, Inflasi terkoreksi pada angka </w:t>
      </w:r>
      <w:r w:rsidRPr="00E3116B">
        <w:rPr>
          <w:rFonts w:ascii="Times New Roman" w:hAnsi="Times New Roman"/>
          <w:color w:val="000000" w:themeColor="text1"/>
          <w:spacing w:val="-14"/>
          <w:sz w:val="24"/>
          <w:szCs w:val="24"/>
        </w:rPr>
        <w:t>4%-6</w:t>
      </w:r>
      <w:r w:rsidR="00EF675E">
        <w:rPr>
          <w:rFonts w:ascii="Times New Roman" w:hAnsi="Times New Roman"/>
          <w:color w:val="000000" w:themeColor="text1"/>
          <w:spacing w:val="-14"/>
          <w:sz w:val="24"/>
          <w:szCs w:val="24"/>
        </w:rPr>
        <w:t>%</w:t>
      </w:r>
      <w:r w:rsidRPr="00E3116B">
        <w:rPr>
          <w:rFonts w:ascii="Times New Roman" w:hAnsi="Times New Roman"/>
          <w:color w:val="000000" w:themeColor="text1"/>
          <w:spacing w:val="-14"/>
          <w:sz w:val="24"/>
          <w:szCs w:val="24"/>
          <w:lang w:val="id-ID"/>
        </w:rPr>
        <w:t xml:space="preserve">  dalam tahun 201</w:t>
      </w:r>
      <w:r w:rsidRPr="00E3116B">
        <w:rPr>
          <w:rFonts w:ascii="Times New Roman" w:hAnsi="Times New Roman"/>
          <w:color w:val="000000" w:themeColor="text1"/>
          <w:spacing w:val="-14"/>
          <w:sz w:val="24"/>
          <w:szCs w:val="24"/>
        </w:rPr>
        <w:t>1</w:t>
      </w:r>
      <w:r w:rsidRPr="00E3116B">
        <w:rPr>
          <w:rFonts w:ascii="Times New Roman" w:hAnsi="Times New Roman"/>
          <w:color w:val="000000" w:themeColor="text1"/>
          <w:spacing w:val="-14"/>
          <w:sz w:val="24"/>
          <w:szCs w:val="24"/>
          <w:lang w:val="id-ID"/>
        </w:rPr>
        <w:t xml:space="preserve">, Tingkat Suku Bunga SBI3 bulan sebesar </w:t>
      </w:r>
      <w:r w:rsidRPr="00E3116B">
        <w:rPr>
          <w:rFonts w:ascii="Times New Roman" w:hAnsi="Times New Roman"/>
          <w:color w:val="000000" w:themeColor="text1"/>
          <w:spacing w:val="-14"/>
          <w:sz w:val="24"/>
          <w:szCs w:val="24"/>
        </w:rPr>
        <w:t>6%</w:t>
      </w:r>
      <w:r w:rsidR="00B972EC">
        <w:rPr>
          <w:rFonts w:ascii="Times New Roman" w:hAnsi="Times New Roman"/>
          <w:color w:val="000000" w:themeColor="text1"/>
          <w:spacing w:val="-14"/>
          <w:sz w:val="24"/>
          <w:szCs w:val="24"/>
        </w:rPr>
        <w:t>-</w:t>
      </w:r>
      <w:r w:rsidRPr="00E3116B">
        <w:rPr>
          <w:rFonts w:ascii="Times New Roman" w:hAnsi="Times New Roman"/>
          <w:color w:val="000000" w:themeColor="text1"/>
          <w:spacing w:val="-14"/>
          <w:sz w:val="24"/>
          <w:szCs w:val="24"/>
        </w:rPr>
        <w:t>7</w:t>
      </w:r>
      <w:r w:rsidR="00EF675E">
        <w:rPr>
          <w:rFonts w:ascii="Times New Roman" w:hAnsi="Times New Roman"/>
          <w:color w:val="000000" w:themeColor="text1"/>
          <w:spacing w:val="-14"/>
          <w:sz w:val="24"/>
          <w:szCs w:val="24"/>
        </w:rPr>
        <w:t>%</w:t>
      </w:r>
      <w:r w:rsidRPr="00E3116B">
        <w:rPr>
          <w:rFonts w:ascii="Times New Roman" w:hAnsi="Times New Roman"/>
          <w:color w:val="000000" w:themeColor="text1"/>
          <w:spacing w:val="-14"/>
          <w:sz w:val="24"/>
          <w:szCs w:val="24"/>
          <w:lang w:val="id-ID"/>
        </w:rPr>
        <w:t>, Nilai Tukar Rupiah terhadap Dollar Amerika sebesar</w:t>
      </w:r>
      <w:r w:rsidR="000014E3">
        <w:rPr>
          <w:rFonts w:ascii="Times New Roman" w:hAnsi="Times New Roman"/>
          <w:color w:val="000000" w:themeColor="text1"/>
          <w:spacing w:val="-14"/>
          <w:sz w:val="24"/>
          <w:szCs w:val="24"/>
        </w:rPr>
        <w:t xml:space="preserve"> </w:t>
      </w:r>
      <w:r w:rsidRPr="00E3116B">
        <w:rPr>
          <w:rFonts w:ascii="Times New Roman" w:hAnsi="Times New Roman"/>
          <w:color w:val="000000" w:themeColor="text1"/>
          <w:spacing w:val="-14"/>
          <w:sz w:val="24"/>
          <w:szCs w:val="24"/>
          <w:lang w:val="id-ID"/>
        </w:rPr>
        <w:t xml:space="preserve">Rp. </w:t>
      </w:r>
      <w:r w:rsidRPr="00E3116B">
        <w:rPr>
          <w:rFonts w:ascii="Times New Roman" w:hAnsi="Times New Roman"/>
          <w:color w:val="000000" w:themeColor="text1"/>
          <w:spacing w:val="-14"/>
          <w:sz w:val="24"/>
          <w:szCs w:val="24"/>
        </w:rPr>
        <w:t>9.</w:t>
      </w:r>
      <w:r w:rsidR="00E3116B" w:rsidRPr="00E3116B">
        <w:rPr>
          <w:rFonts w:ascii="Times New Roman" w:hAnsi="Times New Roman"/>
          <w:color w:val="000000" w:themeColor="text1"/>
          <w:spacing w:val="-14"/>
          <w:sz w:val="24"/>
          <w:szCs w:val="24"/>
          <w:lang w:val="id-ID"/>
        </w:rPr>
        <w:t>00</w:t>
      </w:r>
      <w:r w:rsidRPr="00E3116B">
        <w:rPr>
          <w:rFonts w:ascii="Times New Roman" w:hAnsi="Times New Roman"/>
          <w:color w:val="000000" w:themeColor="text1"/>
          <w:spacing w:val="-14"/>
          <w:sz w:val="24"/>
          <w:szCs w:val="24"/>
        </w:rPr>
        <w:t>0</w:t>
      </w:r>
      <w:r w:rsidRPr="00E3116B">
        <w:rPr>
          <w:rFonts w:ascii="Times New Roman" w:hAnsi="Times New Roman"/>
          <w:color w:val="000000" w:themeColor="text1"/>
          <w:spacing w:val="-14"/>
          <w:sz w:val="24"/>
          <w:szCs w:val="24"/>
          <w:lang w:val="id-ID"/>
        </w:rPr>
        <w:t xml:space="preserve">,-, Harga Minyak sebesar US$ </w:t>
      </w:r>
      <w:r w:rsidR="00C760A6" w:rsidRPr="00E3116B">
        <w:rPr>
          <w:rFonts w:ascii="Times New Roman" w:hAnsi="Times New Roman"/>
          <w:color w:val="000000" w:themeColor="text1"/>
          <w:spacing w:val="-14"/>
          <w:sz w:val="24"/>
          <w:szCs w:val="24"/>
        </w:rPr>
        <w:t>80</w:t>
      </w:r>
      <w:r w:rsidRPr="00E3116B">
        <w:rPr>
          <w:rFonts w:ascii="Times New Roman" w:hAnsi="Times New Roman"/>
          <w:color w:val="000000" w:themeColor="text1"/>
          <w:spacing w:val="-14"/>
          <w:sz w:val="24"/>
          <w:szCs w:val="24"/>
          <w:lang w:val="id-ID"/>
        </w:rPr>
        <w:t>per barel dan Lifting Minyak (MBCD) sebesar 0,965;</w:t>
      </w:r>
    </w:p>
    <w:p w:rsidR="00661DDD" w:rsidRPr="00E3116B" w:rsidRDefault="00661DDD" w:rsidP="002C2496">
      <w:pPr>
        <w:numPr>
          <w:ilvl w:val="1"/>
          <w:numId w:val="6"/>
        </w:numPr>
        <w:tabs>
          <w:tab w:val="left" w:pos="450"/>
        </w:tabs>
        <w:autoSpaceDE w:val="0"/>
        <w:autoSpaceDN w:val="0"/>
        <w:adjustRightInd w:val="0"/>
        <w:spacing w:line="360" w:lineRule="atLeast"/>
        <w:ind w:left="450" w:hanging="446"/>
        <w:jc w:val="both"/>
        <w:rPr>
          <w:rFonts w:ascii="Times New Roman" w:hAnsi="Times New Roman"/>
          <w:color w:val="000000" w:themeColor="text1"/>
          <w:spacing w:val="-14"/>
          <w:sz w:val="24"/>
          <w:szCs w:val="24"/>
          <w:lang w:val="id-ID"/>
        </w:rPr>
      </w:pPr>
      <w:r w:rsidRPr="00E3116B">
        <w:rPr>
          <w:rFonts w:ascii="Times New Roman" w:hAnsi="Times New Roman"/>
          <w:color w:val="000000" w:themeColor="text1"/>
          <w:spacing w:val="-14"/>
          <w:sz w:val="24"/>
          <w:szCs w:val="24"/>
          <w:lang w:val="id-ID"/>
        </w:rPr>
        <w:t xml:space="preserve">Transfer Dana ke Daerah </w:t>
      </w:r>
      <w:r w:rsidRPr="00E3116B">
        <w:rPr>
          <w:rFonts w:ascii="Times New Roman" w:hAnsi="Times New Roman"/>
          <w:color w:val="000000" w:themeColor="text1"/>
          <w:spacing w:val="-14"/>
          <w:sz w:val="24"/>
          <w:szCs w:val="24"/>
        </w:rPr>
        <w:t xml:space="preserve">Rp. </w:t>
      </w:r>
      <w:r w:rsidR="00032A94">
        <w:rPr>
          <w:rFonts w:ascii="Times New Roman" w:hAnsi="Times New Roman"/>
          <w:color w:val="000000" w:themeColor="text1"/>
          <w:spacing w:val="-14"/>
          <w:sz w:val="24"/>
          <w:szCs w:val="24"/>
          <w:lang w:val="id-ID"/>
        </w:rPr>
        <w:t>445</w:t>
      </w:r>
      <w:r w:rsidRPr="00E3116B">
        <w:rPr>
          <w:rFonts w:ascii="Times New Roman" w:hAnsi="Times New Roman"/>
          <w:color w:val="000000" w:themeColor="text1"/>
          <w:spacing w:val="-14"/>
          <w:sz w:val="24"/>
          <w:szCs w:val="24"/>
        </w:rPr>
        <w:t xml:space="preserve">,8 Trilyun </w:t>
      </w:r>
      <w:r w:rsidRPr="00E3116B">
        <w:rPr>
          <w:rFonts w:ascii="Times New Roman" w:hAnsi="Times New Roman"/>
          <w:color w:val="000000" w:themeColor="text1"/>
          <w:spacing w:val="-14"/>
          <w:sz w:val="24"/>
          <w:szCs w:val="24"/>
          <w:lang w:val="id-ID"/>
        </w:rPr>
        <w:t>dalam bentuk Dana</w:t>
      </w:r>
      <w:r w:rsidR="0085538E">
        <w:rPr>
          <w:rFonts w:ascii="Times New Roman" w:hAnsi="Times New Roman"/>
          <w:color w:val="000000" w:themeColor="text1"/>
          <w:spacing w:val="-14"/>
          <w:sz w:val="24"/>
          <w:szCs w:val="24"/>
          <w:lang w:val="id-ID"/>
        </w:rPr>
        <w:t xml:space="preserve"> Perimbangan yang terdiri dari </w:t>
      </w:r>
      <w:r w:rsidRPr="00E3116B">
        <w:rPr>
          <w:rFonts w:ascii="Times New Roman" w:hAnsi="Times New Roman"/>
          <w:color w:val="000000" w:themeColor="text1"/>
          <w:spacing w:val="-14"/>
          <w:sz w:val="24"/>
          <w:szCs w:val="24"/>
          <w:lang w:val="id-ID"/>
        </w:rPr>
        <w:t xml:space="preserve">Bagi Hasil </w:t>
      </w:r>
      <w:r w:rsidR="008A0175">
        <w:rPr>
          <w:rFonts w:ascii="Times New Roman" w:hAnsi="Times New Roman"/>
          <w:color w:val="000000" w:themeColor="text1"/>
          <w:spacing w:val="-14"/>
          <w:sz w:val="24"/>
          <w:szCs w:val="24"/>
          <w:lang w:val="id-ID"/>
        </w:rPr>
        <w:t>Pajak</w:t>
      </w:r>
      <w:r w:rsidR="0085538E">
        <w:rPr>
          <w:rFonts w:ascii="Times New Roman" w:hAnsi="Times New Roman"/>
          <w:color w:val="000000" w:themeColor="text1"/>
          <w:spacing w:val="-14"/>
          <w:sz w:val="24"/>
          <w:szCs w:val="24"/>
          <w:lang w:val="id-ID"/>
        </w:rPr>
        <w:t xml:space="preserve">, Dana Alokasi Umum dan </w:t>
      </w:r>
      <w:r w:rsidR="00823E9F">
        <w:rPr>
          <w:rFonts w:ascii="Times New Roman" w:hAnsi="Times New Roman"/>
          <w:color w:val="000000" w:themeColor="text1"/>
          <w:spacing w:val="-14"/>
          <w:sz w:val="24"/>
          <w:szCs w:val="24"/>
          <w:lang w:val="id-ID"/>
        </w:rPr>
        <w:t>Dana Alokasi Khusus</w:t>
      </w:r>
      <w:r w:rsidRPr="00E3116B">
        <w:rPr>
          <w:rFonts w:ascii="Times New Roman" w:hAnsi="Times New Roman"/>
          <w:color w:val="000000" w:themeColor="text1"/>
          <w:spacing w:val="-14"/>
          <w:sz w:val="24"/>
          <w:szCs w:val="24"/>
          <w:lang w:val="id-ID"/>
        </w:rPr>
        <w:t xml:space="preserve">; </w:t>
      </w:r>
    </w:p>
    <w:p w:rsidR="00661DDD" w:rsidRPr="00E3116B" w:rsidRDefault="00661DDD" w:rsidP="002C2496">
      <w:pPr>
        <w:numPr>
          <w:ilvl w:val="1"/>
          <w:numId w:val="6"/>
        </w:numPr>
        <w:tabs>
          <w:tab w:val="left" w:pos="450"/>
        </w:tabs>
        <w:autoSpaceDE w:val="0"/>
        <w:autoSpaceDN w:val="0"/>
        <w:adjustRightInd w:val="0"/>
        <w:spacing w:line="360" w:lineRule="atLeast"/>
        <w:ind w:left="450" w:hanging="446"/>
        <w:jc w:val="both"/>
        <w:rPr>
          <w:rFonts w:ascii="Times New Roman" w:hAnsi="Times New Roman"/>
          <w:color w:val="000000" w:themeColor="text1"/>
          <w:spacing w:val="-14"/>
          <w:sz w:val="24"/>
          <w:szCs w:val="24"/>
          <w:lang w:val="id-ID"/>
        </w:rPr>
      </w:pPr>
      <w:r w:rsidRPr="00E3116B">
        <w:rPr>
          <w:rFonts w:ascii="Times New Roman" w:hAnsi="Times New Roman"/>
          <w:color w:val="000000" w:themeColor="text1"/>
          <w:spacing w:val="-14"/>
          <w:sz w:val="24"/>
          <w:szCs w:val="24"/>
          <w:lang w:val="id-ID"/>
        </w:rPr>
        <w:t xml:space="preserve">Mempertahankan stimulus Belanja Negara melalui peningkatan daya beli masyarakat dan </w:t>
      </w:r>
      <w:r w:rsidR="00A433A5">
        <w:rPr>
          <w:rFonts w:ascii="Times New Roman" w:hAnsi="Times New Roman"/>
          <w:color w:val="000000" w:themeColor="text1"/>
          <w:spacing w:val="-14"/>
          <w:sz w:val="24"/>
          <w:szCs w:val="24"/>
          <w:lang w:val="id-ID"/>
        </w:rPr>
        <w:t>program pembangunan padat karya.</w:t>
      </w:r>
    </w:p>
    <w:p w:rsidR="00661DDD" w:rsidRPr="00A069E3" w:rsidRDefault="005F7780" w:rsidP="00E030CB">
      <w:pPr>
        <w:spacing w:before="120" w:line="360" w:lineRule="atLeast"/>
        <w:ind w:right="74" w:firstLine="709"/>
        <w:jc w:val="both"/>
        <w:rPr>
          <w:rFonts w:ascii="Times New Roman" w:hAnsi="Times New Roman"/>
          <w:spacing w:val="-14"/>
          <w:sz w:val="24"/>
          <w:szCs w:val="24"/>
        </w:rPr>
      </w:pPr>
      <w:r>
        <w:rPr>
          <w:rFonts w:ascii="Times New Roman" w:hAnsi="Times New Roman"/>
          <w:spacing w:val="-14"/>
          <w:sz w:val="24"/>
          <w:szCs w:val="24"/>
        </w:rPr>
        <w:t>Sedangkan asumsi dalam menyusun pokok-pokok kebijakan a</w:t>
      </w:r>
      <w:r w:rsidR="00661DDD" w:rsidRPr="00661DDD">
        <w:rPr>
          <w:rFonts w:ascii="Times New Roman" w:hAnsi="Times New Roman"/>
          <w:spacing w:val="-14"/>
          <w:sz w:val="24"/>
          <w:szCs w:val="24"/>
          <w:lang w:val="id-ID"/>
        </w:rPr>
        <w:t>nggaran</w:t>
      </w:r>
      <w:r w:rsidR="00661DDD">
        <w:rPr>
          <w:rFonts w:ascii="Times New Roman" w:hAnsi="Times New Roman"/>
          <w:bCs/>
          <w:spacing w:val="-14"/>
          <w:sz w:val="24"/>
          <w:szCs w:val="24"/>
        </w:rPr>
        <w:t xml:space="preserve"> pendapatan</w:t>
      </w:r>
      <w:r w:rsidR="007D578A">
        <w:rPr>
          <w:rFonts w:ascii="Times New Roman" w:hAnsi="Times New Roman"/>
          <w:bCs/>
          <w:spacing w:val="-14"/>
          <w:sz w:val="24"/>
          <w:szCs w:val="24"/>
        </w:rPr>
        <w:t xml:space="preserve"> dan </w:t>
      </w:r>
      <w:r>
        <w:rPr>
          <w:rFonts w:ascii="Times New Roman" w:hAnsi="Times New Roman"/>
          <w:bCs/>
          <w:spacing w:val="-14"/>
          <w:sz w:val="24"/>
          <w:szCs w:val="24"/>
        </w:rPr>
        <w:t xml:space="preserve">belanja daerah </w:t>
      </w:r>
      <w:r w:rsidR="00661DDD" w:rsidRPr="00796F53">
        <w:rPr>
          <w:rFonts w:ascii="Times New Roman" w:hAnsi="Times New Roman"/>
          <w:bCs/>
          <w:spacing w:val="-14"/>
          <w:sz w:val="24"/>
          <w:szCs w:val="24"/>
        </w:rPr>
        <w:t xml:space="preserve">pada tahun 2012 </w:t>
      </w:r>
      <w:r w:rsidR="00661DDD" w:rsidRPr="00A069E3">
        <w:rPr>
          <w:rFonts w:ascii="Times New Roman" w:hAnsi="Times New Roman"/>
          <w:bCs/>
          <w:spacing w:val="-14"/>
          <w:sz w:val="24"/>
          <w:szCs w:val="24"/>
        </w:rPr>
        <w:t xml:space="preserve">sebagai </w:t>
      </w:r>
      <w:r w:rsidR="00661DDD" w:rsidRPr="00E030CB">
        <w:rPr>
          <w:rFonts w:ascii="Times New Roman" w:hAnsi="Times New Roman"/>
          <w:spacing w:val="-14"/>
          <w:sz w:val="24"/>
          <w:szCs w:val="24"/>
          <w:lang w:val="id-ID"/>
        </w:rPr>
        <w:t>berikut</w:t>
      </w:r>
      <w:r w:rsidR="00661DDD" w:rsidRPr="00A069E3">
        <w:rPr>
          <w:rFonts w:ascii="Times New Roman" w:hAnsi="Times New Roman"/>
          <w:bCs/>
          <w:spacing w:val="-14"/>
          <w:sz w:val="24"/>
          <w:szCs w:val="24"/>
        </w:rPr>
        <w:t>:</w:t>
      </w:r>
    </w:p>
    <w:p w:rsidR="00661DDD" w:rsidRPr="00661DDD" w:rsidRDefault="00661DDD" w:rsidP="002C2496">
      <w:pPr>
        <w:numPr>
          <w:ilvl w:val="0"/>
          <w:numId w:val="8"/>
        </w:numPr>
        <w:tabs>
          <w:tab w:val="clear" w:pos="720"/>
          <w:tab w:val="left" w:pos="450"/>
        </w:tabs>
        <w:autoSpaceDE w:val="0"/>
        <w:autoSpaceDN w:val="0"/>
        <w:adjustRightInd w:val="0"/>
        <w:spacing w:line="360" w:lineRule="atLeast"/>
        <w:ind w:left="450" w:hanging="450"/>
        <w:jc w:val="both"/>
        <w:rPr>
          <w:rFonts w:ascii="Times New Roman" w:hAnsi="Times New Roman"/>
          <w:spacing w:val="-14"/>
          <w:sz w:val="24"/>
          <w:szCs w:val="24"/>
          <w:lang w:val="id-ID"/>
        </w:rPr>
      </w:pPr>
      <w:r w:rsidRPr="00661DDD">
        <w:rPr>
          <w:rFonts w:ascii="Times New Roman" w:hAnsi="Times New Roman"/>
          <w:spacing w:val="-14"/>
          <w:sz w:val="24"/>
          <w:szCs w:val="24"/>
          <w:lang w:val="id-ID"/>
        </w:rPr>
        <w:t>Laju pertumbuhan ekonomi Banten tahun 201</w:t>
      </w:r>
      <w:r w:rsidR="00DA2FE2">
        <w:rPr>
          <w:rFonts w:ascii="Times New Roman" w:hAnsi="Times New Roman"/>
          <w:spacing w:val="-14"/>
          <w:sz w:val="24"/>
          <w:szCs w:val="24"/>
          <w:lang w:val="id-ID"/>
        </w:rPr>
        <w:t>2</w:t>
      </w:r>
      <w:r w:rsidRPr="00661DDD">
        <w:rPr>
          <w:rFonts w:ascii="Times New Roman" w:hAnsi="Times New Roman"/>
          <w:spacing w:val="-14"/>
          <w:sz w:val="24"/>
          <w:szCs w:val="24"/>
          <w:lang w:val="id-ID"/>
        </w:rPr>
        <w:t xml:space="preserve"> diperkirakan 6,50</w:t>
      </w:r>
      <w:r w:rsidR="00EF675E">
        <w:rPr>
          <w:rFonts w:ascii="Times New Roman" w:hAnsi="Times New Roman"/>
          <w:spacing w:val="-14"/>
          <w:sz w:val="24"/>
          <w:szCs w:val="24"/>
          <w:lang w:val="id-ID"/>
        </w:rPr>
        <w:t>%</w:t>
      </w:r>
      <w:r w:rsidRPr="00661DDD">
        <w:rPr>
          <w:rFonts w:ascii="Times New Roman" w:hAnsi="Times New Roman"/>
          <w:spacing w:val="-14"/>
          <w:sz w:val="24"/>
          <w:szCs w:val="24"/>
          <w:lang w:val="id-ID"/>
        </w:rPr>
        <w:t>– 6,80</w:t>
      </w:r>
      <w:r w:rsidR="00EF675E">
        <w:rPr>
          <w:rFonts w:ascii="Times New Roman" w:hAnsi="Times New Roman"/>
          <w:spacing w:val="-14"/>
          <w:sz w:val="24"/>
          <w:szCs w:val="24"/>
          <w:lang w:val="id-ID"/>
        </w:rPr>
        <w:t>%</w:t>
      </w:r>
      <w:r w:rsidRPr="00661DDD">
        <w:rPr>
          <w:rFonts w:ascii="Times New Roman" w:hAnsi="Times New Roman"/>
          <w:spacing w:val="-14"/>
          <w:sz w:val="24"/>
          <w:szCs w:val="24"/>
          <w:lang w:val="id-ID"/>
        </w:rPr>
        <w:t>;</w:t>
      </w:r>
    </w:p>
    <w:p w:rsidR="00661DDD" w:rsidRPr="00675233" w:rsidRDefault="00661DDD" w:rsidP="002C2496">
      <w:pPr>
        <w:numPr>
          <w:ilvl w:val="0"/>
          <w:numId w:val="8"/>
        </w:numPr>
        <w:tabs>
          <w:tab w:val="clear" w:pos="720"/>
          <w:tab w:val="left" w:pos="450"/>
        </w:tabs>
        <w:autoSpaceDE w:val="0"/>
        <w:autoSpaceDN w:val="0"/>
        <w:adjustRightInd w:val="0"/>
        <w:spacing w:line="360" w:lineRule="atLeast"/>
        <w:ind w:left="450" w:hanging="450"/>
        <w:jc w:val="both"/>
        <w:rPr>
          <w:rFonts w:ascii="Times New Roman" w:hAnsi="Times New Roman"/>
          <w:color w:val="000000" w:themeColor="text1"/>
          <w:spacing w:val="-14"/>
          <w:sz w:val="24"/>
          <w:szCs w:val="24"/>
          <w:lang w:val="id-ID"/>
        </w:rPr>
      </w:pPr>
      <w:r w:rsidRPr="00675233">
        <w:rPr>
          <w:rFonts w:ascii="Times New Roman" w:hAnsi="Times New Roman"/>
          <w:color w:val="000000" w:themeColor="text1"/>
          <w:spacing w:val="-14"/>
          <w:sz w:val="24"/>
          <w:szCs w:val="24"/>
          <w:lang w:val="id-ID"/>
        </w:rPr>
        <w:t>Laju inf</w:t>
      </w:r>
      <w:r w:rsidR="00F50D91" w:rsidRPr="00675233">
        <w:rPr>
          <w:rFonts w:ascii="Times New Roman" w:hAnsi="Times New Roman"/>
          <w:color w:val="000000" w:themeColor="text1"/>
          <w:spacing w:val="-14"/>
          <w:sz w:val="24"/>
          <w:szCs w:val="24"/>
          <w:lang w:val="id-ID"/>
        </w:rPr>
        <w:t xml:space="preserve">lasi diperkirakan </w:t>
      </w:r>
      <w:r w:rsidR="00675233" w:rsidRPr="00675233">
        <w:rPr>
          <w:rFonts w:ascii="Times New Roman" w:hAnsi="Times New Roman"/>
          <w:color w:val="000000" w:themeColor="text1"/>
          <w:spacing w:val="-14"/>
          <w:sz w:val="24"/>
          <w:szCs w:val="24"/>
          <w:lang w:val="id-ID"/>
        </w:rPr>
        <w:t>6</w:t>
      </w:r>
      <w:r w:rsidR="00EF675E">
        <w:rPr>
          <w:rFonts w:ascii="Times New Roman" w:hAnsi="Times New Roman"/>
          <w:color w:val="000000" w:themeColor="text1"/>
          <w:spacing w:val="-14"/>
          <w:sz w:val="24"/>
          <w:szCs w:val="24"/>
          <w:lang w:val="id-ID"/>
        </w:rPr>
        <w:t>%</w:t>
      </w:r>
      <w:r w:rsidRPr="00675233">
        <w:rPr>
          <w:rFonts w:ascii="Times New Roman" w:hAnsi="Times New Roman"/>
          <w:color w:val="000000" w:themeColor="text1"/>
          <w:spacing w:val="-14"/>
          <w:sz w:val="24"/>
          <w:szCs w:val="24"/>
          <w:lang w:val="id-ID"/>
        </w:rPr>
        <w:t xml:space="preserve"> ;</w:t>
      </w:r>
    </w:p>
    <w:p w:rsidR="00661DDD" w:rsidRPr="00675233" w:rsidRDefault="00661DDD" w:rsidP="002C2496">
      <w:pPr>
        <w:numPr>
          <w:ilvl w:val="0"/>
          <w:numId w:val="8"/>
        </w:numPr>
        <w:tabs>
          <w:tab w:val="clear" w:pos="720"/>
          <w:tab w:val="left" w:pos="450"/>
        </w:tabs>
        <w:autoSpaceDE w:val="0"/>
        <w:autoSpaceDN w:val="0"/>
        <w:adjustRightInd w:val="0"/>
        <w:spacing w:line="360" w:lineRule="atLeast"/>
        <w:ind w:left="450" w:hanging="450"/>
        <w:jc w:val="both"/>
        <w:rPr>
          <w:rFonts w:ascii="Times New Roman" w:hAnsi="Times New Roman"/>
          <w:color w:val="000000" w:themeColor="text1"/>
          <w:spacing w:val="-14"/>
          <w:sz w:val="24"/>
          <w:szCs w:val="24"/>
          <w:lang w:val="id-ID"/>
        </w:rPr>
      </w:pPr>
      <w:r w:rsidRPr="00675233">
        <w:rPr>
          <w:rFonts w:ascii="Times New Roman" w:hAnsi="Times New Roman"/>
          <w:color w:val="000000" w:themeColor="text1"/>
          <w:spacing w:val="-14"/>
          <w:sz w:val="24"/>
          <w:szCs w:val="24"/>
          <w:lang w:val="id-ID"/>
        </w:rPr>
        <w:t>Kenaika</w:t>
      </w:r>
      <w:r w:rsidR="00A433A5">
        <w:rPr>
          <w:rFonts w:ascii="Times New Roman" w:hAnsi="Times New Roman"/>
          <w:color w:val="000000" w:themeColor="text1"/>
          <w:spacing w:val="-14"/>
          <w:sz w:val="24"/>
          <w:szCs w:val="24"/>
          <w:lang w:val="id-ID"/>
        </w:rPr>
        <w:t>n penjualan kendaraan bermotor bertambah</w:t>
      </w:r>
      <w:r w:rsidRPr="00675233">
        <w:rPr>
          <w:rFonts w:ascii="Times New Roman" w:hAnsi="Times New Roman"/>
          <w:color w:val="000000" w:themeColor="text1"/>
          <w:spacing w:val="-14"/>
          <w:sz w:val="24"/>
          <w:szCs w:val="24"/>
          <w:lang w:val="id-ID"/>
        </w:rPr>
        <w:t xml:space="preserve"> 820.000 atau sekitar 6% untuk di wilayah Provinsi Banten yang berpengaruh pada kenaikan Bea</w:t>
      </w:r>
      <w:r w:rsidR="00675233" w:rsidRPr="00675233">
        <w:rPr>
          <w:rFonts w:ascii="Times New Roman" w:hAnsi="Times New Roman"/>
          <w:color w:val="000000" w:themeColor="text1"/>
          <w:spacing w:val="-14"/>
          <w:sz w:val="24"/>
          <w:szCs w:val="24"/>
          <w:lang w:val="id-ID"/>
        </w:rPr>
        <w:t xml:space="preserve"> Balik Nama Kendaraan Ber</w:t>
      </w:r>
      <w:r w:rsidR="00A433A5">
        <w:rPr>
          <w:rFonts w:ascii="Times New Roman" w:hAnsi="Times New Roman"/>
          <w:color w:val="000000" w:themeColor="text1"/>
          <w:spacing w:val="-14"/>
          <w:sz w:val="24"/>
          <w:szCs w:val="24"/>
          <w:lang w:val="id-ID"/>
        </w:rPr>
        <w:t>moto</w:t>
      </w:r>
      <w:r w:rsidR="00B972EC">
        <w:rPr>
          <w:rFonts w:ascii="Times New Roman" w:hAnsi="Times New Roman"/>
          <w:color w:val="000000" w:themeColor="text1"/>
          <w:spacing w:val="-14"/>
          <w:sz w:val="24"/>
          <w:szCs w:val="24"/>
          <w:lang w:val="id-ID"/>
        </w:rPr>
        <w:t>r</w:t>
      </w:r>
      <w:r w:rsidRPr="00675233">
        <w:rPr>
          <w:rFonts w:ascii="Times New Roman" w:hAnsi="Times New Roman"/>
          <w:color w:val="000000" w:themeColor="text1"/>
          <w:spacing w:val="-14"/>
          <w:sz w:val="24"/>
          <w:szCs w:val="24"/>
          <w:lang w:val="id-ID"/>
        </w:rPr>
        <w:t>;</w:t>
      </w:r>
    </w:p>
    <w:p w:rsidR="00661DDD" w:rsidRPr="00683FFB" w:rsidRDefault="00661DDD" w:rsidP="002C2496">
      <w:pPr>
        <w:numPr>
          <w:ilvl w:val="0"/>
          <w:numId w:val="8"/>
        </w:numPr>
        <w:tabs>
          <w:tab w:val="clear" w:pos="720"/>
          <w:tab w:val="left" w:pos="450"/>
        </w:tabs>
        <w:autoSpaceDE w:val="0"/>
        <w:autoSpaceDN w:val="0"/>
        <w:adjustRightInd w:val="0"/>
        <w:spacing w:line="360" w:lineRule="atLeast"/>
        <w:ind w:left="450" w:hanging="450"/>
        <w:jc w:val="both"/>
        <w:rPr>
          <w:rFonts w:ascii="Times New Roman" w:hAnsi="Times New Roman"/>
          <w:color w:val="000000" w:themeColor="text1"/>
          <w:spacing w:val="-14"/>
          <w:sz w:val="24"/>
          <w:szCs w:val="24"/>
          <w:lang w:val="id-ID"/>
        </w:rPr>
      </w:pPr>
      <w:r w:rsidRPr="00683FFB">
        <w:rPr>
          <w:rFonts w:ascii="Times New Roman" w:hAnsi="Times New Roman"/>
          <w:color w:val="000000" w:themeColor="text1"/>
          <w:spacing w:val="-14"/>
          <w:sz w:val="24"/>
          <w:szCs w:val="24"/>
          <w:lang w:val="id-ID"/>
        </w:rPr>
        <w:t>Realis</w:t>
      </w:r>
      <w:r w:rsidR="005F7780" w:rsidRPr="00683FFB">
        <w:rPr>
          <w:rFonts w:ascii="Times New Roman" w:hAnsi="Times New Roman"/>
          <w:color w:val="000000" w:themeColor="text1"/>
          <w:spacing w:val="-14"/>
          <w:sz w:val="24"/>
          <w:szCs w:val="24"/>
          <w:lang w:val="id-ID"/>
        </w:rPr>
        <w:t xml:space="preserve">asi </w:t>
      </w:r>
      <w:r w:rsidR="00A433A5">
        <w:rPr>
          <w:rFonts w:ascii="Times New Roman" w:hAnsi="Times New Roman"/>
          <w:color w:val="000000" w:themeColor="text1"/>
          <w:spacing w:val="-14"/>
          <w:sz w:val="24"/>
          <w:szCs w:val="24"/>
          <w:lang w:val="id-ID"/>
        </w:rPr>
        <w:t>p</w:t>
      </w:r>
      <w:r w:rsidR="00F50D91" w:rsidRPr="00683FFB">
        <w:rPr>
          <w:rFonts w:ascii="Times New Roman" w:hAnsi="Times New Roman"/>
          <w:color w:val="000000" w:themeColor="text1"/>
          <w:spacing w:val="-14"/>
          <w:sz w:val="24"/>
          <w:szCs w:val="24"/>
          <w:lang w:val="id-ID"/>
        </w:rPr>
        <w:t xml:space="preserve">endapatan </w:t>
      </w:r>
      <w:r w:rsidR="00A433A5">
        <w:rPr>
          <w:rFonts w:ascii="Times New Roman" w:hAnsi="Times New Roman"/>
          <w:color w:val="000000" w:themeColor="text1"/>
          <w:spacing w:val="-14"/>
          <w:sz w:val="24"/>
          <w:szCs w:val="24"/>
          <w:lang w:val="id-ID"/>
        </w:rPr>
        <w:t>t</w:t>
      </w:r>
      <w:r w:rsidR="005F7780" w:rsidRPr="00683FFB">
        <w:rPr>
          <w:rFonts w:ascii="Times New Roman" w:hAnsi="Times New Roman"/>
          <w:color w:val="000000" w:themeColor="text1"/>
          <w:spacing w:val="-14"/>
          <w:sz w:val="24"/>
          <w:szCs w:val="24"/>
          <w:lang w:val="id-ID"/>
        </w:rPr>
        <w:t xml:space="preserve">ahun </w:t>
      </w:r>
      <w:r w:rsidR="00A433A5">
        <w:rPr>
          <w:rFonts w:ascii="Times New Roman" w:hAnsi="Times New Roman"/>
          <w:color w:val="000000" w:themeColor="text1"/>
          <w:spacing w:val="-14"/>
          <w:sz w:val="24"/>
          <w:szCs w:val="24"/>
          <w:lang w:val="id-ID"/>
        </w:rPr>
        <w:t>201</w:t>
      </w:r>
      <w:r w:rsidR="00DA2FE2">
        <w:rPr>
          <w:rFonts w:ascii="Times New Roman" w:hAnsi="Times New Roman"/>
          <w:color w:val="000000" w:themeColor="text1"/>
          <w:spacing w:val="-14"/>
          <w:sz w:val="24"/>
          <w:szCs w:val="24"/>
          <w:lang w:val="id-ID"/>
        </w:rPr>
        <w:t>1</w:t>
      </w:r>
      <w:r w:rsidR="00A433A5">
        <w:rPr>
          <w:rFonts w:ascii="Times New Roman" w:hAnsi="Times New Roman"/>
          <w:color w:val="000000" w:themeColor="text1"/>
          <w:spacing w:val="-14"/>
          <w:sz w:val="24"/>
          <w:szCs w:val="24"/>
          <w:lang w:val="id-ID"/>
        </w:rPr>
        <w:t xml:space="preserve"> sebesar 100% dari 2.</w:t>
      </w:r>
      <w:r w:rsidR="00DA2FE2">
        <w:rPr>
          <w:rFonts w:ascii="Times New Roman" w:hAnsi="Times New Roman"/>
          <w:color w:val="000000" w:themeColor="text1"/>
          <w:spacing w:val="-14"/>
          <w:sz w:val="24"/>
          <w:szCs w:val="24"/>
          <w:lang w:val="id-ID"/>
        </w:rPr>
        <w:t>924</w:t>
      </w:r>
      <w:r w:rsidR="00A433A5">
        <w:rPr>
          <w:rFonts w:ascii="Times New Roman" w:hAnsi="Times New Roman"/>
          <w:color w:val="000000" w:themeColor="text1"/>
          <w:spacing w:val="-14"/>
          <w:sz w:val="24"/>
          <w:szCs w:val="24"/>
          <w:lang w:val="id-ID"/>
        </w:rPr>
        <w:t>,</w:t>
      </w:r>
      <w:r w:rsidR="00DA2FE2">
        <w:rPr>
          <w:rFonts w:ascii="Times New Roman" w:hAnsi="Times New Roman"/>
          <w:color w:val="000000" w:themeColor="text1"/>
          <w:spacing w:val="-14"/>
          <w:sz w:val="24"/>
          <w:szCs w:val="24"/>
          <w:lang w:val="id-ID"/>
        </w:rPr>
        <w:t>69</w:t>
      </w:r>
      <w:r w:rsidR="00A433A5">
        <w:rPr>
          <w:rFonts w:ascii="Times New Roman" w:hAnsi="Times New Roman"/>
          <w:color w:val="000000" w:themeColor="text1"/>
          <w:spacing w:val="-14"/>
          <w:sz w:val="24"/>
          <w:szCs w:val="24"/>
          <w:lang w:val="id-ID"/>
        </w:rPr>
        <w:t xml:space="preserve"> T</w:t>
      </w:r>
      <w:r w:rsidR="005F18DE" w:rsidRPr="00683FFB">
        <w:rPr>
          <w:rFonts w:ascii="Times New Roman" w:hAnsi="Times New Roman"/>
          <w:color w:val="000000" w:themeColor="text1"/>
          <w:spacing w:val="-14"/>
          <w:sz w:val="24"/>
          <w:szCs w:val="24"/>
          <w:lang w:val="id-ID"/>
        </w:rPr>
        <w:t>rilyun;</w:t>
      </w:r>
    </w:p>
    <w:p w:rsidR="00661DDD" w:rsidRPr="00B972EC" w:rsidRDefault="00540DE3" w:rsidP="00E030CB">
      <w:pPr>
        <w:numPr>
          <w:ilvl w:val="0"/>
          <w:numId w:val="8"/>
        </w:numPr>
        <w:tabs>
          <w:tab w:val="clear" w:pos="720"/>
          <w:tab w:val="left" w:pos="450"/>
        </w:tabs>
        <w:autoSpaceDE w:val="0"/>
        <w:autoSpaceDN w:val="0"/>
        <w:adjustRightInd w:val="0"/>
        <w:spacing w:after="240" w:line="360" w:lineRule="atLeast"/>
        <w:ind w:left="448" w:hanging="448"/>
        <w:jc w:val="both"/>
        <w:rPr>
          <w:rFonts w:ascii="Times New Roman" w:hAnsi="Times New Roman"/>
          <w:spacing w:val="-14"/>
          <w:sz w:val="24"/>
          <w:szCs w:val="24"/>
          <w:lang w:val="id-ID"/>
        </w:rPr>
      </w:pPr>
      <w:r>
        <w:rPr>
          <w:rFonts w:ascii="Times New Roman" w:hAnsi="Times New Roman"/>
          <w:spacing w:val="-14"/>
          <w:sz w:val="24"/>
          <w:szCs w:val="24"/>
          <w:lang w:val="id-ID"/>
        </w:rPr>
        <w:t xml:space="preserve">Penerapan </w:t>
      </w:r>
      <w:r w:rsidR="00661DDD" w:rsidRPr="00B972EC">
        <w:rPr>
          <w:rFonts w:ascii="Times New Roman" w:hAnsi="Times New Roman"/>
          <w:spacing w:val="-14"/>
          <w:sz w:val="24"/>
          <w:szCs w:val="24"/>
          <w:lang w:val="id-ID"/>
        </w:rPr>
        <w:t>Undang-</w:t>
      </w:r>
      <w:r w:rsidR="00675233" w:rsidRPr="00B972EC">
        <w:rPr>
          <w:rFonts w:ascii="Times New Roman" w:hAnsi="Times New Roman"/>
          <w:spacing w:val="-14"/>
          <w:sz w:val="24"/>
          <w:szCs w:val="24"/>
          <w:lang w:val="id-ID"/>
        </w:rPr>
        <w:t xml:space="preserve">Undang </w:t>
      </w:r>
      <w:r w:rsidR="00A433A5" w:rsidRPr="00B972EC">
        <w:rPr>
          <w:rFonts w:ascii="Times New Roman" w:hAnsi="Times New Roman"/>
          <w:spacing w:val="-14"/>
          <w:sz w:val="24"/>
          <w:szCs w:val="24"/>
          <w:lang w:val="id-ID"/>
        </w:rPr>
        <w:t xml:space="preserve">Nomor </w:t>
      </w:r>
      <w:r w:rsidR="00661DDD" w:rsidRPr="00B972EC">
        <w:rPr>
          <w:rFonts w:ascii="Times New Roman" w:hAnsi="Times New Roman"/>
          <w:spacing w:val="-14"/>
          <w:sz w:val="24"/>
          <w:szCs w:val="24"/>
          <w:lang w:val="id-ID"/>
        </w:rPr>
        <w:t>28 Tahun 2009</w:t>
      </w:r>
      <w:r w:rsidR="00A433A5" w:rsidRPr="00B972EC">
        <w:rPr>
          <w:rFonts w:ascii="Times New Roman" w:hAnsi="Times New Roman"/>
          <w:spacing w:val="-14"/>
          <w:sz w:val="24"/>
          <w:szCs w:val="24"/>
          <w:lang w:val="id-ID"/>
        </w:rPr>
        <w:t xml:space="preserve"> tentang Pajak</w:t>
      </w:r>
      <w:r w:rsidR="00B972EC">
        <w:rPr>
          <w:rFonts w:ascii="Times New Roman" w:hAnsi="Times New Roman"/>
          <w:spacing w:val="-14"/>
          <w:sz w:val="24"/>
          <w:szCs w:val="24"/>
          <w:lang w:val="id-ID"/>
        </w:rPr>
        <w:t xml:space="preserve"> Daerah</w:t>
      </w:r>
      <w:r w:rsidR="00A433A5" w:rsidRPr="00B972EC">
        <w:rPr>
          <w:rFonts w:ascii="Times New Roman" w:hAnsi="Times New Roman"/>
          <w:spacing w:val="-14"/>
          <w:sz w:val="24"/>
          <w:szCs w:val="24"/>
          <w:lang w:val="id-ID"/>
        </w:rPr>
        <w:t xml:space="preserve"> dan Retribusi Daerah</w:t>
      </w:r>
      <w:r w:rsidR="00661DDD" w:rsidRPr="00B972EC">
        <w:rPr>
          <w:rFonts w:ascii="Times New Roman" w:hAnsi="Times New Roman"/>
          <w:spacing w:val="-14"/>
          <w:sz w:val="24"/>
          <w:szCs w:val="24"/>
          <w:lang w:val="id-ID"/>
        </w:rPr>
        <w:t>.</w:t>
      </w:r>
    </w:p>
    <w:p w:rsidR="00BA786B" w:rsidRDefault="00BA786B" w:rsidP="00BA786B">
      <w:pPr>
        <w:tabs>
          <w:tab w:val="left" w:pos="450"/>
        </w:tabs>
        <w:autoSpaceDE w:val="0"/>
        <w:autoSpaceDN w:val="0"/>
        <w:adjustRightInd w:val="0"/>
        <w:spacing w:line="360" w:lineRule="atLeast"/>
        <w:ind w:left="450"/>
        <w:jc w:val="both"/>
        <w:rPr>
          <w:rFonts w:ascii="Times New Roman" w:hAnsi="Times New Roman"/>
          <w:spacing w:val="-14"/>
          <w:sz w:val="24"/>
          <w:szCs w:val="24"/>
        </w:rPr>
      </w:pPr>
    </w:p>
    <w:p w:rsidR="007D578A" w:rsidRDefault="007D578A" w:rsidP="00BA786B">
      <w:pPr>
        <w:tabs>
          <w:tab w:val="left" w:pos="450"/>
        </w:tabs>
        <w:autoSpaceDE w:val="0"/>
        <w:autoSpaceDN w:val="0"/>
        <w:adjustRightInd w:val="0"/>
        <w:spacing w:line="360" w:lineRule="atLeast"/>
        <w:ind w:left="450"/>
        <w:jc w:val="both"/>
        <w:rPr>
          <w:rFonts w:ascii="Times New Roman" w:hAnsi="Times New Roman"/>
          <w:spacing w:val="-14"/>
          <w:sz w:val="24"/>
          <w:szCs w:val="24"/>
        </w:rPr>
      </w:pPr>
    </w:p>
    <w:p w:rsidR="000B7440" w:rsidRPr="007D578A" w:rsidRDefault="000B7440" w:rsidP="00655DD7">
      <w:pPr>
        <w:tabs>
          <w:tab w:val="left" w:pos="450"/>
        </w:tabs>
        <w:autoSpaceDE w:val="0"/>
        <w:autoSpaceDN w:val="0"/>
        <w:adjustRightInd w:val="0"/>
        <w:spacing w:line="360" w:lineRule="atLeast"/>
        <w:jc w:val="both"/>
        <w:rPr>
          <w:rFonts w:ascii="Times New Roman" w:hAnsi="Times New Roman"/>
          <w:spacing w:val="-14"/>
          <w:sz w:val="24"/>
          <w:szCs w:val="24"/>
        </w:rPr>
      </w:pPr>
    </w:p>
    <w:p w:rsidR="005F7780" w:rsidRPr="005F7780" w:rsidRDefault="005F7780" w:rsidP="00E030CB">
      <w:pPr>
        <w:numPr>
          <w:ilvl w:val="2"/>
          <w:numId w:val="17"/>
        </w:numPr>
        <w:tabs>
          <w:tab w:val="left" w:pos="709"/>
        </w:tabs>
        <w:autoSpaceDE w:val="0"/>
        <w:autoSpaceDN w:val="0"/>
        <w:adjustRightInd w:val="0"/>
        <w:spacing w:line="276" w:lineRule="auto"/>
        <w:ind w:left="709" w:hanging="709"/>
        <w:jc w:val="both"/>
        <w:rPr>
          <w:rFonts w:ascii="Times New Roman" w:hAnsi="Times New Roman"/>
          <w:b/>
          <w:spacing w:val="-14"/>
          <w:sz w:val="24"/>
          <w:szCs w:val="24"/>
        </w:rPr>
      </w:pPr>
      <w:r w:rsidRPr="005F7780">
        <w:rPr>
          <w:rFonts w:ascii="Times New Roman" w:hAnsi="Times New Roman"/>
          <w:b/>
          <w:spacing w:val="-14"/>
          <w:sz w:val="24"/>
          <w:szCs w:val="24"/>
        </w:rPr>
        <w:lastRenderedPageBreak/>
        <w:t>Kebijakan Anggaran Pendapatan</w:t>
      </w:r>
      <w:r w:rsidR="00401992">
        <w:rPr>
          <w:rFonts w:ascii="Times New Roman" w:hAnsi="Times New Roman"/>
          <w:b/>
          <w:spacing w:val="-14"/>
          <w:sz w:val="24"/>
          <w:szCs w:val="24"/>
        </w:rPr>
        <w:t xml:space="preserve"> Daerah</w:t>
      </w:r>
    </w:p>
    <w:p w:rsidR="00FE5F60" w:rsidRPr="00994D32" w:rsidRDefault="000E230E" w:rsidP="00404F93">
      <w:pPr>
        <w:spacing w:before="120" w:line="360" w:lineRule="atLeast"/>
        <w:ind w:right="74" w:firstLine="709"/>
        <w:jc w:val="both"/>
        <w:rPr>
          <w:rFonts w:ascii="Times New Roman" w:hAnsi="Times New Roman"/>
          <w:spacing w:val="-14"/>
          <w:sz w:val="24"/>
          <w:szCs w:val="24"/>
        </w:rPr>
      </w:pPr>
      <w:r w:rsidRPr="00067083">
        <w:rPr>
          <w:rFonts w:ascii="Times New Roman" w:hAnsi="Times New Roman"/>
          <w:spacing w:val="-14"/>
          <w:sz w:val="24"/>
          <w:szCs w:val="24"/>
          <w:lang w:val="id-ID"/>
        </w:rPr>
        <w:t>Penyusunan pokok–pokok kebijakan penganggaran daerah dan kerangka ekonomi makro daerah tahun 201</w:t>
      </w:r>
      <w:r w:rsidRPr="00067083">
        <w:rPr>
          <w:rFonts w:ascii="Times New Roman" w:hAnsi="Times New Roman"/>
          <w:spacing w:val="-14"/>
          <w:sz w:val="24"/>
          <w:szCs w:val="24"/>
        </w:rPr>
        <w:t>2</w:t>
      </w:r>
      <w:r w:rsidRPr="00067083">
        <w:rPr>
          <w:rFonts w:ascii="Times New Roman" w:hAnsi="Times New Roman"/>
          <w:spacing w:val="-14"/>
          <w:sz w:val="24"/>
          <w:szCs w:val="24"/>
          <w:lang w:val="id-ID"/>
        </w:rPr>
        <w:t xml:space="preserve"> yang akan menjadi landasan dalam penyusunan Rancangan APBD Tahun 201</w:t>
      </w:r>
      <w:r w:rsidRPr="00067083">
        <w:rPr>
          <w:rFonts w:ascii="Times New Roman" w:hAnsi="Times New Roman"/>
          <w:spacing w:val="-14"/>
          <w:sz w:val="24"/>
          <w:szCs w:val="24"/>
        </w:rPr>
        <w:t>2</w:t>
      </w:r>
      <w:r w:rsidRPr="00067083">
        <w:rPr>
          <w:rFonts w:ascii="Times New Roman" w:hAnsi="Times New Roman"/>
          <w:spacing w:val="-14"/>
          <w:sz w:val="24"/>
          <w:szCs w:val="24"/>
          <w:lang w:val="id-ID"/>
        </w:rPr>
        <w:t xml:space="preserve"> tidak dapat dilepaskan dari arah kebijakan dan perkembangan berbagai kinerja ekonomi tahun </w:t>
      </w:r>
      <w:r w:rsidR="006110DB">
        <w:rPr>
          <w:rFonts w:ascii="Times New Roman" w:hAnsi="Times New Roman"/>
          <w:spacing w:val="-14"/>
          <w:sz w:val="24"/>
          <w:szCs w:val="24"/>
        </w:rPr>
        <w:t xml:space="preserve"> </w:t>
      </w:r>
      <w:r w:rsidRPr="00067083">
        <w:rPr>
          <w:rFonts w:ascii="Times New Roman" w:hAnsi="Times New Roman"/>
          <w:spacing w:val="-14"/>
          <w:sz w:val="24"/>
          <w:szCs w:val="24"/>
          <w:lang w:val="id-ID"/>
        </w:rPr>
        <w:t>20</w:t>
      </w:r>
      <w:r w:rsidRPr="00067083">
        <w:rPr>
          <w:rFonts w:ascii="Times New Roman" w:hAnsi="Times New Roman"/>
          <w:spacing w:val="-14"/>
          <w:sz w:val="24"/>
          <w:szCs w:val="24"/>
        </w:rPr>
        <w:t>10</w:t>
      </w:r>
      <w:r w:rsidRPr="00067083">
        <w:rPr>
          <w:rFonts w:ascii="Times New Roman" w:hAnsi="Times New Roman"/>
          <w:spacing w:val="-14"/>
          <w:sz w:val="24"/>
          <w:szCs w:val="24"/>
          <w:lang w:val="id-ID"/>
        </w:rPr>
        <w:t xml:space="preserve"> dan capaian target perekonomian dalam tahun 20</w:t>
      </w:r>
      <w:r w:rsidRPr="00067083">
        <w:rPr>
          <w:rFonts w:ascii="Times New Roman" w:hAnsi="Times New Roman"/>
          <w:spacing w:val="-14"/>
          <w:sz w:val="24"/>
          <w:szCs w:val="24"/>
        </w:rPr>
        <w:t>11</w:t>
      </w:r>
      <w:r w:rsidRPr="00067083">
        <w:rPr>
          <w:rFonts w:ascii="Times New Roman" w:hAnsi="Times New Roman"/>
          <w:spacing w:val="-14"/>
          <w:sz w:val="24"/>
          <w:szCs w:val="24"/>
          <w:lang w:val="id-ID"/>
        </w:rPr>
        <w:t>.</w:t>
      </w:r>
      <w:r w:rsidR="006110DB">
        <w:rPr>
          <w:rFonts w:ascii="Times New Roman" w:hAnsi="Times New Roman"/>
          <w:spacing w:val="-14"/>
          <w:sz w:val="24"/>
          <w:szCs w:val="24"/>
        </w:rPr>
        <w:t xml:space="preserve"> </w:t>
      </w:r>
      <w:r w:rsidR="00A433A5" w:rsidRPr="00067083">
        <w:rPr>
          <w:rFonts w:ascii="Times New Roman" w:hAnsi="Times New Roman"/>
          <w:spacing w:val="-14"/>
          <w:sz w:val="24"/>
          <w:szCs w:val="24"/>
          <w:lang w:val="id-ID"/>
        </w:rPr>
        <w:t xml:space="preserve">Realisasi </w:t>
      </w:r>
      <w:r w:rsidR="00B22608" w:rsidRPr="00067083">
        <w:rPr>
          <w:rFonts w:ascii="Times New Roman" w:hAnsi="Times New Roman"/>
          <w:spacing w:val="-14"/>
          <w:sz w:val="24"/>
          <w:szCs w:val="24"/>
          <w:lang w:val="id-ID"/>
        </w:rPr>
        <w:t xml:space="preserve">dan </w:t>
      </w:r>
      <w:r w:rsidR="00A433A5" w:rsidRPr="00067083">
        <w:rPr>
          <w:rFonts w:ascii="Times New Roman" w:hAnsi="Times New Roman"/>
          <w:spacing w:val="-14"/>
          <w:sz w:val="24"/>
          <w:szCs w:val="24"/>
          <w:lang w:val="id-ID"/>
        </w:rPr>
        <w:t xml:space="preserve">proyeksi pendapatan </w:t>
      </w:r>
      <w:r w:rsidR="00B22608" w:rsidRPr="00067083">
        <w:rPr>
          <w:rFonts w:ascii="Times New Roman" w:hAnsi="Times New Roman"/>
          <w:spacing w:val="-14"/>
          <w:sz w:val="24"/>
          <w:szCs w:val="24"/>
          <w:lang w:val="id-ID"/>
        </w:rPr>
        <w:t>dalam APBD Provinsi Banten TA. 20</w:t>
      </w:r>
      <w:r w:rsidR="00B22608" w:rsidRPr="00067083">
        <w:rPr>
          <w:rFonts w:ascii="Times New Roman" w:hAnsi="Times New Roman"/>
          <w:spacing w:val="-14"/>
          <w:sz w:val="24"/>
          <w:szCs w:val="24"/>
        </w:rPr>
        <w:t>10</w:t>
      </w:r>
      <w:r w:rsidR="00A433A5">
        <w:rPr>
          <w:rFonts w:ascii="Times New Roman" w:hAnsi="Times New Roman"/>
          <w:spacing w:val="-14"/>
          <w:sz w:val="24"/>
          <w:szCs w:val="24"/>
          <w:lang w:val="id-ID"/>
        </w:rPr>
        <w:t>-</w:t>
      </w:r>
      <w:r w:rsidR="00B22608" w:rsidRPr="00067083">
        <w:rPr>
          <w:rFonts w:ascii="Times New Roman" w:hAnsi="Times New Roman"/>
          <w:spacing w:val="-14"/>
          <w:sz w:val="24"/>
          <w:szCs w:val="24"/>
          <w:lang w:val="id-ID"/>
        </w:rPr>
        <w:t>20</w:t>
      </w:r>
      <w:r w:rsidR="00B22608" w:rsidRPr="00067083">
        <w:rPr>
          <w:rFonts w:ascii="Times New Roman" w:hAnsi="Times New Roman"/>
          <w:spacing w:val="-14"/>
          <w:sz w:val="24"/>
          <w:szCs w:val="24"/>
        </w:rPr>
        <w:t>12</w:t>
      </w:r>
      <w:r w:rsidR="00B22608" w:rsidRPr="00067083">
        <w:rPr>
          <w:rFonts w:ascii="Times New Roman" w:hAnsi="Times New Roman"/>
          <w:spacing w:val="-14"/>
          <w:sz w:val="24"/>
          <w:szCs w:val="24"/>
          <w:lang w:val="id-ID"/>
        </w:rPr>
        <w:t xml:space="preserve"> dapat dilihat dalam tabel berikut :</w:t>
      </w:r>
    </w:p>
    <w:p w:rsidR="002C2496" w:rsidRDefault="002C2496" w:rsidP="00D94AC8">
      <w:pPr>
        <w:tabs>
          <w:tab w:val="left" w:pos="360"/>
        </w:tabs>
        <w:autoSpaceDE w:val="0"/>
        <w:autoSpaceDN w:val="0"/>
        <w:adjustRightInd w:val="0"/>
        <w:jc w:val="center"/>
        <w:rPr>
          <w:rFonts w:ascii="Times New Roman" w:hAnsi="Times New Roman"/>
          <w:b/>
          <w:i/>
          <w:spacing w:val="-14"/>
          <w:sz w:val="24"/>
          <w:szCs w:val="24"/>
          <w:lang w:val="it-IT"/>
        </w:rPr>
      </w:pPr>
    </w:p>
    <w:p w:rsidR="00AC5C88" w:rsidRPr="00FE5F60" w:rsidRDefault="00CB15C4" w:rsidP="00AC5C88">
      <w:pPr>
        <w:jc w:val="center"/>
        <w:rPr>
          <w:rFonts w:ascii="Times New Roman" w:hAnsi="Times New Roman"/>
          <w:b/>
          <w:spacing w:val="-14"/>
          <w:sz w:val="24"/>
          <w:szCs w:val="24"/>
          <w:lang w:val="id-ID"/>
        </w:rPr>
      </w:pPr>
      <w:r w:rsidRPr="00FE5F60">
        <w:rPr>
          <w:rFonts w:ascii="Times New Roman" w:hAnsi="Times New Roman"/>
          <w:b/>
          <w:spacing w:val="-14"/>
          <w:sz w:val="24"/>
          <w:szCs w:val="24"/>
          <w:lang w:val="it-IT"/>
        </w:rPr>
        <w:t xml:space="preserve">Tabel </w:t>
      </w:r>
      <w:r w:rsidR="00C35E4E">
        <w:rPr>
          <w:rFonts w:ascii="Times New Roman" w:hAnsi="Times New Roman"/>
          <w:b/>
          <w:spacing w:val="-14"/>
          <w:sz w:val="24"/>
          <w:szCs w:val="24"/>
          <w:lang w:val="it-IT"/>
        </w:rPr>
        <w:t>3.</w:t>
      </w:r>
      <w:r w:rsidR="0055435D">
        <w:rPr>
          <w:rFonts w:ascii="Times New Roman" w:hAnsi="Times New Roman"/>
          <w:b/>
          <w:spacing w:val="-14"/>
          <w:sz w:val="24"/>
          <w:szCs w:val="24"/>
          <w:lang w:val="it-IT"/>
        </w:rPr>
        <w:t>3</w:t>
      </w:r>
    </w:p>
    <w:p w:rsidR="00B22608" w:rsidRPr="00FE5F60" w:rsidRDefault="00B22608" w:rsidP="00570340">
      <w:pPr>
        <w:spacing w:after="120"/>
        <w:jc w:val="center"/>
        <w:rPr>
          <w:rFonts w:ascii="Times New Roman" w:hAnsi="Times New Roman"/>
          <w:b/>
          <w:spacing w:val="-14"/>
          <w:sz w:val="24"/>
          <w:szCs w:val="24"/>
          <w:lang w:val="id-ID"/>
        </w:rPr>
      </w:pPr>
      <w:r w:rsidRPr="00FE5F60">
        <w:rPr>
          <w:rFonts w:ascii="Times New Roman" w:hAnsi="Times New Roman"/>
          <w:b/>
          <w:spacing w:val="-14"/>
          <w:sz w:val="24"/>
          <w:szCs w:val="24"/>
          <w:lang w:val="it-IT"/>
        </w:rPr>
        <w:t>Realisasi dan Proyeksi Pendapatan Daerah</w:t>
      </w:r>
      <w:r w:rsidR="00560FD5" w:rsidRPr="00FE5F60">
        <w:rPr>
          <w:rFonts w:ascii="Times New Roman" w:hAnsi="Times New Roman"/>
          <w:b/>
          <w:spacing w:val="-14"/>
          <w:sz w:val="24"/>
          <w:szCs w:val="24"/>
          <w:lang w:val="it-IT"/>
        </w:rPr>
        <w:t>Tahun 2010-2012</w:t>
      </w:r>
    </w:p>
    <w:tbl>
      <w:tblPr>
        <w:tblStyle w:val="TableGrid"/>
        <w:tblW w:w="9464" w:type="dxa"/>
        <w:tblInd w:w="250" w:type="dxa"/>
        <w:tblLook w:val="04A0"/>
      </w:tblPr>
      <w:tblGrid>
        <w:gridCol w:w="616"/>
        <w:gridCol w:w="3211"/>
        <w:gridCol w:w="1914"/>
        <w:gridCol w:w="1800"/>
        <w:gridCol w:w="1923"/>
      </w:tblGrid>
      <w:tr w:rsidR="007D578A" w:rsidRPr="009B20FC" w:rsidTr="00711220">
        <w:trPr>
          <w:trHeight w:val="600"/>
        </w:trPr>
        <w:tc>
          <w:tcPr>
            <w:tcW w:w="616" w:type="dxa"/>
            <w:shd w:val="clear" w:color="auto" w:fill="D9D9D9" w:themeFill="background1" w:themeFillShade="D9"/>
            <w:vAlign w:val="center"/>
            <w:hideMark/>
          </w:tcPr>
          <w:p w:rsidR="007D578A" w:rsidRPr="009B20FC" w:rsidRDefault="007D578A" w:rsidP="008826DE">
            <w:pPr>
              <w:jc w:val="center"/>
              <w:rPr>
                <w:rFonts w:ascii="Times New Roman" w:hAnsi="Times New Roman"/>
                <w:b/>
                <w:bCs/>
                <w:spacing w:val="-14"/>
                <w:sz w:val="20"/>
              </w:rPr>
            </w:pPr>
            <w:r w:rsidRPr="009B20FC">
              <w:rPr>
                <w:rFonts w:ascii="Times New Roman" w:hAnsi="Times New Roman"/>
                <w:b/>
                <w:bCs/>
                <w:spacing w:val="-14"/>
                <w:sz w:val="20"/>
              </w:rPr>
              <w:t>NO</w:t>
            </w:r>
          </w:p>
        </w:tc>
        <w:tc>
          <w:tcPr>
            <w:tcW w:w="3211" w:type="dxa"/>
            <w:shd w:val="clear" w:color="auto" w:fill="D9D9D9" w:themeFill="background1" w:themeFillShade="D9"/>
            <w:vAlign w:val="center"/>
            <w:hideMark/>
          </w:tcPr>
          <w:p w:rsidR="007D578A" w:rsidRPr="009B20FC" w:rsidRDefault="007D578A" w:rsidP="008826DE">
            <w:pPr>
              <w:jc w:val="center"/>
              <w:rPr>
                <w:rFonts w:ascii="Times New Roman" w:hAnsi="Times New Roman"/>
                <w:b/>
                <w:bCs/>
                <w:spacing w:val="-14"/>
                <w:sz w:val="20"/>
              </w:rPr>
            </w:pPr>
            <w:r w:rsidRPr="009B20FC">
              <w:rPr>
                <w:rFonts w:ascii="Times New Roman" w:hAnsi="Times New Roman"/>
                <w:b/>
                <w:bCs/>
                <w:spacing w:val="-14"/>
                <w:sz w:val="20"/>
              </w:rPr>
              <w:t>URAIAN</w:t>
            </w:r>
          </w:p>
        </w:tc>
        <w:tc>
          <w:tcPr>
            <w:tcW w:w="1914" w:type="dxa"/>
            <w:shd w:val="clear" w:color="auto" w:fill="D9D9D9" w:themeFill="background1" w:themeFillShade="D9"/>
            <w:vAlign w:val="center"/>
          </w:tcPr>
          <w:p w:rsidR="007D578A" w:rsidRPr="009B20FC" w:rsidRDefault="007D578A" w:rsidP="008826DE">
            <w:pPr>
              <w:jc w:val="center"/>
              <w:rPr>
                <w:rFonts w:ascii="Times New Roman" w:hAnsi="Times New Roman"/>
                <w:b/>
                <w:bCs/>
                <w:spacing w:val="-14"/>
                <w:sz w:val="20"/>
              </w:rPr>
            </w:pPr>
            <w:r>
              <w:rPr>
                <w:rFonts w:ascii="Times New Roman" w:hAnsi="Times New Roman"/>
                <w:b/>
                <w:bCs/>
                <w:spacing w:val="-14"/>
                <w:sz w:val="20"/>
              </w:rPr>
              <w:t>Realisasi TA. 2010</w:t>
            </w:r>
          </w:p>
        </w:tc>
        <w:tc>
          <w:tcPr>
            <w:tcW w:w="1800" w:type="dxa"/>
            <w:shd w:val="clear" w:color="auto" w:fill="D9D9D9" w:themeFill="background1" w:themeFillShade="D9"/>
            <w:vAlign w:val="center"/>
            <w:hideMark/>
          </w:tcPr>
          <w:p w:rsidR="007D578A" w:rsidRPr="009B20FC" w:rsidRDefault="007D578A" w:rsidP="008826DE">
            <w:pPr>
              <w:jc w:val="center"/>
              <w:rPr>
                <w:rFonts w:ascii="Times New Roman" w:hAnsi="Times New Roman"/>
                <w:b/>
                <w:bCs/>
                <w:spacing w:val="-14"/>
                <w:sz w:val="20"/>
              </w:rPr>
            </w:pPr>
            <w:r w:rsidRPr="009B20FC">
              <w:rPr>
                <w:rFonts w:ascii="Times New Roman" w:hAnsi="Times New Roman"/>
                <w:b/>
                <w:bCs/>
                <w:spacing w:val="-14"/>
                <w:sz w:val="20"/>
              </w:rPr>
              <w:t>APBD TA. 2011</w:t>
            </w:r>
          </w:p>
        </w:tc>
        <w:tc>
          <w:tcPr>
            <w:tcW w:w="1923" w:type="dxa"/>
            <w:shd w:val="clear" w:color="auto" w:fill="D9D9D9" w:themeFill="background1" w:themeFillShade="D9"/>
            <w:vAlign w:val="center"/>
            <w:hideMark/>
          </w:tcPr>
          <w:p w:rsidR="007D578A" w:rsidRPr="009B20FC" w:rsidRDefault="007D578A" w:rsidP="008826DE">
            <w:pPr>
              <w:jc w:val="center"/>
              <w:rPr>
                <w:rFonts w:ascii="Times New Roman" w:hAnsi="Times New Roman"/>
                <w:b/>
                <w:bCs/>
                <w:spacing w:val="-14"/>
                <w:sz w:val="20"/>
              </w:rPr>
            </w:pPr>
            <w:r w:rsidRPr="009B20FC">
              <w:rPr>
                <w:rFonts w:ascii="Times New Roman" w:hAnsi="Times New Roman"/>
                <w:b/>
                <w:bCs/>
                <w:spacing w:val="-14"/>
                <w:sz w:val="20"/>
              </w:rPr>
              <w:t>RANC. STRUK 2012</w:t>
            </w:r>
          </w:p>
        </w:tc>
      </w:tr>
      <w:tr w:rsidR="00711220" w:rsidRPr="009B20FC" w:rsidTr="00711220">
        <w:trPr>
          <w:trHeight w:val="303"/>
        </w:trPr>
        <w:tc>
          <w:tcPr>
            <w:tcW w:w="616" w:type="dxa"/>
            <w:shd w:val="clear" w:color="auto" w:fill="FFFF00"/>
            <w:hideMark/>
          </w:tcPr>
          <w:p w:rsidR="00711220" w:rsidRPr="009B20FC" w:rsidRDefault="00711220" w:rsidP="00711220">
            <w:pPr>
              <w:jc w:val="center"/>
              <w:rPr>
                <w:rFonts w:ascii="Times New Roman" w:hAnsi="Times New Roman"/>
                <w:b/>
                <w:bCs/>
                <w:spacing w:val="-14"/>
                <w:sz w:val="20"/>
              </w:rPr>
            </w:pPr>
            <w:r w:rsidRPr="009B20FC">
              <w:rPr>
                <w:rFonts w:ascii="Times New Roman" w:hAnsi="Times New Roman"/>
                <w:b/>
                <w:bCs/>
                <w:spacing w:val="-14"/>
                <w:sz w:val="20"/>
              </w:rPr>
              <w:t>1</w:t>
            </w:r>
          </w:p>
        </w:tc>
        <w:tc>
          <w:tcPr>
            <w:tcW w:w="3211" w:type="dxa"/>
            <w:shd w:val="clear" w:color="auto" w:fill="FFFF00"/>
            <w:hideMark/>
          </w:tcPr>
          <w:p w:rsidR="00711220" w:rsidRPr="009B20FC" w:rsidRDefault="00711220" w:rsidP="00711220">
            <w:pPr>
              <w:jc w:val="center"/>
              <w:rPr>
                <w:rFonts w:ascii="Times New Roman" w:hAnsi="Times New Roman"/>
                <w:b/>
                <w:bCs/>
                <w:spacing w:val="-14"/>
                <w:sz w:val="20"/>
              </w:rPr>
            </w:pPr>
            <w:r w:rsidRPr="009B20FC">
              <w:rPr>
                <w:rFonts w:ascii="Times New Roman" w:hAnsi="Times New Roman"/>
                <w:b/>
                <w:bCs/>
                <w:spacing w:val="-14"/>
                <w:sz w:val="20"/>
              </w:rPr>
              <w:t>PENDAPATAN DAERAH</w:t>
            </w:r>
          </w:p>
        </w:tc>
        <w:tc>
          <w:tcPr>
            <w:tcW w:w="1914" w:type="dxa"/>
            <w:shd w:val="clear" w:color="auto" w:fill="FFFF00"/>
          </w:tcPr>
          <w:p w:rsidR="00711220" w:rsidRPr="00B1614D" w:rsidRDefault="001B74C6" w:rsidP="00711220">
            <w:pPr>
              <w:jc w:val="center"/>
              <w:rPr>
                <w:rFonts w:ascii="Times New Roman" w:hAnsi="Times New Roman"/>
                <w:b/>
                <w:bCs/>
                <w:color w:val="000000"/>
                <w:sz w:val="20"/>
                <w:lang w:val="id-ID"/>
              </w:rPr>
            </w:pPr>
            <w:r>
              <w:rPr>
                <w:rFonts w:ascii="Times New Roman" w:hAnsi="Times New Roman"/>
                <w:b/>
                <w:bCs/>
                <w:color w:val="000000"/>
                <w:sz w:val="20"/>
                <w:lang w:val="id-ID"/>
              </w:rPr>
              <w:t>2</w:t>
            </w:r>
            <w:r>
              <w:rPr>
                <w:rFonts w:ascii="Times New Roman" w:hAnsi="Times New Roman"/>
                <w:b/>
                <w:bCs/>
                <w:color w:val="000000"/>
                <w:sz w:val="20"/>
              </w:rPr>
              <w:t>.</w:t>
            </w:r>
            <w:r>
              <w:rPr>
                <w:rFonts w:ascii="Times New Roman" w:hAnsi="Times New Roman"/>
                <w:b/>
                <w:bCs/>
                <w:color w:val="000000"/>
                <w:sz w:val="20"/>
                <w:lang w:val="id-ID"/>
              </w:rPr>
              <w:t>750</w:t>
            </w:r>
            <w:r>
              <w:rPr>
                <w:rFonts w:ascii="Times New Roman" w:hAnsi="Times New Roman"/>
                <w:b/>
                <w:bCs/>
                <w:color w:val="000000"/>
                <w:sz w:val="20"/>
              </w:rPr>
              <w:t>.</w:t>
            </w:r>
            <w:r>
              <w:rPr>
                <w:rFonts w:ascii="Times New Roman" w:hAnsi="Times New Roman"/>
                <w:b/>
                <w:bCs/>
                <w:color w:val="000000"/>
                <w:sz w:val="20"/>
                <w:lang w:val="id-ID"/>
              </w:rPr>
              <w:t>902</w:t>
            </w:r>
            <w:r>
              <w:rPr>
                <w:rFonts w:ascii="Times New Roman" w:hAnsi="Times New Roman"/>
                <w:b/>
                <w:bCs/>
                <w:color w:val="000000"/>
                <w:sz w:val="20"/>
              </w:rPr>
              <w:t>.</w:t>
            </w:r>
            <w:r>
              <w:rPr>
                <w:rFonts w:ascii="Times New Roman" w:hAnsi="Times New Roman"/>
                <w:b/>
                <w:bCs/>
                <w:color w:val="000000"/>
                <w:sz w:val="20"/>
                <w:lang w:val="id-ID"/>
              </w:rPr>
              <w:t>035</w:t>
            </w:r>
            <w:r>
              <w:rPr>
                <w:rFonts w:ascii="Times New Roman" w:hAnsi="Times New Roman"/>
                <w:b/>
                <w:bCs/>
                <w:color w:val="000000"/>
                <w:sz w:val="20"/>
              </w:rPr>
              <w:t>.</w:t>
            </w:r>
            <w:r w:rsidR="00711220">
              <w:rPr>
                <w:rFonts w:ascii="Times New Roman" w:hAnsi="Times New Roman"/>
                <w:b/>
                <w:bCs/>
                <w:color w:val="000000"/>
                <w:sz w:val="20"/>
                <w:lang w:val="id-ID"/>
              </w:rPr>
              <w:t>850</w:t>
            </w:r>
          </w:p>
        </w:tc>
        <w:tc>
          <w:tcPr>
            <w:tcW w:w="1800" w:type="dxa"/>
            <w:shd w:val="clear" w:color="auto" w:fill="FFFF00"/>
            <w:hideMark/>
          </w:tcPr>
          <w:p w:rsidR="00711220" w:rsidRPr="002A4B13" w:rsidRDefault="00711220" w:rsidP="00711220">
            <w:pPr>
              <w:jc w:val="center"/>
              <w:rPr>
                <w:rFonts w:ascii="Times New Roman" w:hAnsi="Times New Roman"/>
                <w:b/>
                <w:bCs/>
                <w:color w:val="000000"/>
                <w:sz w:val="20"/>
              </w:rPr>
            </w:pPr>
            <w:r w:rsidRPr="002A4B13">
              <w:rPr>
                <w:rFonts w:ascii="Times New Roman" w:hAnsi="Times New Roman"/>
                <w:b/>
                <w:bCs/>
                <w:color w:val="000000"/>
                <w:sz w:val="20"/>
              </w:rPr>
              <w:t>2.924.695.190.673</w:t>
            </w:r>
          </w:p>
        </w:tc>
        <w:tc>
          <w:tcPr>
            <w:tcW w:w="1923" w:type="dxa"/>
            <w:shd w:val="clear" w:color="auto" w:fill="FFFF00"/>
            <w:hideMark/>
          </w:tcPr>
          <w:p w:rsidR="00711220" w:rsidRPr="007F4418" w:rsidRDefault="001B74C6" w:rsidP="00711220">
            <w:pPr>
              <w:jc w:val="center"/>
              <w:rPr>
                <w:rFonts w:ascii="Times New Roman" w:hAnsi="Times New Roman"/>
                <w:b/>
                <w:bCs/>
                <w:color w:val="000000"/>
                <w:sz w:val="20"/>
              </w:rPr>
            </w:pPr>
            <w:r>
              <w:rPr>
                <w:rFonts w:ascii="Times New Roman" w:hAnsi="Times New Roman"/>
                <w:b/>
                <w:bCs/>
                <w:color w:val="000000"/>
                <w:sz w:val="20"/>
                <w:lang w:val="id-ID"/>
              </w:rPr>
              <w:t>3</w:t>
            </w:r>
            <w:r>
              <w:rPr>
                <w:rFonts w:ascii="Times New Roman" w:hAnsi="Times New Roman"/>
                <w:b/>
                <w:bCs/>
                <w:color w:val="000000"/>
                <w:sz w:val="20"/>
              </w:rPr>
              <w:t>.</w:t>
            </w:r>
            <w:r w:rsidR="007C7A68">
              <w:rPr>
                <w:rFonts w:ascii="Times New Roman" w:hAnsi="Times New Roman"/>
                <w:b/>
                <w:bCs/>
                <w:color w:val="000000"/>
                <w:sz w:val="20"/>
              </w:rPr>
              <w:t>532</w:t>
            </w:r>
            <w:r>
              <w:rPr>
                <w:rFonts w:ascii="Times New Roman" w:hAnsi="Times New Roman"/>
                <w:b/>
                <w:bCs/>
                <w:color w:val="000000"/>
                <w:sz w:val="20"/>
              </w:rPr>
              <w:t>.</w:t>
            </w:r>
            <w:r>
              <w:rPr>
                <w:rFonts w:ascii="Times New Roman" w:hAnsi="Times New Roman"/>
                <w:b/>
                <w:bCs/>
                <w:color w:val="000000"/>
                <w:sz w:val="20"/>
                <w:lang w:val="id-ID"/>
              </w:rPr>
              <w:t>372</w:t>
            </w:r>
            <w:r>
              <w:rPr>
                <w:rFonts w:ascii="Times New Roman" w:hAnsi="Times New Roman"/>
                <w:b/>
                <w:bCs/>
                <w:color w:val="000000"/>
                <w:sz w:val="20"/>
              </w:rPr>
              <w:t>.</w:t>
            </w:r>
            <w:r w:rsidR="007C7A68">
              <w:rPr>
                <w:rFonts w:ascii="Times New Roman" w:hAnsi="Times New Roman"/>
                <w:b/>
                <w:bCs/>
                <w:color w:val="000000"/>
                <w:sz w:val="20"/>
              </w:rPr>
              <w:t>0</w:t>
            </w:r>
            <w:r w:rsidR="00711220">
              <w:rPr>
                <w:rFonts w:ascii="Times New Roman" w:hAnsi="Times New Roman"/>
                <w:b/>
                <w:bCs/>
                <w:color w:val="000000"/>
                <w:sz w:val="20"/>
                <w:lang w:val="id-ID"/>
              </w:rPr>
              <w:t>00,000</w:t>
            </w:r>
          </w:p>
        </w:tc>
      </w:tr>
      <w:tr w:rsidR="00711220" w:rsidRPr="009B20FC" w:rsidTr="00711220">
        <w:trPr>
          <w:trHeight w:val="303"/>
        </w:trPr>
        <w:tc>
          <w:tcPr>
            <w:tcW w:w="616" w:type="dxa"/>
            <w:hideMark/>
          </w:tcPr>
          <w:p w:rsidR="00711220" w:rsidRPr="009B20FC" w:rsidRDefault="00711220" w:rsidP="00711220">
            <w:pPr>
              <w:jc w:val="center"/>
              <w:rPr>
                <w:rFonts w:ascii="Times New Roman" w:hAnsi="Times New Roman"/>
                <w:b/>
                <w:bCs/>
                <w:spacing w:val="-14"/>
                <w:sz w:val="20"/>
              </w:rPr>
            </w:pPr>
            <w:r w:rsidRPr="009B20FC">
              <w:rPr>
                <w:rFonts w:ascii="Times New Roman" w:hAnsi="Times New Roman"/>
                <w:b/>
                <w:bCs/>
                <w:spacing w:val="-14"/>
                <w:sz w:val="20"/>
              </w:rPr>
              <w:t>1,1</w:t>
            </w:r>
          </w:p>
        </w:tc>
        <w:tc>
          <w:tcPr>
            <w:tcW w:w="3211" w:type="dxa"/>
            <w:hideMark/>
          </w:tcPr>
          <w:p w:rsidR="00711220" w:rsidRPr="009B20FC" w:rsidRDefault="00711220" w:rsidP="00711220">
            <w:pPr>
              <w:rPr>
                <w:rFonts w:ascii="Times New Roman" w:hAnsi="Times New Roman"/>
                <w:b/>
                <w:bCs/>
                <w:spacing w:val="-14"/>
                <w:sz w:val="20"/>
              </w:rPr>
            </w:pPr>
            <w:r w:rsidRPr="009B20FC">
              <w:rPr>
                <w:rFonts w:ascii="Times New Roman" w:hAnsi="Times New Roman"/>
                <w:b/>
                <w:bCs/>
                <w:spacing w:val="-14"/>
                <w:sz w:val="20"/>
              </w:rPr>
              <w:t>Pendapatan Asli Daerah</w:t>
            </w:r>
          </w:p>
        </w:tc>
        <w:tc>
          <w:tcPr>
            <w:tcW w:w="1914" w:type="dxa"/>
          </w:tcPr>
          <w:p w:rsidR="00711220" w:rsidRPr="00763FE3" w:rsidRDefault="001B74C6" w:rsidP="00711220">
            <w:pPr>
              <w:jc w:val="center"/>
              <w:rPr>
                <w:rFonts w:ascii="Times New Roman" w:hAnsi="Times New Roman"/>
                <w:b/>
                <w:bCs/>
                <w:color w:val="000000"/>
                <w:sz w:val="20"/>
                <w:lang w:val="id-ID"/>
              </w:rPr>
            </w:pPr>
            <w:r>
              <w:rPr>
                <w:rFonts w:ascii="Times New Roman" w:hAnsi="Times New Roman"/>
                <w:b/>
                <w:bCs/>
                <w:color w:val="000000"/>
                <w:sz w:val="20"/>
                <w:lang w:val="id-ID"/>
              </w:rPr>
              <w:t>1</w:t>
            </w:r>
            <w:r>
              <w:rPr>
                <w:rFonts w:ascii="Times New Roman" w:hAnsi="Times New Roman"/>
                <w:b/>
                <w:bCs/>
                <w:color w:val="000000"/>
                <w:sz w:val="20"/>
              </w:rPr>
              <w:t>.</w:t>
            </w:r>
            <w:r>
              <w:rPr>
                <w:rFonts w:ascii="Times New Roman" w:hAnsi="Times New Roman"/>
                <w:b/>
                <w:bCs/>
                <w:color w:val="000000"/>
                <w:sz w:val="20"/>
                <w:lang w:val="id-ID"/>
              </w:rPr>
              <w:t>924</w:t>
            </w:r>
            <w:r>
              <w:rPr>
                <w:rFonts w:ascii="Times New Roman" w:hAnsi="Times New Roman"/>
                <w:b/>
                <w:bCs/>
                <w:color w:val="000000"/>
                <w:sz w:val="20"/>
              </w:rPr>
              <w:t>.</w:t>
            </w:r>
            <w:r>
              <w:rPr>
                <w:rFonts w:ascii="Times New Roman" w:hAnsi="Times New Roman"/>
                <w:b/>
                <w:bCs/>
                <w:color w:val="000000"/>
                <w:sz w:val="20"/>
                <w:lang w:val="id-ID"/>
              </w:rPr>
              <w:t>534</w:t>
            </w:r>
            <w:r>
              <w:rPr>
                <w:rFonts w:ascii="Times New Roman" w:hAnsi="Times New Roman"/>
                <w:b/>
                <w:bCs/>
                <w:color w:val="000000"/>
                <w:sz w:val="20"/>
              </w:rPr>
              <w:t>.</w:t>
            </w:r>
            <w:r>
              <w:rPr>
                <w:rFonts w:ascii="Times New Roman" w:hAnsi="Times New Roman"/>
                <w:b/>
                <w:bCs/>
                <w:color w:val="000000"/>
                <w:sz w:val="20"/>
                <w:lang w:val="id-ID"/>
              </w:rPr>
              <w:t>634</w:t>
            </w:r>
            <w:r>
              <w:rPr>
                <w:rFonts w:ascii="Times New Roman" w:hAnsi="Times New Roman"/>
                <w:b/>
                <w:bCs/>
                <w:color w:val="000000"/>
                <w:sz w:val="20"/>
              </w:rPr>
              <w:t>.</w:t>
            </w:r>
            <w:r w:rsidR="00711220">
              <w:rPr>
                <w:rFonts w:ascii="Times New Roman" w:hAnsi="Times New Roman"/>
                <w:b/>
                <w:bCs/>
                <w:color w:val="000000"/>
                <w:sz w:val="20"/>
                <w:lang w:val="id-ID"/>
              </w:rPr>
              <w:t>850</w:t>
            </w:r>
          </w:p>
        </w:tc>
        <w:tc>
          <w:tcPr>
            <w:tcW w:w="1800" w:type="dxa"/>
            <w:hideMark/>
          </w:tcPr>
          <w:p w:rsidR="00711220" w:rsidRPr="002A4B13" w:rsidRDefault="00711220" w:rsidP="00711220">
            <w:pPr>
              <w:jc w:val="center"/>
              <w:rPr>
                <w:rFonts w:ascii="Times New Roman" w:hAnsi="Times New Roman"/>
                <w:b/>
                <w:bCs/>
                <w:color w:val="000000"/>
                <w:sz w:val="20"/>
              </w:rPr>
            </w:pPr>
            <w:r w:rsidRPr="002A4B13">
              <w:rPr>
                <w:rFonts w:ascii="Times New Roman" w:hAnsi="Times New Roman"/>
                <w:b/>
                <w:bCs/>
                <w:color w:val="000000"/>
                <w:sz w:val="20"/>
              </w:rPr>
              <w:t>2.079.096.634.850</w:t>
            </w:r>
          </w:p>
        </w:tc>
        <w:tc>
          <w:tcPr>
            <w:tcW w:w="1923" w:type="dxa"/>
            <w:hideMark/>
          </w:tcPr>
          <w:p w:rsidR="00711220" w:rsidRPr="007F4418" w:rsidRDefault="001B74C6" w:rsidP="00711220">
            <w:pPr>
              <w:jc w:val="center"/>
              <w:rPr>
                <w:rFonts w:ascii="Times New Roman" w:hAnsi="Times New Roman"/>
                <w:b/>
                <w:bCs/>
                <w:color w:val="000000"/>
                <w:sz w:val="20"/>
              </w:rPr>
            </w:pPr>
            <w:r>
              <w:rPr>
                <w:rFonts w:ascii="Times New Roman" w:hAnsi="Times New Roman"/>
                <w:b/>
                <w:bCs/>
                <w:color w:val="000000"/>
                <w:sz w:val="20"/>
                <w:lang w:val="id-ID"/>
              </w:rPr>
              <w:t>2</w:t>
            </w:r>
            <w:r>
              <w:rPr>
                <w:rFonts w:ascii="Times New Roman" w:hAnsi="Times New Roman"/>
                <w:b/>
                <w:bCs/>
                <w:color w:val="000000"/>
                <w:sz w:val="20"/>
              </w:rPr>
              <w:t>.</w:t>
            </w:r>
            <w:r w:rsidR="007C7A68">
              <w:rPr>
                <w:rFonts w:ascii="Times New Roman" w:hAnsi="Times New Roman"/>
                <w:b/>
                <w:bCs/>
                <w:color w:val="000000"/>
                <w:sz w:val="20"/>
              </w:rPr>
              <w:t>68</w:t>
            </w:r>
            <w:r w:rsidR="005C6551">
              <w:rPr>
                <w:rFonts w:ascii="Times New Roman" w:hAnsi="Times New Roman"/>
                <w:b/>
                <w:bCs/>
                <w:color w:val="000000"/>
                <w:sz w:val="20"/>
              </w:rPr>
              <w:t>6</w:t>
            </w:r>
            <w:r>
              <w:rPr>
                <w:rFonts w:ascii="Times New Roman" w:hAnsi="Times New Roman"/>
                <w:b/>
                <w:bCs/>
                <w:color w:val="000000"/>
                <w:sz w:val="20"/>
              </w:rPr>
              <w:t>.</w:t>
            </w:r>
            <w:r>
              <w:rPr>
                <w:rFonts w:ascii="Times New Roman" w:hAnsi="Times New Roman"/>
                <w:b/>
                <w:bCs/>
                <w:color w:val="000000"/>
                <w:sz w:val="20"/>
                <w:lang w:val="id-ID"/>
              </w:rPr>
              <w:t>778</w:t>
            </w:r>
            <w:r>
              <w:rPr>
                <w:rFonts w:ascii="Times New Roman" w:hAnsi="Times New Roman"/>
                <w:b/>
                <w:bCs/>
                <w:color w:val="000000"/>
                <w:sz w:val="20"/>
              </w:rPr>
              <w:t>.</w:t>
            </w:r>
            <w:r>
              <w:rPr>
                <w:rFonts w:ascii="Times New Roman" w:hAnsi="Times New Roman"/>
                <w:b/>
                <w:bCs/>
                <w:color w:val="000000"/>
                <w:sz w:val="20"/>
                <w:lang w:val="id-ID"/>
              </w:rPr>
              <w:t>000</w:t>
            </w:r>
            <w:r>
              <w:rPr>
                <w:rFonts w:ascii="Times New Roman" w:hAnsi="Times New Roman"/>
                <w:b/>
                <w:bCs/>
                <w:color w:val="000000"/>
                <w:sz w:val="20"/>
              </w:rPr>
              <w:t>.</w:t>
            </w:r>
            <w:r w:rsidR="00711220">
              <w:rPr>
                <w:rFonts w:ascii="Times New Roman" w:hAnsi="Times New Roman"/>
                <w:b/>
                <w:bCs/>
                <w:color w:val="000000"/>
                <w:sz w:val="20"/>
                <w:lang w:val="id-ID"/>
              </w:rPr>
              <w:t>000</w:t>
            </w:r>
          </w:p>
        </w:tc>
      </w:tr>
      <w:tr w:rsidR="00711220" w:rsidRPr="009B20FC" w:rsidTr="00711220">
        <w:trPr>
          <w:trHeight w:val="303"/>
        </w:trPr>
        <w:tc>
          <w:tcPr>
            <w:tcW w:w="616" w:type="dxa"/>
            <w:hideMark/>
          </w:tcPr>
          <w:p w:rsidR="00711220" w:rsidRPr="009B20FC" w:rsidRDefault="00711220" w:rsidP="00711220">
            <w:pPr>
              <w:jc w:val="center"/>
              <w:rPr>
                <w:rFonts w:ascii="Times New Roman" w:hAnsi="Times New Roman"/>
                <w:spacing w:val="-14"/>
                <w:sz w:val="20"/>
              </w:rPr>
            </w:pPr>
            <w:r w:rsidRPr="009B20FC">
              <w:rPr>
                <w:rFonts w:ascii="Times New Roman" w:hAnsi="Times New Roman"/>
                <w:spacing w:val="-14"/>
                <w:sz w:val="20"/>
              </w:rPr>
              <w:t>1.1.1</w:t>
            </w:r>
          </w:p>
        </w:tc>
        <w:tc>
          <w:tcPr>
            <w:tcW w:w="3211" w:type="dxa"/>
            <w:hideMark/>
          </w:tcPr>
          <w:p w:rsidR="00711220" w:rsidRPr="009B20FC" w:rsidRDefault="00711220" w:rsidP="00711220">
            <w:pPr>
              <w:rPr>
                <w:rFonts w:ascii="Times New Roman" w:hAnsi="Times New Roman"/>
                <w:spacing w:val="-14"/>
                <w:sz w:val="20"/>
              </w:rPr>
            </w:pPr>
            <w:r w:rsidRPr="009B20FC">
              <w:rPr>
                <w:rFonts w:ascii="Times New Roman" w:hAnsi="Times New Roman"/>
                <w:spacing w:val="-14"/>
                <w:sz w:val="20"/>
              </w:rPr>
              <w:t>Pajak Daerah</w:t>
            </w:r>
          </w:p>
        </w:tc>
        <w:tc>
          <w:tcPr>
            <w:tcW w:w="1914" w:type="dxa"/>
          </w:tcPr>
          <w:p w:rsidR="00711220" w:rsidRPr="00763FE3" w:rsidRDefault="001B74C6" w:rsidP="00711220">
            <w:pPr>
              <w:jc w:val="center"/>
              <w:rPr>
                <w:rFonts w:ascii="Times New Roman" w:hAnsi="Times New Roman"/>
                <w:color w:val="000000"/>
                <w:sz w:val="20"/>
                <w:lang w:val="id-ID"/>
              </w:rPr>
            </w:pPr>
            <w:r>
              <w:rPr>
                <w:rFonts w:ascii="Times New Roman" w:hAnsi="Times New Roman"/>
                <w:color w:val="000000"/>
                <w:sz w:val="20"/>
                <w:lang w:val="id-ID"/>
              </w:rPr>
              <w:t>1</w:t>
            </w:r>
            <w:r>
              <w:rPr>
                <w:rFonts w:ascii="Times New Roman" w:hAnsi="Times New Roman"/>
                <w:color w:val="000000"/>
                <w:sz w:val="20"/>
              </w:rPr>
              <w:t>.</w:t>
            </w:r>
            <w:r>
              <w:rPr>
                <w:rFonts w:ascii="Times New Roman" w:hAnsi="Times New Roman"/>
                <w:color w:val="000000"/>
                <w:sz w:val="20"/>
                <w:lang w:val="id-ID"/>
              </w:rPr>
              <w:t>846</w:t>
            </w:r>
            <w:r>
              <w:rPr>
                <w:rFonts w:ascii="Times New Roman" w:hAnsi="Times New Roman"/>
                <w:color w:val="000000"/>
                <w:sz w:val="20"/>
              </w:rPr>
              <w:t>.</w:t>
            </w:r>
            <w:r>
              <w:rPr>
                <w:rFonts w:ascii="Times New Roman" w:hAnsi="Times New Roman"/>
                <w:color w:val="000000"/>
                <w:sz w:val="20"/>
                <w:lang w:val="id-ID"/>
              </w:rPr>
              <w:t>500</w:t>
            </w:r>
            <w:r>
              <w:rPr>
                <w:rFonts w:ascii="Times New Roman" w:hAnsi="Times New Roman"/>
                <w:color w:val="000000"/>
                <w:sz w:val="20"/>
              </w:rPr>
              <w:t>.</w:t>
            </w:r>
            <w:r>
              <w:rPr>
                <w:rFonts w:ascii="Times New Roman" w:hAnsi="Times New Roman"/>
                <w:color w:val="000000"/>
                <w:sz w:val="20"/>
                <w:lang w:val="id-ID"/>
              </w:rPr>
              <w:t>000</w:t>
            </w:r>
            <w:r>
              <w:rPr>
                <w:rFonts w:ascii="Times New Roman" w:hAnsi="Times New Roman"/>
                <w:color w:val="000000"/>
                <w:sz w:val="20"/>
              </w:rPr>
              <w:t>.</w:t>
            </w:r>
            <w:r w:rsidR="00711220">
              <w:rPr>
                <w:rFonts w:ascii="Times New Roman" w:hAnsi="Times New Roman"/>
                <w:color w:val="000000"/>
                <w:sz w:val="20"/>
                <w:lang w:val="id-ID"/>
              </w:rPr>
              <w:t>000</w:t>
            </w:r>
          </w:p>
        </w:tc>
        <w:tc>
          <w:tcPr>
            <w:tcW w:w="1800" w:type="dxa"/>
            <w:hideMark/>
          </w:tcPr>
          <w:p w:rsidR="00711220" w:rsidRPr="002A4B13" w:rsidRDefault="00711220" w:rsidP="00711220">
            <w:pPr>
              <w:jc w:val="center"/>
              <w:rPr>
                <w:rFonts w:ascii="Times New Roman" w:hAnsi="Times New Roman"/>
                <w:color w:val="000000"/>
                <w:sz w:val="20"/>
              </w:rPr>
            </w:pPr>
            <w:r w:rsidRPr="002A4B13">
              <w:rPr>
                <w:rFonts w:ascii="Times New Roman" w:hAnsi="Times New Roman"/>
                <w:color w:val="000000"/>
                <w:sz w:val="20"/>
              </w:rPr>
              <w:t>2.001.000.000.000</w:t>
            </w:r>
          </w:p>
        </w:tc>
        <w:tc>
          <w:tcPr>
            <w:tcW w:w="1923" w:type="dxa"/>
            <w:hideMark/>
          </w:tcPr>
          <w:p w:rsidR="00711220" w:rsidRPr="007F4418" w:rsidRDefault="00711220" w:rsidP="00711220">
            <w:pPr>
              <w:jc w:val="center"/>
              <w:rPr>
                <w:rFonts w:ascii="Times New Roman" w:hAnsi="Times New Roman"/>
                <w:color w:val="000000"/>
                <w:sz w:val="20"/>
              </w:rPr>
            </w:pPr>
            <w:r w:rsidRPr="007F4418">
              <w:rPr>
                <w:rFonts w:ascii="Times New Roman" w:hAnsi="Times New Roman"/>
                <w:color w:val="000000"/>
                <w:sz w:val="20"/>
              </w:rPr>
              <w:t>2.</w:t>
            </w:r>
            <w:r w:rsidR="007C7A68">
              <w:rPr>
                <w:rFonts w:ascii="Times New Roman" w:hAnsi="Times New Roman"/>
                <w:color w:val="000000"/>
                <w:sz w:val="20"/>
              </w:rPr>
              <w:t>61</w:t>
            </w:r>
            <w:r w:rsidR="005C6551">
              <w:rPr>
                <w:rFonts w:ascii="Times New Roman" w:hAnsi="Times New Roman"/>
                <w:color w:val="000000"/>
                <w:sz w:val="20"/>
              </w:rPr>
              <w:t>5</w:t>
            </w:r>
            <w:r>
              <w:rPr>
                <w:rFonts w:ascii="Times New Roman" w:hAnsi="Times New Roman"/>
                <w:color w:val="000000"/>
                <w:sz w:val="20"/>
                <w:lang w:val="id-ID"/>
              </w:rPr>
              <w:t>.060.000.000</w:t>
            </w:r>
          </w:p>
        </w:tc>
      </w:tr>
      <w:tr w:rsidR="00711220" w:rsidRPr="009B20FC" w:rsidTr="00711220">
        <w:trPr>
          <w:trHeight w:val="303"/>
        </w:trPr>
        <w:tc>
          <w:tcPr>
            <w:tcW w:w="616" w:type="dxa"/>
            <w:hideMark/>
          </w:tcPr>
          <w:p w:rsidR="00711220" w:rsidRPr="009B20FC" w:rsidRDefault="00711220" w:rsidP="00711220">
            <w:pPr>
              <w:jc w:val="center"/>
              <w:rPr>
                <w:rFonts w:ascii="Times New Roman" w:hAnsi="Times New Roman"/>
                <w:spacing w:val="-14"/>
                <w:sz w:val="20"/>
              </w:rPr>
            </w:pPr>
            <w:r w:rsidRPr="009B20FC">
              <w:rPr>
                <w:rFonts w:ascii="Times New Roman" w:hAnsi="Times New Roman"/>
                <w:spacing w:val="-14"/>
                <w:sz w:val="20"/>
              </w:rPr>
              <w:t>1.1.2</w:t>
            </w:r>
          </w:p>
        </w:tc>
        <w:tc>
          <w:tcPr>
            <w:tcW w:w="3211" w:type="dxa"/>
            <w:hideMark/>
          </w:tcPr>
          <w:p w:rsidR="00711220" w:rsidRPr="009B20FC" w:rsidRDefault="00711220" w:rsidP="00711220">
            <w:pPr>
              <w:rPr>
                <w:rFonts w:ascii="Times New Roman" w:hAnsi="Times New Roman"/>
                <w:spacing w:val="-14"/>
                <w:sz w:val="20"/>
              </w:rPr>
            </w:pPr>
            <w:r w:rsidRPr="009B20FC">
              <w:rPr>
                <w:rFonts w:ascii="Times New Roman" w:hAnsi="Times New Roman"/>
                <w:spacing w:val="-14"/>
                <w:sz w:val="20"/>
              </w:rPr>
              <w:t>Retribusi Daerah</w:t>
            </w:r>
          </w:p>
        </w:tc>
        <w:tc>
          <w:tcPr>
            <w:tcW w:w="1914" w:type="dxa"/>
          </w:tcPr>
          <w:p w:rsidR="00711220" w:rsidRPr="002A4B13" w:rsidRDefault="00367EC6" w:rsidP="00711220">
            <w:pPr>
              <w:jc w:val="center"/>
              <w:rPr>
                <w:rFonts w:ascii="Times New Roman" w:hAnsi="Times New Roman"/>
                <w:color w:val="000000"/>
                <w:sz w:val="20"/>
              </w:rPr>
            </w:pPr>
            <w:r>
              <w:rPr>
                <w:rFonts w:ascii="Times New Roman" w:hAnsi="Times New Roman"/>
                <w:color w:val="000000"/>
                <w:sz w:val="20"/>
              </w:rPr>
              <w:t>2.949.000</w:t>
            </w:r>
            <w:r w:rsidR="00711220" w:rsidRPr="009A6D51">
              <w:rPr>
                <w:rFonts w:ascii="Times New Roman" w:hAnsi="Times New Roman"/>
                <w:color w:val="000000"/>
                <w:sz w:val="20"/>
              </w:rPr>
              <w:t>.</w:t>
            </w:r>
            <w:r>
              <w:rPr>
                <w:rFonts w:ascii="Times New Roman" w:hAnsi="Times New Roman"/>
                <w:color w:val="000000"/>
                <w:sz w:val="20"/>
              </w:rPr>
              <w:t>000</w:t>
            </w:r>
          </w:p>
        </w:tc>
        <w:tc>
          <w:tcPr>
            <w:tcW w:w="1800" w:type="dxa"/>
            <w:hideMark/>
          </w:tcPr>
          <w:p w:rsidR="00711220" w:rsidRPr="002A4B13" w:rsidRDefault="00711220" w:rsidP="00711220">
            <w:pPr>
              <w:jc w:val="center"/>
              <w:rPr>
                <w:rFonts w:ascii="Times New Roman" w:hAnsi="Times New Roman"/>
                <w:color w:val="000000"/>
                <w:sz w:val="20"/>
              </w:rPr>
            </w:pPr>
            <w:r w:rsidRPr="002A4B13">
              <w:rPr>
                <w:rFonts w:ascii="Times New Roman" w:hAnsi="Times New Roman"/>
                <w:color w:val="000000"/>
                <w:sz w:val="20"/>
              </w:rPr>
              <w:t>2.818.000.000</w:t>
            </w:r>
          </w:p>
        </w:tc>
        <w:tc>
          <w:tcPr>
            <w:tcW w:w="1923" w:type="dxa"/>
            <w:hideMark/>
          </w:tcPr>
          <w:p w:rsidR="00711220" w:rsidRPr="007F4418" w:rsidRDefault="00711220" w:rsidP="00711220">
            <w:pPr>
              <w:jc w:val="center"/>
              <w:rPr>
                <w:rFonts w:ascii="Times New Roman" w:hAnsi="Times New Roman"/>
                <w:color w:val="000000"/>
                <w:sz w:val="20"/>
              </w:rPr>
            </w:pPr>
            <w:r w:rsidRPr="007F4418">
              <w:rPr>
                <w:rFonts w:ascii="Times New Roman" w:hAnsi="Times New Roman"/>
                <w:color w:val="000000"/>
                <w:sz w:val="20"/>
              </w:rPr>
              <w:t>2.818.000.000</w:t>
            </w:r>
          </w:p>
        </w:tc>
      </w:tr>
      <w:tr w:rsidR="00711220" w:rsidRPr="009B20FC" w:rsidTr="00711220">
        <w:trPr>
          <w:trHeight w:val="514"/>
        </w:trPr>
        <w:tc>
          <w:tcPr>
            <w:tcW w:w="616" w:type="dxa"/>
            <w:hideMark/>
          </w:tcPr>
          <w:p w:rsidR="00711220" w:rsidRPr="009B20FC" w:rsidRDefault="00711220" w:rsidP="00711220">
            <w:pPr>
              <w:jc w:val="center"/>
              <w:rPr>
                <w:rFonts w:ascii="Times New Roman" w:hAnsi="Times New Roman"/>
                <w:spacing w:val="-14"/>
                <w:sz w:val="20"/>
              </w:rPr>
            </w:pPr>
            <w:r w:rsidRPr="009B20FC">
              <w:rPr>
                <w:rFonts w:ascii="Times New Roman" w:hAnsi="Times New Roman"/>
                <w:spacing w:val="-14"/>
                <w:sz w:val="20"/>
              </w:rPr>
              <w:t>1.1.3</w:t>
            </w:r>
          </w:p>
        </w:tc>
        <w:tc>
          <w:tcPr>
            <w:tcW w:w="3211" w:type="dxa"/>
            <w:hideMark/>
          </w:tcPr>
          <w:p w:rsidR="00711220" w:rsidRPr="009B20FC" w:rsidRDefault="00711220" w:rsidP="00711220">
            <w:pPr>
              <w:rPr>
                <w:rFonts w:ascii="Times New Roman" w:hAnsi="Times New Roman"/>
                <w:spacing w:val="-14"/>
                <w:sz w:val="20"/>
              </w:rPr>
            </w:pPr>
            <w:r w:rsidRPr="009B20FC">
              <w:rPr>
                <w:rFonts w:ascii="Times New Roman" w:hAnsi="Times New Roman"/>
                <w:spacing w:val="-14"/>
                <w:sz w:val="20"/>
              </w:rPr>
              <w:t>Hasil Pengelolaan Kekayaan Daerah Yang Dipisahkan</w:t>
            </w:r>
          </w:p>
        </w:tc>
        <w:tc>
          <w:tcPr>
            <w:tcW w:w="1914" w:type="dxa"/>
          </w:tcPr>
          <w:p w:rsidR="00711220" w:rsidRPr="00763FE3" w:rsidRDefault="001B74C6" w:rsidP="00711220">
            <w:pPr>
              <w:jc w:val="center"/>
              <w:rPr>
                <w:rFonts w:ascii="Times New Roman" w:hAnsi="Times New Roman"/>
                <w:color w:val="000000"/>
                <w:sz w:val="20"/>
                <w:lang w:val="id-ID"/>
              </w:rPr>
            </w:pPr>
            <w:r>
              <w:rPr>
                <w:rFonts w:ascii="Times New Roman" w:hAnsi="Times New Roman"/>
                <w:color w:val="000000"/>
                <w:sz w:val="20"/>
                <w:lang w:val="id-ID"/>
              </w:rPr>
              <w:t>37</w:t>
            </w:r>
            <w:r>
              <w:rPr>
                <w:rFonts w:ascii="Times New Roman" w:hAnsi="Times New Roman"/>
                <w:color w:val="000000"/>
                <w:sz w:val="20"/>
              </w:rPr>
              <w:t>.</w:t>
            </w:r>
            <w:r>
              <w:rPr>
                <w:rFonts w:ascii="Times New Roman" w:hAnsi="Times New Roman"/>
                <w:color w:val="000000"/>
                <w:sz w:val="20"/>
                <w:lang w:val="id-ID"/>
              </w:rPr>
              <w:t>485</w:t>
            </w:r>
            <w:r>
              <w:rPr>
                <w:rFonts w:ascii="Times New Roman" w:hAnsi="Times New Roman"/>
                <w:color w:val="000000"/>
                <w:sz w:val="20"/>
              </w:rPr>
              <w:t>.</w:t>
            </w:r>
            <w:r>
              <w:rPr>
                <w:rFonts w:ascii="Times New Roman" w:hAnsi="Times New Roman"/>
                <w:color w:val="000000"/>
                <w:sz w:val="20"/>
                <w:lang w:val="id-ID"/>
              </w:rPr>
              <w:t>634</w:t>
            </w:r>
            <w:r>
              <w:rPr>
                <w:rFonts w:ascii="Times New Roman" w:hAnsi="Times New Roman"/>
                <w:color w:val="000000"/>
                <w:sz w:val="20"/>
              </w:rPr>
              <w:t>.</w:t>
            </w:r>
            <w:r w:rsidR="00711220">
              <w:rPr>
                <w:rFonts w:ascii="Times New Roman" w:hAnsi="Times New Roman"/>
                <w:color w:val="000000"/>
                <w:sz w:val="20"/>
                <w:lang w:val="id-ID"/>
              </w:rPr>
              <w:t>850</w:t>
            </w:r>
          </w:p>
        </w:tc>
        <w:tc>
          <w:tcPr>
            <w:tcW w:w="1800" w:type="dxa"/>
            <w:hideMark/>
          </w:tcPr>
          <w:p w:rsidR="00711220" w:rsidRPr="002A4B13" w:rsidRDefault="001B74C6" w:rsidP="00711220">
            <w:pPr>
              <w:jc w:val="center"/>
              <w:rPr>
                <w:rFonts w:ascii="Times New Roman" w:hAnsi="Times New Roman"/>
                <w:color w:val="000000"/>
                <w:sz w:val="20"/>
              </w:rPr>
            </w:pPr>
            <w:r>
              <w:rPr>
                <w:rFonts w:ascii="Times New Roman" w:hAnsi="Times New Roman"/>
                <w:color w:val="000000"/>
                <w:sz w:val="20"/>
                <w:lang w:val="id-ID"/>
              </w:rPr>
              <w:t>37</w:t>
            </w:r>
            <w:r>
              <w:rPr>
                <w:rFonts w:ascii="Times New Roman" w:hAnsi="Times New Roman"/>
                <w:color w:val="000000"/>
                <w:sz w:val="20"/>
              </w:rPr>
              <w:t>.</w:t>
            </w:r>
            <w:r>
              <w:rPr>
                <w:rFonts w:ascii="Times New Roman" w:hAnsi="Times New Roman"/>
                <w:color w:val="000000"/>
                <w:sz w:val="20"/>
                <w:lang w:val="id-ID"/>
              </w:rPr>
              <w:t>678</w:t>
            </w:r>
            <w:r>
              <w:rPr>
                <w:rFonts w:ascii="Times New Roman" w:hAnsi="Times New Roman"/>
                <w:color w:val="000000"/>
                <w:sz w:val="20"/>
              </w:rPr>
              <w:t>.</w:t>
            </w:r>
            <w:r>
              <w:rPr>
                <w:rFonts w:ascii="Times New Roman" w:hAnsi="Times New Roman"/>
                <w:color w:val="000000"/>
                <w:sz w:val="20"/>
                <w:lang w:val="id-ID"/>
              </w:rPr>
              <w:t>634</w:t>
            </w:r>
            <w:r>
              <w:rPr>
                <w:rFonts w:ascii="Times New Roman" w:hAnsi="Times New Roman"/>
                <w:color w:val="000000"/>
                <w:sz w:val="20"/>
              </w:rPr>
              <w:t>.</w:t>
            </w:r>
            <w:r w:rsidR="00711220">
              <w:rPr>
                <w:rFonts w:ascii="Times New Roman" w:hAnsi="Times New Roman"/>
                <w:color w:val="000000"/>
                <w:sz w:val="20"/>
                <w:lang w:val="id-ID"/>
              </w:rPr>
              <w:t>850</w:t>
            </w:r>
          </w:p>
        </w:tc>
        <w:tc>
          <w:tcPr>
            <w:tcW w:w="1923" w:type="dxa"/>
            <w:hideMark/>
          </w:tcPr>
          <w:p w:rsidR="00711220" w:rsidRPr="007F4418" w:rsidRDefault="00711220" w:rsidP="00711220">
            <w:pPr>
              <w:jc w:val="center"/>
              <w:rPr>
                <w:rFonts w:ascii="Times New Roman" w:hAnsi="Times New Roman"/>
                <w:color w:val="000000"/>
                <w:sz w:val="20"/>
              </w:rPr>
            </w:pPr>
            <w:r w:rsidRPr="007F4418">
              <w:rPr>
                <w:rFonts w:ascii="Times New Roman" w:hAnsi="Times New Roman"/>
                <w:color w:val="000000"/>
                <w:sz w:val="20"/>
              </w:rPr>
              <w:t>31.300.000.000</w:t>
            </w:r>
          </w:p>
        </w:tc>
      </w:tr>
      <w:tr w:rsidR="00711220" w:rsidRPr="009B20FC" w:rsidTr="00711220">
        <w:trPr>
          <w:trHeight w:val="332"/>
        </w:trPr>
        <w:tc>
          <w:tcPr>
            <w:tcW w:w="616" w:type="dxa"/>
            <w:hideMark/>
          </w:tcPr>
          <w:p w:rsidR="00711220" w:rsidRPr="009B20FC" w:rsidRDefault="00711220" w:rsidP="00711220">
            <w:pPr>
              <w:jc w:val="center"/>
              <w:rPr>
                <w:rFonts w:ascii="Times New Roman" w:hAnsi="Times New Roman"/>
                <w:spacing w:val="-14"/>
                <w:sz w:val="20"/>
              </w:rPr>
            </w:pPr>
            <w:r w:rsidRPr="009B20FC">
              <w:rPr>
                <w:rFonts w:ascii="Times New Roman" w:hAnsi="Times New Roman"/>
                <w:spacing w:val="-14"/>
                <w:sz w:val="20"/>
              </w:rPr>
              <w:t>1.1.4</w:t>
            </w:r>
          </w:p>
        </w:tc>
        <w:tc>
          <w:tcPr>
            <w:tcW w:w="3211" w:type="dxa"/>
            <w:hideMark/>
          </w:tcPr>
          <w:p w:rsidR="00711220" w:rsidRPr="009B20FC" w:rsidRDefault="00711220" w:rsidP="00711220">
            <w:pPr>
              <w:rPr>
                <w:rFonts w:ascii="Times New Roman" w:hAnsi="Times New Roman"/>
                <w:spacing w:val="-14"/>
                <w:sz w:val="20"/>
              </w:rPr>
            </w:pPr>
            <w:r w:rsidRPr="009B20FC">
              <w:rPr>
                <w:rFonts w:ascii="Times New Roman" w:hAnsi="Times New Roman"/>
                <w:spacing w:val="-14"/>
                <w:sz w:val="20"/>
              </w:rPr>
              <w:t>Lain-lain Pendapatan Asli Daerah yang Sah</w:t>
            </w:r>
          </w:p>
        </w:tc>
        <w:tc>
          <w:tcPr>
            <w:tcW w:w="1914" w:type="dxa"/>
          </w:tcPr>
          <w:p w:rsidR="00711220" w:rsidRPr="00763FE3" w:rsidRDefault="001B74C6" w:rsidP="00711220">
            <w:pPr>
              <w:jc w:val="center"/>
              <w:rPr>
                <w:rFonts w:ascii="Times New Roman" w:hAnsi="Times New Roman"/>
                <w:color w:val="000000"/>
                <w:sz w:val="20"/>
                <w:lang w:val="id-ID"/>
              </w:rPr>
            </w:pPr>
            <w:r>
              <w:rPr>
                <w:rFonts w:ascii="Times New Roman" w:hAnsi="Times New Roman"/>
                <w:color w:val="000000"/>
                <w:sz w:val="20"/>
                <w:lang w:val="id-ID"/>
              </w:rPr>
              <w:t>37</w:t>
            </w:r>
            <w:r>
              <w:rPr>
                <w:rFonts w:ascii="Times New Roman" w:hAnsi="Times New Roman"/>
                <w:color w:val="000000"/>
                <w:sz w:val="20"/>
              </w:rPr>
              <w:t>.</w:t>
            </w:r>
            <w:r>
              <w:rPr>
                <w:rFonts w:ascii="Times New Roman" w:hAnsi="Times New Roman"/>
                <w:color w:val="000000"/>
                <w:sz w:val="20"/>
                <w:lang w:val="id-ID"/>
              </w:rPr>
              <w:t>600</w:t>
            </w:r>
            <w:r>
              <w:rPr>
                <w:rFonts w:ascii="Times New Roman" w:hAnsi="Times New Roman"/>
                <w:color w:val="000000"/>
                <w:sz w:val="20"/>
              </w:rPr>
              <w:t>.</w:t>
            </w:r>
            <w:r>
              <w:rPr>
                <w:rFonts w:ascii="Times New Roman" w:hAnsi="Times New Roman"/>
                <w:color w:val="000000"/>
                <w:sz w:val="20"/>
                <w:lang w:val="id-ID"/>
              </w:rPr>
              <w:t>000</w:t>
            </w:r>
            <w:r>
              <w:rPr>
                <w:rFonts w:ascii="Times New Roman" w:hAnsi="Times New Roman"/>
                <w:color w:val="000000"/>
                <w:sz w:val="20"/>
              </w:rPr>
              <w:t>.</w:t>
            </w:r>
            <w:r w:rsidR="00711220">
              <w:rPr>
                <w:rFonts w:ascii="Times New Roman" w:hAnsi="Times New Roman"/>
                <w:color w:val="000000"/>
                <w:sz w:val="20"/>
                <w:lang w:val="id-ID"/>
              </w:rPr>
              <w:t>000</w:t>
            </w:r>
          </w:p>
        </w:tc>
        <w:tc>
          <w:tcPr>
            <w:tcW w:w="1800" w:type="dxa"/>
            <w:hideMark/>
          </w:tcPr>
          <w:p w:rsidR="00711220" w:rsidRPr="002A4B13" w:rsidRDefault="00711220" w:rsidP="00711220">
            <w:pPr>
              <w:jc w:val="center"/>
              <w:rPr>
                <w:rFonts w:ascii="Times New Roman" w:hAnsi="Times New Roman"/>
                <w:color w:val="000000"/>
                <w:sz w:val="20"/>
              </w:rPr>
            </w:pPr>
            <w:r w:rsidRPr="002A4B13">
              <w:rPr>
                <w:rFonts w:ascii="Times New Roman" w:hAnsi="Times New Roman"/>
                <w:color w:val="000000"/>
                <w:sz w:val="20"/>
              </w:rPr>
              <w:t>37.600.000.000</w:t>
            </w:r>
          </w:p>
        </w:tc>
        <w:tc>
          <w:tcPr>
            <w:tcW w:w="1923" w:type="dxa"/>
            <w:hideMark/>
          </w:tcPr>
          <w:p w:rsidR="00711220" w:rsidRPr="007F4418" w:rsidRDefault="00711220" w:rsidP="00711220">
            <w:pPr>
              <w:jc w:val="center"/>
              <w:rPr>
                <w:rFonts w:ascii="Times New Roman" w:hAnsi="Times New Roman"/>
                <w:color w:val="000000"/>
                <w:sz w:val="20"/>
              </w:rPr>
            </w:pPr>
            <w:r w:rsidRPr="007F4418">
              <w:rPr>
                <w:rFonts w:ascii="Times New Roman" w:hAnsi="Times New Roman"/>
                <w:color w:val="000000"/>
                <w:sz w:val="20"/>
              </w:rPr>
              <w:t>37.600.000.000</w:t>
            </w:r>
          </w:p>
        </w:tc>
      </w:tr>
      <w:tr w:rsidR="007D578A" w:rsidRPr="009B20FC" w:rsidTr="00711220">
        <w:trPr>
          <w:trHeight w:val="303"/>
        </w:trPr>
        <w:tc>
          <w:tcPr>
            <w:tcW w:w="616" w:type="dxa"/>
            <w:hideMark/>
          </w:tcPr>
          <w:p w:rsidR="007D578A" w:rsidRPr="00A2127D" w:rsidRDefault="007D578A" w:rsidP="008826DE">
            <w:pPr>
              <w:rPr>
                <w:rFonts w:ascii="Times New Roman" w:hAnsi="Times New Roman"/>
                <w:color w:val="000000"/>
                <w:sz w:val="20"/>
              </w:rPr>
            </w:pPr>
            <w:r w:rsidRPr="00A2127D">
              <w:rPr>
                <w:rFonts w:ascii="Times New Roman" w:hAnsi="Times New Roman"/>
                <w:color w:val="000000"/>
                <w:sz w:val="20"/>
              </w:rPr>
              <w:t> </w:t>
            </w:r>
          </w:p>
        </w:tc>
        <w:tc>
          <w:tcPr>
            <w:tcW w:w="3211" w:type="dxa"/>
            <w:hideMark/>
          </w:tcPr>
          <w:p w:rsidR="007D578A" w:rsidRPr="00A2127D" w:rsidRDefault="007D578A" w:rsidP="00711220">
            <w:pPr>
              <w:rPr>
                <w:rFonts w:ascii="Times New Roman" w:hAnsi="Times New Roman"/>
                <w:color w:val="000000"/>
                <w:sz w:val="20"/>
              </w:rPr>
            </w:pPr>
            <w:r w:rsidRPr="00A2127D">
              <w:rPr>
                <w:rFonts w:ascii="Times New Roman" w:hAnsi="Times New Roman"/>
                <w:color w:val="000000"/>
                <w:sz w:val="20"/>
              </w:rPr>
              <w:t> </w:t>
            </w:r>
          </w:p>
        </w:tc>
        <w:tc>
          <w:tcPr>
            <w:tcW w:w="1914" w:type="dxa"/>
          </w:tcPr>
          <w:p w:rsidR="007D578A" w:rsidRPr="002A4B13" w:rsidRDefault="007D578A" w:rsidP="008826DE">
            <w:pPr>
              <w:jc w:val="right"/>
              <w:rPr>
                <w:rFonts w:ascii="Times New Roman" w:hAnsi="Times New Roman"/>
                <w:color w:val="000000"/>
                <w:sz w:val="20"/>
              </w:rPr>
            </w:pPr>
          </w:p>
        </w:tc>
        <w:tc>
          <w:tcPr>
            <w:tcW w:w="1800" w:type="dxa"/>
            <w:hideMark/>
          </w:tcPr>
          <w:p w:rsidR="007D578A" w:rsidRPr="002A4B13" w:rsidRDefault="007D578A" w:rsidP="008826DE">
            <w:pPr>
              <w:jc w:val="right"/>
              <w:rPr>
                <w:rFonts w:ascii="Times New Roman" w:hAnsi="Times New Roman"/>
                <w:color w:val="000000"/>
                <w:sz w:val="20"/>
              </w:rPr>
            </w:pPr>
            <w:r w:rsidRPr="002A4B13">
              <w:rPr>
                <w:rFonts w:ascii="Times New Roman" w:hAnsi="Times New Roman"/>
                <w:color w:val="000000"/>
                <w:sz w:val="20"/>
              </w:rPr>
              <w:t> </w:t>
            </w:r>
          </w:p>
        </w:tc>
        <w:tc>
          <w:tcPr>
            <w:tcW w:w="1923" w:type="dxa"/>
            <w:hideMark/>
          </w:tcPr>
          <w:p w:rsidR="007D578A" w:rsidRPr="007F4418" w:rsidRDefault="007D578A" w:rsidP="008826DE">
            <w:pPr>
              <w:jc w:val="right"/>
              <w:rPr>
                <w:rFonts w:ascii="Times New Roman" w:hAnsi="Times New Roman"/>
                <w:color w:val="000000"/>
                <w:sz w:val="20"/>
              </w:rPr>
            </w:pPr>
            <w:r w:rsidRPr="007F4418">
              <w:rPr>
                <w:rFonts w:ascii="Times New Roman" w:hAnsi="Times New Roman"/>
                <w:color w:val="000000"/>
                <w:sz w:val="20"/>
              </w:rPr>
              <w:t> </w:t>
            </w:r>
          </w:p>
        </w:tc>
      </w:tr>
      <w:tr w:rsidR="00711220" w:rsidRPr="009B20FC" w:rsidTr="00711220">
        <w:trPr>
          <w:trHeight w:val="278"/>
        </w:trPr>
        <w:tc>
          <w:tcPr>
            <w:tcW w:w="616" w:type="dxa"/>
            <w:hideMark/>
          </w:tcPr>
          <w:p w:rsidR="00711220" w:rsidRPr="009B20FC" w:rsidRDefault="00711220" w:rsidP="00711220">
            <w:pPr>
              <w:jc w:val="center"/>
              <w:rPr>
                <w:rFonts w:ascii="Times New Roman" w:hAnsi="Times New Roman"/>
                <w:b/>
                <w:bCs/>
                <w:spacing w:val="-14"/>
                <w:sz w:val="20"/>
              </w:rPr>
            </w:pPr>
            <w:r w:rsidRPr="009B20FC">
              <w:rPr>
                <w:rFonts w:ascii="Times New Roman" w:hAnsi="Times New Roman"/>
                <w:b/>
                <w:bCs/>
                <w:spacing w:val="-14"/>
                <w:sz w:val="20"/>
              </w:rPr>
              <w:t>1,2</w:t>
            </w:r>
          </w:p>
        </w:tc>
        <w:tc>
          <w:tcPr>
            <w:tcW w:w="3211" w:type="dxa"/>
            <w:hideMark/>
          </w:tcPr>
          <w:p w:rsidR="00711220" w:rsidRPr="009B20FC" w:rsidRDefault="00711220" w:rsidP="00711220">
            <w:pPr>
              <w:rPr>
                <w:rFonts w:ascii="Times New Roman" w:hAnsi="Times New Roman"/>
                <w:b/>
                <w:bCs/>
                <w:spacing w:val="-14"/>
                <w:sz w:val="20"/>
              </w:rPr>
            </w:pPr>
            <w:r w:rsidRPr="009B20FC">
              <w:rPr>
                <w:rFonts w:ascii="Times New Roman" w:hAnsi="Times New Roman"/>
                <w:b/>
                <w:bCs/>
                <w:spacing w:val="-14"/>
                <w:sz w:val="20"/>
              </w:rPr>
              <w:t>Dana Perimbangan</w:t>
            </w:r>
          </w:p>
        </w:tc>
        <w:tc>
          <w:tcPr>
            <w:tcW w:w="1914" w:type="dxa"/>
          </w:tcPr>
          <w:p w:rsidR="00711220" w:rsidRPr="00763FE3" w:rsidRDefault="001B74C6" w:rsidP="00711220">
            <w:pPr>
              <w:jc w:val="center"/>
              <w:rPr>
                <w:rFonts w:ascii="Times New Roman" w:hAnsi="Times New Roman"/>
                <w:b/>
                <w:bCs/>
                <w:color w:val="000000"/>
                <w:sz w:val="20"/>
                <w:lang w:val="id-ID"/>
              </w:rPr>
            </w:pPr>
            <w:r>
              <w:rPr>
                <w:rFonts w:ascii="Times New Roman" w:hAnsi="Times New Roman"/>
                <w:b/>
                <w:bCs/>
                <w:color w:val="000000"/>
                <w:sz w:val="20"/>
                <w:lang w:val="id-ID"/>
              </w:rPr>
              <w:t>822</w:t>
            </w:r>
            <w:r>
              <w:rPr>
                <w:rFonts w:ascii="Times New Roman" w:hAnsi="Times New Roman"/>
                <w:b/>
                <w:bCs/>
                <w:color w:val="000000"/>
                <w:sz w:val="20"/>
              </w:rPr>
              <w:t>.</w:t>
            </w:r>
            <w:r>
              <w:rPr>
                <w:rFonts w:ascii="Times New Roman" w:hAnsi="Times New Roman"/>
                <w:b/>
                <w:bCs/>
                <w:color w:val="000000"/>
                <w:sz w:val="20"/>
                <w:lang w:val="id-ID"/>
              </w:rPr>
              <w:t>774</w:t>
            </w:r>
            <w:r>
              <w:rPr>
                <w:rFonts w:ascii="Times New Roman" w:hAnsi="Times New Roman"/>
                <w:b/>
                <w:bCs/>
                <w:color w:val="000000"/>
                <w:sz w:val="20"/>
              </w:rPr>
              <w:t>.</w:t>
            </w:r>
            <w:r>
              <w:rPr>
                <w:rFonts w:ascii="Times New Roman" w:hAnsi="Times New Roman"/>
                <w:b/>
                <w:bCs/>
                <w:color w:val="000000"/>
                <w:sz w:val="20"/>
                <w:lang w:val="id-ID"/>
              </w:rPr>
              <w:t>901</w:t>
            </w:r>
            <w:r>
              <w:rPr>
                <w:rFonts w:ascii="Times New Roman" w:hAnsi="Times New Roman"/>
                <w:b/>
                <w:bCs/>
                <w:color w:val="000000"/>
                <w:sz w:val="20"/>
              </w:rPr>
              <w:t>.</w:t>
            </w:r>
            <w:r w:rsidR="00711220">
              <w:rPr>
                <w:rFonts w:ascii="Times New Roman" w:hAnsi="Times New Roman"/>
                <w:b/>
                <w:bCs/>
                <w:color w:val="000000"/>
                <w:sz w:val="20"/>
                <w:lang w:val="id-ID"/>
              </w:rPr>
              <w:t>000</w:t>
            </w:r>
          </w:p>
        </w:tc>
        <w:tc>
          <w:tcPr>
            <w:tcW w:w="1800" w:type="dxa"/>
            <w:hideMark/>
          </w:tcPr>
          <w:p w:rsidR="00711220" w:rsidRPr="002A4B13" w:rsidRDefault="00711220" w:rsidP="00711220">
            <w:pPr>
              <w:jc w:val="center"/>
              <w:rPr>
                <w:rFonts w:ascii="Times New Roman" w:hAnsi="Times New Roman"/>
                <w:b/>
                <w:bCs/>
                <w:color w:val="000000"/>
                <w:sz w:val="20"/>
              </w:rPr>
            </w:pPr>
            <w:r w:rsidRPr="002A4B13">
              <w:rPr>
                <w:rFonts w:ascii="Times New Roman" w:hAnsi="Times New Roman"/>
                <w:b/>
                <w:bCs/>
                <w:color w:val="000000"/>
                <w:sz w:val="20"/>
              </w:rPr>
              <w:t>841.416.055.823</w:t>
            </w:r>
          </w:p>
        </w:tc>
        <w:tc>
          <w:tcPr>
            <w:tcW w:w="1923" w:type="dxa"/>
            <w:hideMark/>
          </w:tcPr>
          <w:p w:rsidR="00711220" w:rsidRPr="007F4418" w:rsidRDefault="00711220" w:rsidP="00711220">
            <w:pPr>
              <w:jc w:val="center"/>
              <w:rPr>
                <w:rFonts w:ascii="Times New Roman" w:hAnsi="Times New Roman"/>
                <w:b/>
                <w:bCs/>
                <w:color w:val="000000"/>
                <w:sz w:val="20"/>
              </w:rPr>
            </w:pPr>
            <w:r w:rsidRPr="007F4418">
              <w:rPr>
                <w:rFonts w:ascii="Times New Roman" w:hAnsi="Times New Roman"/>
                <w:b/>
                <w:bCs/>
                <w:color w:val="000000"/>
                <w:sz w:val="20"/>
              </w:rPr>
              <w:t>841.412.000.000</w:t>
            </w:r>
          </w:p>
        </w:tc>
      </w:tr>
      <w:tr w:rsidR="00711220" w:rsidRPr="009B20FC" w:rsidTr="00711220">
        <w:trPr>
          <w:trHeight w:val="514"/>
        </w:trPr>
        <w:tc>
          <w:tcPr>
            <w:tcW w:w="616" w:type="dxa"/>
            <w:hideMark/>
          </w:tcPr>
          <w:p w:rsidR="00711220" w:rsidRPr="009B20FC" w:rsidRDefault="00711220" w:rsidP="00711220">
            <w:pPr>
              <w:jc w:val="center"/>
              <w:rPr>
                <w:rFonts w:ascii="Times New Roman" w:hAnsi="Times New Roman"/>
                <w:spacing w:val="-14"/>
                <w:sz w:val="20"/>
              </w:rPr>
            </w:pPr>
            <w:r w:rsidRPr="009B20FC">
              <w:rPr>
                <w:rFonts w:ascii="Times New Roman" w:hAnsi="Times New Roman"/>
                <w:spacing w:val="-14"/>
                <w:sz w:val="20"/>
              </w:rPr>
              <w:t>1.2.1</w:t>
            </w:r>
          </w:p>
        </w:tc>
        <w:tc>
          <w:tcPr>
            <w:tcW w:w="3211" w:type="dxa"/>
            <w:hideMark/>
          </w:tcPr>
          <w:p w:rsidR="00711220" w:rsidRPr="009B20FC" w:rsidRDefault="00711220" w:rsidP="00711220">
            <w:pPr>
              <w:rPr>
                <w:rFonts w:ascii="Times New Roman" w:hAnsi="Times New Roman"/>
                <w:spacing w:val="-14"/>
                <w:sz w:val="20"/>
              </w:rPr>
            </w:pPr>
            <w:r w:rsidRPr="009B20FC">
              <w:rPr>
                <w:rFonts w:ascii="Times New Roman" w:hAnsi="Times New Roman"/>
                <w:spacing w:val="-14"/>
                <w:sz w:val="20"/>
              </w:rPr>
              <w:t>Dana Bagi Hasil Pajak/Bagi Hasil Bukan Pajak</w:t>
            </w:r>
          </w:p>
        </w:tc>
        <w:tc>
          <w:tcPr>
            <w:tcW w:w="1914" w:type="dxa"/>
          </w:tcPr>
          <w:p w:rsidR="00711220" w:rsidRPr="00763FE3" w:rsidRDefault="001B74C6" w:rsidP="00711220">
            <w:pPr>
              <w:jc w:val="center"/>
              <w:rPr>
                <w:rFonts w:ascii="Times New Roman" w:hAnsi="Times New Roman"/>
                <w:color w:val="000000"/>
                <w:sz w:val="20"/>
                <w:lang w:val="id-ID"/>
              </w:rPr>
            </w:pPr>
            <w:r>
              <w:rPr>
                <w:rFonts w:ascii="Times New Roman" w:hAnsi="Times New Roman"/>
                <w:color w:val="000000"/>
                <w:sz w:val="20"/>
                <w:lang w:val="id-ID"/>
              </w:rPr>
              <w:t>427</w:t>
            </w:r>
            <w:r>
              <w:rPr>
                <w:rFonts w:ascii="Times New Roman" w:hAnsi="Times New Roman"/>
                <w:color w:val="000000"/>
                <w:sz w:val="20"/>
              </w:rPr>
              <w:t>.</w:t>
            </w:r>
            <w:r>
              <w:rPr>
                <w:rFonts w:ascii="Times New Roman" w:hAnsi="Times New Roman"/>
                <w:color w:val="000000"/>
                <w:sz w:val="20"/>
                <w:lang w:val="id-ID"/>
              </w:rPr>
              <w:t>135</w:t>
            </w:r>
            <w:r>
              <w:rPr>
                <w:rFonts w:ascii="Times New Roman" w:hAnsi="Times New Roman"/>
                <w:color w:val="000000"/>
                <w:sz w:val="20"/>
              </w:rPr>
              <w:t>.</w:t>
            </w:r>
            <w:r>
              <w:rPr>
                <w:rFonts w:ascii="Times New Roman" w:hAnsi="Times New Roman"/>
                <w:color w:val="000000"/>
                <w:sz w:val="20"/>
                <w:lang w:val="id-ID"/>
              </w:rPr>
              <w:t>282</w:t>
            </w:r>
            <w:r>
              <w:rPr>
                <w:rFonts w:ascii="Times New Roman" w:hAnsi="Times New Roman"/>
                <w:color w:val="000000"/>
                <w:sz w:val="20"/>
              </w:rPr>
              <w:t>.</w:t>
            </w:r>
            <w:r w:rsidR="00711220">
              <w:rPr>
                <w:rFonts w:ascii="Times New Roman" w:hAnsi="Times New Roman"/>
                <w:color w:val="000000"/>
                <w:sz w:val="20"/>
                <w:lang w:val="id-ID"/>
              </w:rPr>
              <w:t>000</w:t>
            </w:r>
          </w:p>
        </w:tc>
        <w:tc>
          <w:tcPr>
            <w:tcW w:w="1800" w:type="dxa"/>
            <w:hideMark/>
          </w:tcPr>
          <w:p w:rsidR="00711220" w:rsidRPr="002A4B13" w:rsidRDefault="00711220" w:rsidP="00711220">
            <w:pPr>
              <w:jc w:val="center"/>
              <w:rPr>
                <w:rFonts w:ascii="Times New Roman" w:hAnsi="Times New Roman"/>
                <w:color w:val="000000"/>
                <w:sz w:val="20"/>
              </w:rPr>
            </w:pPr>
            <w:r w:rsidRPr="002A4B13">
              <w:rPr>
                <w:rFonts w:ascii="Times New Roman" w:hAnsi="Times New Roman"/>
                <w:color w:val="000000"/>
                <w:sz w:val="20"/>
              </w:rPr>
              <w:t>335.852.772.823</w:t>
            </w:r>
          </w:p>
        </w:tc>
        <w:tc>
          <w:tcPr>
            <w:tcW w:w="1923" w:type="dxa"/>
            <w:hideMark/>
          </w:tcPr>
          <w:p w:rsidR="00711220" w:rsidRPr="007F4418" w:rsidRDefault="00711220" w:rsidP="00711220">
            <w:pPr>
              <w:jc w:val="center"/>
              <w:rPr>
                <w:rFonts w:ascii="Times New Roman" w:hAnsi="Times New Roman"/>
                <w:color w:val="000000"/>
                <w:sz w:val="20"/>
              </w:rPr>
            </w:pPr>
            <w:r w:rsidRPr="007F4418">
              <w:rPr>
                <w:rFonts w:ascii="Times New Roman" w:hAnsi="Times New Roman"/>
                <w:color w:val="000000"/>
                <w:sz w:val="20"/>
              </w:rPr>
              <w:t>335.852.000.000</w:t>
            </w:r>
          </w:p>
        </w:tc>
      </w:tr>
      <w:tr w:rsidR="00711220" w:rsidRPr="009B20FC" w:rsidTr="00711220">
        <w:trPr>
          <w:trHeight w:val="303"/>
        </w:trPr>
        <w:tc>
          <w:tcPr>
            <w:tcW w:w="616" w:type="dxa"/>
            <w:hideMark/>
          </w:tcPr>
          <w:p w:rsidR="00711220" w:rsidRPr="009B20FC" w:rsidRDefault="00711220" w:rsidP="00711220">
            <w:pPr>
              <w:jc w:val="center"/>
              <w:rPr>
                <w:rFonts w:ascii="Times New Roman" w:hAnsi="Times New Roman"/>
                <w:spacing w:val="-14"/>
                <w:sz w:val="20"/>
              </w:rPr>
            </w:pPr>
            <w:r w:rsidRPr="009B20FC">
              <w:rPr>
                <w:rFonts w:ascii="Times New Roman" w:hAnsi="Times New Roman"/>
                <w:spacing w:val="-14"/>
                <w:sz w:val="20"/>
              </w:rPr>
              <w:t>1.2.2</w:t>
            </w:r>
          </w:p>
        </w:tc>
        <w:tc>
          <w:tcPr>
            <w:tcW w:w="3211" w:type="dxa"/>
            <w:hideMark/>
          </w:tcPr>
          <w:p w:rsidR="00711220" w:rsidRPr="009B20FC" w:rsidRDefault="00711220" w:rsidP="00711220">
            <w:pPr>
              <w:rPr>
                <w:rFonts w:ascii="Times New Roman" w:hAnsi="Times New Roman"/>
                <w:spacing w:val="-14"/>
                <w:sz w:val="20"/>
              </w:rPr>
            </w:pPr>
            <w:r w:rsidRPr="009B20FC">
              <w:rPr>
                <w:rFonts w:ascii="Times New Roman" w:hAnsi="Times New Roman"/>
                <w:spacing w:val="-14"/>
                <w:sz w:val="20"/>
              </w:rPr>
              <w:t>Dana Alokasi Umum</w:t>
            </w:r>
          </w:p>
        </w:tc>
        <w:tc>
          <w:tcPr>
            <w:tcW w:w="1914" w:type="dxa"/>
          </w:tcPr>
          <w:p w:rsidR="00711220" w:rsidRPr="002A4B13" w:rsidRDefault="00711220" w:rsidP="00711220">
            <w:pPr>
              <w:jc w:val="center"/>
              <w:rPr>
                <w:rFonts w:ascii="Times New Roman" w:hAnsi="Times New Roman"/>
                <w:color w:val="000000"/>
                <w:sz w:val="20"/>
              </w:rPr>
            </w:pPr>
            <w:r w:rsidRPr="009A6D51">
              <w:rPr>
                <w:rFonts w:ascii="Times New Roman" w:hAnsi="Times New Roman"/>
                <w:color w:val="000000"/>
                <w:sz w:val="20"/>
              </w:rPr>
              <w:t>381.979.019.000</w:t>
            </w:r>
          </w:p>
        </w:tc>
        <w:tc>
          <w:tcPr>
            <w:tcW w:w="1800" w:type="dxa"/>
            <w:hideMark/>
          </w:tcPr>
          <w:p w:rsidR="00711220" w:rsidRPr="002A4B13" w:rsidRDefault="00711220" w:rsidP="00711220">
            <w:pPr>
              <w:jc w:val="center"/>
              <w:rPr>
                <w:rFonts w:ascii="Times New Roman" w:hAnsi="Times New Roman"/>
                <w:color w:val="000000"/>
                <w:sz w:val="20"/>
              </w:rPr>
            </w:pPr>
            <w:r w:rsidRPr="002A4B13">
              <w:rPr>
                <w:rFonts w:ascii="Times New Roman" w:hAnsi="Times New Roman"/>
                <w:color w:val="000000"/>
                <w:sz w:val="20"/>
              </w:rPr>
              <w:t>460.383.683.000</w:t>
            </w:r>
          </w:p>
        </w:tc>
        <w:tc>
          <w:tcPr>
            <w:tcW w:w="1923" w:type="dxa"/>
            <w:hideMark/>
          </w:tcPr>
          <w:p w:rsidR="00711220" w:rsidRPr="007F4418" w:rsidRDefault="00711220" w:rsidP="00711220">
            <w:pPr>
              <w:jc w:val="center"/>
              <w:rPr>
                <w:rFonts w:ascii="Times New Roman" w:hAnsi="Times New Roman"/>
                <w:color w:val="000000"/>
                <w:sz w:val="20"/>
              </w:rPr>
            </w:pPr>
            <w:r w:rsidRPr="007F4418">
              <w:rPr>
                <w:rFonts w:ascii="Times New Roman" w:hAnsi="Times New Roman"/>
                <w:color w:val="000000"/>
                <w:sz w:val="20"/>
              </w:rPr>
              <w:t>460.383.000.000</w:t>
            </w:r>
          </w:p>
        </w:tc>
      </w:tr>
      <w:tr w:rsidR="00711220" w:rsidRPr="009B20FC" w:rsidTr="00711220">
        <w:trPr>
          <w:trHeight w:val="303"/>
        </w:trPr>
        <w:tc>
          <w:tcPr>
            <w:tcW w:w="616" w:type="dxa"/>
            <w:hideMark/>
          </w:tcPr>
          <w:p w:rsidR="00711220" w:rsidRPr="009B20FC" w:rsidRDefault="00711220" w:rsidP="00711220">
            <w:pPr>
              <w:jc w:val="center"/>
              <w:rPr>
                <w:rFonts w:ascii="Times New Roman" w:hAnsi="Times New Roman"/>
                <w:spacing w:val="-14"/>
                <w:sz w:val="20"/>
              </w:rPr>
            </w:pPr>
            <w:r w:rsidRPr="009B20FC">
              <w:rPr>
                <w:rFonts w:ascii="Times New Roman" w:hAnsi="Times New Roman"/>
                <w:spacing w:val="-14"/>
                <w:sz w:val="20"/>
              </w:rPr>
              <w:t>1.2.3</w:t>
            </w:r>
          </w:p>
        </w:tc>
        <w:tc>
          <w:tcPr>
            <w:tcW w:w="3211" w:type="dxa"/>
            <w:hideMark/>
          </w:tcPr>
          <w:p w:rsidR="00711220" w:rsidRPr="009B20FC" w:rsidRDefault="00711220" w:rsidP="00711220">
            <w:pPr>
              <w:rPr>
                <w:rFonts w:ascii="Times New Roman" w:hAnsi="Times New Roman"/>
                <w:spacing w:val="-14"/>
                <w:sz w:val="20"/>
              </w:rPr>
            </w:pPr>
            <w:r w:rsidRPr="009B20FC">
              <w:rPr>
                <w:rFonts w:ascii="Times New Roman" w:hAnsi="Times New Roman"/>
                <w:spacing w:val="-14"/>
                <w:sz w:val="20"/>
              </w:rPr>
              <w:t>Dana Alokasi Khusus</w:t>
            </w:r>
          </w:p>
        </w:tc>
        <w:tc>
          <w:tcPr>
            <w:tcW w:w="1914" w:type="dxa"/>
          </w:tcPr>
          <w:p w:rsidR="00711220" w:rsidRPr="002A4B13" w:rsidRDefault="00711220" w:rsidP="00711220">
            <w:pPr>
              <w:jc w:val="center"/>
              <w:rPr>
                <w:rFonts w:ascii="Times New Roman" w:hAnsi="Times New Roman"/>
                <w:color w:val="000000"/>
                <w:sz w:val="20"/>
              </w:rPr>
            </w:pPr>
            <w:r w:rsidRPr="009A6D51">
              <w:rPr>
                <w:rFonts w:ascii="Times New Roman" w:hAnsi="Times New Roman"/>
                <w:color w:val="000000"/>
                <w:sz w:val="20"/>
              </w:rPr>
              <w:t>13.660.600.000</w:t>
            </w:r>
          </w:p>
        </w:tc>
        <w:tc>
          <w:tcPr>
            <w:tcW w:w="1800" w:type="dxa"/>
            <w:hideMark/>
          </w:tcPr>
          <w:p w:rsidR="00711220" w:rsidRPr="002A4B13" w:rsidRDefault="00711220" w:rsidP="00711220">
            <w:pPr>
              <w:jc w:val="center"/>
              <w:rPr>
                <w:rFonts w:ascii="Times New Roman" w:hAnsi="Times New Roman"/>
                <w:color w:val="000000"/>
                <w:sz w:val="20"/>
              </w:rPr>
            </w:pPr>
            <w:r w:rsidRPr="002A4B13">
              <w:rPr>
                <w:rFonts w:ascii="Times New Roman" w:hAnsi="Times New Roman"/>
                <w:color w:val="000000"/>
                <w:sz w:val="20"/>
              </w:rPr>
              <w:t>45.179.600.000</w:t>
            </w:r>
          </w:p>
        </w:tc>
        <w:tc>
          <w:tcPr>
            <w:tcW w:w="1923" w:type="dxa"/>
            <w:hideMark/>
          </w:tcPr>
          <w:p w:rsidR="00711220" w:rsidRPr="007F4418" w:rsidRDefault="00711220" w:rsidP="00711220">
            <w:pPr>
              <w:jc w:val="center"/>
              <w:rPr>
                <w:rFonts w:ascii="Times New Roman" w:hAnsi="Times New Roman"/>
                <w:color w:val="000000"/>
                <w:sz w:val="20"/>
              </w:rPr>
            </w:pPr>
            <w:r w:rsidRPr="007F4418">
              <w:rPr>
                <w:rFonts w:ascii="Times New Roman" w:hAnsi="Times New Roman"/>
                <w:color w:val="000000"/>
                <w:sz w:val="20"/>
              </w:rPr>
              <w:t>45.177.000.000</w:t>
            </w:r>
          </w:p>
        </w:tc>
      </w:tr>
      <w:tr w:rsidR="007D578A" w:rsidRPr="009B20FC" w:rsidTr="00711220">
        <w:trPr>
          <w:trHeight w:val="303"/>
        </w:trPr>
        <w:tc>
          <w:tcPr>
            <w:tcW w:w="616" w:type="dxa"/>
            <w:hideMark/>
          </w:tcPr>
          <w:p w:rsidR="007D578A" w:rsidRPr="00A2127D" w:rsidRDefault="007D578A" w:rsidP="008826DE">
            <w:pPr>
              <w:rPr>
                <w:rFonts w:ascii="Times New Roman" w:hAnsi="Times New Roman"/>
                <w:color w:val="000000"/>
                <w:sz w:val="20"/>
              </w:rPr>
            </w:pPr>
            <w:r w:rsidRPr="00A2127D">
              <w:rPr>
                <w:rFonts w:ascii="Times New Roman" w:hAnsi="Times New Roman"/>
                <w:color w:val="000000"/>
                <w:sz w:val="20"/>
              </w:rPr>
              <w:t> </w:t>
            </w:r>
          </w:p>
        </w:tc>
        <w:tc>
          <w:tcPr>
            <w:tcW w:w="3211" w:type="dxa"/>
            <w:hideMark/>
          </w:tcPr>
          <w:p w:rsidR="007D578A" w:rsidRPr="00A2127D" w:rsidRDefault="007D578A" w:rsidP="00711220">
            <w:pPr>
              <w:rPr>
                <w:rFonts w:ascii="Times New Roman" w:hAnsi="Times New Roman"/>
                <w:color w:val="000000"/>
                <w:sz w:val="20"/>
              </w:rPr>
            </w:pPr>
            <w:r w:rsidRPr="00A2127D">
              <w:rPr>
                <w:rFonts w:ascii="Times New Roman" w:hAnsi="Times New Roman"/>
                <w:color w:val="000000"/>
                <w:sz w:val="20"/>
              </w:rPr>
              <w:t> </w:t>
            </w:r>
          </w:p>
        </w:tc>
        <w:tc>
          <w:tcPr>
            <w:tcW w:w="1914" w:type="dxa"/>
          </w:tcPr>
          <w:p w:rsidR="007D578A" w:rsidRPr="002A4B13" w:rsidRDefault="007D578A" w:rsidP="008826DE">
            <w:pPr>
              <w:jc w:val="right"/>
              <w:rPr>
                <w:rFonts w:ascii="Times New Roman" w:hAnsi="Times New Roman"/>
                <w:color w:val="000000"/>
                <w:sz w:val="20"/>
              </w:rPr>
            </w:pPr>
          </w:p>
        </w:tc>
        <w:tc>
          <w:tcPr>
            <w:tcW w:w="1800" w:type="dxa"/>
            <w:hideMark/>
          </w:tcPr>
          <w:p w:rsidR="007D578A" w:rsidRPr="002A4B13" w:rsidRDefault="007D578A" w:rsidP="008826DE">
            <w:pPr>
              <w:jc w:val="right"/>
              <w:rPr>
                <w:rFonts w:ascii="Times New Roman" w:hAnsi="Times New Roman"/>
                <w:color w:val="000000"/>
                <w:sz w:val="20"/>
              </w:rPr>
            </w:pPr>
            <w:r w:rsidRPr="002A4B13">
              <w:rPr>
                <w:rFonts w:ascii="Times New Roman" w:hAnsi="Times New Roman"/>
                <w:color w:val="000000"/>
                <w:sz w:val="20"/>
              </w:rPr>
              <w:t> </w:t>
            </w:r>
          </w:p>
        </w:tc>
        <w:tc>
          <w:tcPr>
            <w:tcW w:w="1923" w:type="dxa"/>
            <w:hideMark/>
          </w:tcPr>
          <w:p w:rsidR="007D578A" w:rsidRPr="007F4418" w:rsidRDefault="007D578A" w:rsidP="008826DE">
            <w:pPr>
              <w:jc w:val="right"/>
              <w:rPr>
                <w:rFonts w:ascii="Times New Roman" w:hAnsi="Times New Roman"/>
                <w:color w:val="000000"/>
                <w:sz w:val="20"/>
              </w:rPr>
            </w:pPr>
            <w:r w:rsidRPr="007F4418">
              <w:rPr>
                <w:rFonts w:ascii="Times New Roman" w:hAnsi="Times New Roman"/>
                <w:color w:val="000000"/>
                <w:sz w:val="20"/>
              </w:rPr>
              <w:t> </w:t>
            </w:r>
          </w:p>
        </w:tc>
      </w:tr>
      <w:tr w:rsidR="00711220" w:rsidRPr="009B20FC" w:rsidTr="00711220">
        <w:trPr>
          <w:trHeight w:val="303"/>
        </w:trPr>
        <w:tc>
          <w:tcPr>
            <w:tcW w:w="616" w:type="dxa"/>
            <w:hideMark/>
          </w:tcPr>
          <w:p w:rsidR="00711220" w:rsidRPr="009B20FC" w:rsidRDefault="00711220" w:rsidP="000B7440">
            <w:pPr>
              <w:rPr>
                <w:rFonts w:ascii="Times New Roman" w:hAnsi="Times New Roman"/>
                <w:b/>
                <w:bCs/>
                <w:spacing w:val="-14"/>
                <w:sz w:val="20"/>
              </w:rPr>
            </w:pPr>
            <w:r w:rsidRPr="009B20FC">
              <w:rPr>
                <w:rFonts w:ascii="Times New Roman" w:hAnsi="Times New Roman"/>
                <w:b/>
                <w:bCs/>
                <w:spacing w:val="-14"/>
                <w:sz w:val="20"/>
              </w:rPr>
              <w:t>1,3</w:t>
            </w:r>
          </w:p>
        </w:tc>
        <w:tc>
          <w:tcPr>
            <w:tcW w:w="3211" w:type="dxa"/>
            <w:hideMark/>
          </w:tcPr>
          <w:p w:rsidR="00711220" w:rsidRPr="009B20FC" w:rsidRDefault="00711220" w:rsidP="000B7440">
            <w:pPr>
              <w:rPr>
                <w:rFonts w:ascii="Times New Roman" w:hAnsi="Times New Roman"/>
                <w:b/>
                <w:bCs/>
                <w:spacing w:val="-14"/>
                <w:sz w:val="20"/>
              </w:rPr>
            </w:pPr>
            <w:r w:rsidRPr="009B20FC">
              <w:rPr>
                <w:rFonts w:ascii="Times New Roman" w:hAnsi="Times New Roman"/>
                <w:b/>
                <w:bCs/>
                <w:spacing w:val="-14"/>
                <w:sz w:val="20"/>
              </w:rPr>
              <w:t>Lain-Lain Pendapatan Daerah Yang Sah</w:t>
            </w:r>
          </w:p>
        </w:tc>
        <w:tc>
          <w:tcPr>
            <w:tcW w:w="1914" w:type="dxa"/>
          </w:tcPr>
          <w:p w:rsidR="00711220" w:rsidRPr="00821E8C" w:rsidRDefault="00711220" w:rsidP="00711220">
            <w:pPr>
              <w:jc w:val="center"/>
              <w:rPr>
                <w:rFonts w:ascii="Times New Roman" w:hAnsi="Times New Roman"/>
                <w:b/>
                <w:bCs/>
                <w:color w:val="000000"/>
                <w:sz w:val="20"/>
                <w:lang w:val="id-ID"/>
              </w:rPr>
            </w:pPr>
            <w:r>
              <w:rPr>
                <w:rFonts w:ascii="Times New Roman" w:hAnsi="Times New Roman"/>
                <w:b/>
                <w:bCs/>
                <w:color w:val="000000"/>
                <w:sz w:val="20"/>
                <w:lang w:val="id-ID"/>
              </w:rPr>
              <w:t>3.592.500.000</w:t>
            </w:r>
          </w:p>
        </w:tc>
        <w:tc>
          <w:tcPr>
            <w:tcW w:w="1800" w:type="dxa"/>
            <w:hideMark/>
          </w:tcPr>
          <w:p w:rsidR="00711220" w:rsidRPr="002A4B13" w:rsidRDefault="00711220" w:rsidP="00711220">
            <w:pPr>
              <w:jc w:val="center"/>
              <w:rPr>
                <w:rFonts w:ascii="Times New Roman" w:hAnsi="Times New Roman"/>
                <w:b/>
                <w:bCs/>
                <w:color w:val="000000"/>
                <w:sz w:val="20"/>
              </w:rPr>
            </w:pPr>
            <w:r w:rsidRPr="002A4B13">
              <w:rPr>
                <w:rFonts w:ascii="Times New Roman" w:hAnsi="Times New Roman"/>
                <w:b/>
                <w:bCs/>
                <w:color w:val="000000"/>
                <w:sz w:val="20"/>
              </w:rPr>
              <w:t>4.182.500.000</w:t>
            </w:r>
          </w:p>
        </w:tc>
        <w:tc>
          <w:tcPr>
            <w:tcW w:w="1923" w:type="dxa"/>
            <w:hideMark/>
          </w:tcPr>
          <w:p w:rsidR="00711220" w:rsidRPr="007F4418" w:rsidRDefault="00711220" w:rsidP="00711220">
            <w:pPr>
              <w:jc w:val="center"/>
              <w:rPr>
                <w:rFonts w:ascii="Times New Roman" w:hAnsi="Times New Roman"/>
                <w:b/>
                <w:bCs/>
                <w:color w:val="000000"/>
                <w:sz w:val="20"/>
              </w:rPr>
            </w:pPr>
            <w:r w:rsidRPr="007F4418">
              <w:rPr>
                <w:rFonts w:ascii="Times New Roman" w:hAnsi="Times New Roman"/>
                <w:b/>
                <w:bCs/>
                <w:color w:val="000000"/>
                <w:sz w:val="20"/>
              </w:rPr>
              <w:t>4.182.000.000</w:t>
            </w:r>
          </w:p>
        </w:tc>
      </w:tr>
      <w:tr w:rsidR="00711220" w:rsidRPr="009B20FC" w:rsidTr="00711220">
        <w:trPr>
          <w:trHeight w:val="303"/>
        </w:trPr>
        <w:tc>
          <w:tcPr>
            <w:tcW w:w="616" w:type="dxa"/>
            <w:hideMark/>
          </w:tcPr>
          <w:p w:rsidR="00711220" w:rsidRPr="009B20FC" w:rsidRDefault="00711220" w:rsidP="000B7440">
            <w:pPr>
              <w:rPr>
                <w:rFonts w:ascii="Times New Roman" w:hAnsi="Times New Roman"/>
                <w:spacing w:val="-14"/>
                <w:sz w:val="20"/>
              </w:rPr>
            </w:pPr>
            <w:r w:rsidRPr="009B20FC">
              <w:rPr>
                <w:rFonts w:ascii="Times New Roman" w:hAnsi="Times New Roman"/>
                <w:spacing w:val="-14"/>
                <w:sz w:val="20"/>
              </w:rPr>
              <w:t>1.3.1</w:t>
            </w:r>
          </w:p>
        </w:tc>
        <w:tc>
          <w:tcPr>
            <w:tcW w:w="3211" w:type="dxa"/>
            <w:hideMark/>
          </w:tcPr>
          <w:p w:rsidR="00711220" w:rsidRPr="009B20FC" w:rsidRDefault="00711220" w:rsidP="000B7440">
            <w:pPr>
              <w:rPr>
                <w:rFonts w:ascii="Times New Roman" w:hAnsi="Times New Roman"/>
                <w:spacing w:val="-14"/>
                <w:sz w:val="20"/>
              </w:rPr>
            </w:pPr>
            <w:r w:rsidRPr="009B20FC">
              <w:rPr>
                <w:rFonts w:ascii="Times New Roman" w:hAnsi="Times New Roman"/>
                <w:spacing w:val="-14"/>
                <w:sz w:val="20"/>
              </w:rPr>
              <w:t>Pendapatan Hibah</w:t>
            </w:r>
          </w:p>
        </w:tc>
        <w:tc>
          <w:tcPr>
            <w:tcW w:w="1914" w:type="dxa"/>
          </w:tcPr>
          <w:p w:rsidR="00711220" w:rsidRPr="00821E8C" w:rsidRDefault="00711220" w:rsidP="00711220">
            <w:pPr>
              <w:jc w:val="center"/>
              <w:rPr>
                <w:rFonts w:ascii="Times New Roman" w:hAnsi="Times New Roman"/>
                <w:color w:val="000000"/>
                <w:sz w:val="20"/>
              </w:rPr>
            </w:pPr>
            <w:r w:rsidRPr="00821E8C">
              <w:rPr>
                <w:rFonts w:ascii="Times New Roman" w:hAnsi="Times New Roman"/>
                <w:bCs/>
                <w:color w:val="000000"/>
                <w:sz w:val="20"/>
                <w:lang w:val="id-ID"/>
              </w:rPr>
              <w:t>3</w:t>
            </w:r>
            <w:r>
              <w:rPr>
                <w:rFonts w:ascii="Times New Roman" w:hAnsi="Times New Roman"/>
                <w:bCs/>
                <w:color w:val="000000"/>
                <w:sz w:val="20"/>
                <w:lang w:val="id-ID"/>
              </w:rPr>
              <w:t>.592.500.</w:t>
            </w:r>
            <w:r w:rsidRPr="00821E8C">
              <w:rPr>
                <w:rFonts w:ascii="Times New Roman" w:hAnsi="Times New Roman"/>
                <w:bCs/>
                <w:color w:val="000000"/>
                <w:sz w:val="20"/>
                <w:lang w:val="id-ID"/>
              </w:rPr>
              <w:t>000</w:t>
            </w:r>
          </w:p>
        </w:tc>
        <w:tc>
          <w:tcPr>
            <w:tcW w:w="1800" w:type="dxa"/>
            <w:hideMark/>
          </w:tcPr>
          <w:p w:rsidR="00711220" w:rsidRPr="002A4B13" w:rsidRDefault="00711220" w:rsidP="00711220">
            <w:pPr>
              <w:jc w:val="center"/>
              <w:rPr>
                <w:rFonts w:ascii="Times New Roman" w:hAnsi="Times New Roman"/>
                <w:color w:val="000000"/>
                <w:sz w:val="20"/>
              </w:rPr>
            </w:pPr>
            <w:r w:rsidRPr="002A4B13">
              <w:rPr>
                <w:rFonts w:ascii="Times New Roman" w:hAnsi="Times New Roman"/>
                <w:color w:val="000000"/>
                <w:sz w:val="20"/>
              </w:rPr>
              <w:t>4.182.500.000</w:t>
            </w:r>
          </w:p>
        </w:tc>
        <w:tc>
          <w:tcPr>
            <w:tcW w:w="1923" w:type="dxa"/>
            <w:hideMark/>
          </w:tcPr>
          <w:p w:rsidR="00711220" w:rsidRPr="007F4418" w:rsidRDefault="00711220" w:rsidP="00711220">
            <w:pPr>
              <w:jc w:val="center"/>
              <w:rPr>
                <w:rFonts w:ascii="Times New Roman" w:hAnsi="Times New Roman"/>
                <w:color w:val="000000"/>
                <w:sz w:val="20"/>
              </w:rPr>
            </w:pPr>
            <w:r w:rsidRPr="007F4418">
              <w:rPr>
                <w:rFonts w:ascii="Times New Roman" w:hAnsi="Times New Roman"/>
                <w:color w:val="000000"/>
                <w:sz w:val="20"/>
              </w:rPr>
              <w:t>4.182.000.000</w:t>
            </w:r>
          </w:p>
        </w:tc>
      </w:tr>
    </w:tbl>
    <w:p w:rsidR="00994D32" w:rsidRPr="00067083" w:rsidRDefault="00506659" w:rsidP="00E01FE2">
      <w:pPr>
        <w:spacing w:before="120"/>
        <w:ind w:left="142"/>
        <w:rPr>
          <w:rFonts w:ascii="Times New Roman" w:hAnsi="Times New Roman"/>
          <w:spacing w:val="-14"/>
          <w:sz w:val="24"/>
          <w:szCs w:val="24"/>
          <w:lang w:val="sv-SE"/>
        </w:rPr>
      </w:pPr>
      <w:r w:rsidRPr="00506659">
        <w:rPr>
          <w:rFonts w:ascii="Times New Roman" w:hAnsi="Times New Roman"/>
          <w:i/>
          <w:noProof/>
          <w:spacing w:val="-14"/>
          <w:sz w:val="20"/>
        </w:rPr>
        <w:t xml:space="preserve">Sumber </w:t>
      </w:r>
      <w:r>
        <w:rPr>
          <w:rFonts w:ascii="Times New Roman" w:hAnsi="Times New Roman"/>
          <w:i/>
          <w:noProof/>
          <w:spacing w:val="-14"/>
          <w:sz w:val="20"/>
          <w:lang w:val="id-ID"/>
        </w:rPr>
        <w:t xml:space="preserve">: </w:t>
      </w:r>
      <w:r w:rsidR="00B22608" w:rsidRPr="00506659">
        <w:rPr>
          <w:rFonts w:ascii="Times New Roman" w:hAnsi="Times New Roman"/>
          <w:i/>
          <w:noProof/>
          <w:spacing w:val="-14"/>
          <w:sz w:val="20"/>
        </w:rPr>
        <w:t>DPKAD Provinsi Banten</w:t>
      </w:r>
      <w:r>
        <w:rPr>
          <w:rFonts w:ascii="Times New Roman" w:hAnsi="Times New Roman"/>
          <w:i/>
          <w:noProof/>
          <w:spacing w:val="-14"/>
          <w:sz w:val="20"/>
          <w:lang w:val="id-ID"/>
        </w:rPr>
        <w:t xml:space="preserve"> 2011</w:t>
      </w:r>
    </w:p>
    <w:p w:rsidR="00B22608" w:rsidRPr="00401992" w:rsidRDefault="005F7780" w:rsidP="00E030CB">
      <w:pPr>
        <w:spacing w:before="120" w:line="360" w:lineRule="atLeast"/>
        <w:ind w:right="74" w:firstLine="709"/>
        <w:jc w:val="both"/>
        <w:rPr>
          <w:rFonts w:ascii="Times New Roman" w:hAnsi="Times New Roman"/>
          <w:spacing w:val="-14"/>
          <w:sz w:val="24"/>
          <w:szCs w:val="24"/>
        </w:rPr>
      </w:pPr>
      <w:r>
        <w:rPr>
          <w:rFonts w:ascii="Times New Roman" w:hAnsi="Times New Roman"/>
          <w:spacing w:val="-14"/>
          <w:sz w:val="24"/>
          <w:szCs w:val="24"/>
          <w:lang w:val="id-ID"/>
        </w:rPr>
        <w:t xml:space="preserve">Dengan postur/struktur </w:t>
      </w:r>
      <w:r>
        <w:rPr>
          <w:rFonts w:ascii="Times New Roman" w:hAnsi="Times New Roman"/>
          <w:spacing w:val="-14"/>
          <w:sz w:val="24"/>
          <w:szCs w:val="24"/>
        </w:rPr>
        <w:t>p</w:t>
      </w:r>
      <w:r w:rsidR="00B22608" w:rsidRPr="00067083">
        <w:rPr>
          <w:rFonts w:ascii="Times New Roman" w:hAnsi="Times New Roman"/>
          <w:spacing w:val="-14"/>
          <w:sz w:val="24"/>
          <w:szCs w:val="24"/>
          <w:lang w:val="id-ID"/>
        </w:rPr>
        <w:t xml:space="preserve">endapatan </w:t>
      </w:r>
      <w:r w:rsidR="00401992">
        <w:rPr>
          <w:rFonts w:ascii="Times New Roman" w:hAnsi="Times New Roman"/>
          <w:spacing w:val="-14"/>
          <w:sz w:val="24"/>
          <w:szCs w:val="24"/>
        </w:rPr>
        <w:t>diatas maka diproyeksikan total pendapatan daerah pada t</w:t>
      </w:r>
      <w:r w:rsidR="00B22608" w:rsidRPr="00067083">
        <w:rPr>
          <w:rFonts w:ascii="Times New Roman" w:hAnsi="Times New Roman"/>
          <w:spacing w:val="-14"/>
          <w:sz w:val="24"/>
          <w:szCs w:val="24"/>
          <w:lang w:val="id-ID"/>
        </w:rPr>
        <w:t>ahun 201</w:t>
      </w:r>
      <w:r w:rsidR="00B22608" w:rsidRPr="00067083">
        <w:rPr>
          <w:rFonts w:ascii="Times New Roman" w:hAnsi="Times New Roman"/>
          <w:spacing w:val="-14"/>
          <w:sz w:val="24"/>
          <w:szCs w:val="24"/>
        </w:rPr>
        <w:t>2</w:t>
      </w:r>
      <w:r w:rsidR="00B22608" w:rsidRPr="00067083">
        <w:rPr>
          <w:rFonts w:ascii="Times New Roman" w:hAnsi="Times New Roman"/>
          <w:spacing w:val="-14"/>
          <w:sz w:val="24"/>
          <w:szCs w:val="24"/>
          <w:lang w:val="id-ID"/>
        </w:rPr>
        <w:t xml:space="preserve"> sebesar </w:t>
      </w:r>
      <w:r w:rsidR="00B22608" w:rsidRPr="00A433A5">
        <w:rPr>
          <w:rFonts w:ascii="Times New Roman" w:hAnsi="Times New Roman"/>
          <w:spacing w:val="-14"/>
          <w:sz w:val="24"/>
          <w:szCs w:val="24"/>
          <w:lang w:val="id-ID"/>
        </w:rPr>
        <w:t xml:space="preserve">Rp. </w:t>
      </w:r>
      <w:proofErr w:type="gramStart"/>
      <w:r w:rsidR="00B22608" w:rsidRPr="00A433A5">
        <w:rPr>
          <w:rFonts w:ascii="Times New Roman" w:hAnsi="Times New Roman"/>
          <w:spacing w:val="-14"/>
          <w:sz w:val="24"/>
          <w:szCs w:val="24"/>
        </w:rPr>
        <w:t>3,</w:t>
      </w:r>
      <w:r w:rsidR="007C7A68">
        <w:rPr>
          <w:rFonts w:ascii="Times New Roman" w:hAnsi="Times New Roman"/>
          <w:spacing w:val="-14"/>
          <w:sz w:val="24"/>
          <w:szCs w:val="24"/>
        </w:rPr>
        <w:t>532</w:t>
      </w:r>
      <w:r w:rsidR="00B22608" w:rsidRPr="00A433A5">
        <w:rPr>
          <w:rFonts w:ascii="Times New Roman" w:hAnsi="Times New Roman"/>
          <w:spacing w:val="-14"/>
          <w:sz w:val="24"/>
          <w:szCs w:val="24"/>
          <w:lang w:val="id-ID"/>
        </w:rPr>
        <w:t xml:space="preserve"> Trilyun</w:t>
      </w:r>
      <w:r w:rsidR="00B22608" w:rsidRPr="00067083">
        <w:rPr>
          <w:rFonts w:ascii="Times New Roman" w:hAnsi="Times New Roman"/>
          <w:spacing w:val="-14"/>
          <w:sz w:val="24"/>
          <w:szCs w:val="24"/>
          <w:lang w:val="id-ID"/>
        </w:rPr>
        <w:t>.</w:t>
      </w:r>
      <w:proofErr w:type="gramEnd"/>
      <w:r w:rsidR="00B22608" w:rsidRPr="00067083">
        <w:rPr>
          <w:rFonts w:ascii="Times New Roman" w:hAnsi="Times New Roman"/>
          <w:spacing w:val="-14"/>
          <w:sz w:val="24"/>
          <w:szCs w:val="24"/>
          <w:lang w:val="id-ID"/>
        </w:rPr>
        <w:t xml:space="preserve"> Pendapatan ini merupakan modal pembangunan yang akan di</w:t>
      </w:r>
      <w:r w:rsidR="00A433A5">
        <w:rPr>
          <w:rFonts w:ascii="Times New Roman" w:hAnsi="Times New Roman"/>
          <w:spacing w:val="-14"/>
          <w:sz w:val="24"/>
          <w:szCs w:val="24"/>
          <w:lang w:val="id-ID"/>
        </w:rPr>
        <w:t>gunakan dalam membiayai program/</w:t>
      </w:r>
      <w:r w:rsidR="00B22608" w:rsidRPr="00067083">
        <w:rPr>
          <w:rFonts w:ascii="Times New Roman" w:hAnsi="Times New Roman"/>
          <w:spacing w:val="-14"/>
          <w:sz w:val="24"/>
          <w:szCs w:val="24"/>
          <w:lang w:val="id-ID"/>
        </w:rPr>
        <w:t>kegiatan priori</w:t>
      </w:r>
      <w:r w:rsidR="00A433A5">
        <w:rPr>
          <w:rFonts w:ascii="Times New Roman" w:hAnsi="Times New Roman"/>
          <w:spacing w:val="-14"/>
          <w:sz w:val="24"/>
          <w:szCs w:val="24"/>
          <w:lang w:val="id-ID"/>
        </w:rPr>
        <w:t>tas yang disepakati dalam forum-</w:t>
      </w:r>
      <w:r w:rsidR="00B22608" w:rsidRPr="00067083">
        <w:rPr>
          <w:rFonts w:ascii="Times New Roman" w:hAnsi="Times New Roman"/>
          <w:spacing w:val="-14"/>
          <w:sz w:val="24"/>
          <w:szCs w:val="24"/>
          <w:lang w:val="id-ID"/>
        </w:rPr>
        <w:t>forum perencanaan.</w:t>
      </w:r>
      <w:r w:rsidR="00401992">
        <w:rPr>
          <w:rFonts w:ascii="Times New Roman" w:hAnsi="Times New Roman"/>
          <w:spacing w:val="-14"/>
          <w:sz w:val="24"/>
          <w:szCs w:val="24"/>
        </w:rPr>
        <w:t xml:space="preserve"> Dalam usaha mencapai target pendapatan tersebut dilakukan upaya-upaya peningkatan pendapatan daerah sebagai </w:t>
      </w:r>
      <w:proofErr w:type="gramStart"/>
      <w:r w:rsidR="00401992">
        <w:rPr>
          <w:rFonts w:ascii="Times New Roman" w:hAnsi="Times New Roman"/>
          <w:spacing w:val="-14"/>
          <w:sz w:val="24"/>
          <w:szCs w:val="24"/>
        </w:rPr>
        <w:t>berikut :</w:t>
      </w:r>
      <w:proofErr w:type="gramEnd"/>
    </w:p>
    <w:p w:rsidR="00C87FA2" w:rsidRDefault="00C87FA2" w:rsidP="00EA7DD8">
      <w:pPr>
        <w:autoSpaceDE w:val="0"/>
        <w:autoSpaceDN w:val="0"/>
        <w:adjustRightInd w:val="0"/>
        <w:ind w:firstLine="1980"/>
        <w:jc w:val="both"/>
        <w:rPr>
          <w:rFonts w:ascii="Times New Roman" w:hAnsi="Times New Roman"/>
          <w:b/>
          <w:bCs/>
          <w:spacing w:val="-14"/>
          <w:sz w:val="24"/>
          <w:szCs w:val="24"/>
        </w:rPr>
      </w:pPr>
    </w:p>
    <w:p w:rsidR="000E230E" w:rsidRPr="00067083" w:rsidRDefault="000E230E" w:rsidP="00AC5C88">
      <w:pPr>
        <w:numPr>
          <w:ilvl w:val="0"/>
          <w:numId w:val="9"/>
        </w:numPr>
        <w:tabs>
          <w:tab w:val="clear" w:pos="720"/>
          <w:tab w:val="left" w:pos="360"/>
        </w:tabs>
        <w:autoSpaceDE w:val="0"/>
        <w:autoSpaceDN w:val="0"/>
        <w:adjustRightInd w:val="0"/>
        <w:spacing w:line="276" w:lineRule="auto"/>
        <w:ind w:left="360" w:hanging="384"/>
        <w:jc w:val="both"/>
        <w:rPr>
          <w:rFonts w:ascii="Times New Roman" w:hAnsi="Times New Roman"/>
          <w:spacing w:val="-14"/>
          <w:sz w:val="24"/>
          <w:szCs w:val="24"/>
        </w:rPr>
      </w:pPr>
      <w:r w:rsidRPr="00067083">
        <w:rPr>
          <w:rFonts w:ascii="Times New Roman" w:hAnsi="Times New Roman"/>
          <w:b/>
          <w:bCs/>
          <w:spacing w:val="-14"/>
          <w:sz w:val="24"/>
          <w:szCs w:val="24"/>
        </w:rPr>
        <w:t xml:space="preserve">Peningkatan Sarana dan Prasarana; </w:t>
      </w:r>
      <w:r w:rsidR="00A433A5">
        <w:rPr>
          <w:rFonts w:ascii="Times New Roman" w:hAnsi="Times New Roman"/>
          <w:spacing w:val="-14"/>
          <w:sz w:val="24"/>
          <w:szCs w:val="24"/>
        </w:rPr>
        <w:t>melalui</w:t>
      </w:r>
      <w:r w:rsidRPr="00067083">
        <w:rPr>
          <w:rFonts w:ascii="Times New Roman" w:hAnsi="Times New Roman"/>
          <w:spacing w:val="-14"/>
          <w:sz w:val="24"/>
          <w:szCs w:val="24"/>
        </w:rPr>
        <w:t>:</w:t>
      </w:r>
    </w:p>
    <w:p w:rsidR="000E230E" w:rsidRPr="00067083" w:rsidRDefault="00A433A5" w:rsidP="00AC5C88">
      <w:pPr>
        <w:numPr>
          <w:ilvl w:val="2"/>
          <w:numId w:val="9"/>
        </w:numPr>
        <w:tabs>
          <w:tab w:val="clear" w:pos="2160"/>
          <w:tab w:val="left" w:pos="720"/>
        </w:tabs>
        <w:autoSpaceDE w:val="0"/>
        <w:autoSpaceDN w:val="0"/>
        <w:adjustRightInd w:val="0"/>
        <w:spacing w:line="276" w:lineRule="auto"/>
        <w:ind w:left="810" w:hanging="450"/>
        <w:jc w:val="both"/>
        <w:rPr>
          <w:rFonts w:ascii="Times New Roman" w:hAnsi="Times New Roman"/>
          <w:spacing w:val="-14"/>
          <w:sz w:val="24"/>
          <w:szCs w:val="24"/>
        </w:rPr>
      </w:pPr>
      <w:r>
        <w:rPr>
          <w:rFonts w:ascii="Times New Roman" w:hAnsi="Times New Roman"/>
          <w:spacing w:val="-14"/>
          <w:sz w:val="24"/>
          <w:szCs w:val="24"/>
        </w:rPr>
        <w:t>Rehabilitasi/</w:t>
      </w:r>
      <w:r>
        <w:rPr>
          <w:rFonts w:ascii="Times New Roman" w:hAnsi="Times New Roman"/>
          <w:spacing w:val="-14"/>
          <w:sz w:val="24"/>
          <w:szCs w:val="24"/>
          <w:lang w:val="id-ID"/>
        </w:rPr>
        <w:t>r</w:t>
      </w:r>
      <w:r w:rsidR="000E230E" w:rsidRPr="00067083">
        <w:rPr>
          <w:rFonts w:ascii="Times New Roman" w:hAnsi="Times New Roman"/>
          <w:spacing w:val="-14"/>
          <w:sz w:val="24"/>
          <w:szCs w:val="24"/>
        </w:rPr>
        <w:t xml:space="preserve">enovasi bangunan gedung UPT yang representatif </w:t>
      </w:r>
    </w:p>
    <w:p w:rsidR="000E230E" w:rsidRPr="00067083" w:rsidRDefault="000E230E" w:rsidP="00AC5C88">
      <w:pPr>
        <w:numPr>
          <w:ilvl w:val="2"/>
          <w:numId w:val="9"/>
        </w:numPr>
        <w:tabs>
          <w:tab w:val="clear" w:pos="2160"/>
          <w:tab w:val="left" w:pos="720"/>
        </w:tabs>
        <w:autoSpaceDE w:val="0"/>
        <w:autoSpaceDN w:val="0"/>
        <w:adjustRightInd w:val="0"/>
        <w:spacing w:after="120" w:line="276" w:lineRule="auto"/>
        <w:ind w:left="806" w:hanging="446"/>
        <w:jc w:val="both"/>
        <w:rPr>
          <w:rFonts w:ascii="Times New Roman" w:hAnsi="Times New Roman"/>
          <w:spacing w:val="-14"/>
          <w:sz w:val="24"/>
          <w:szCs w:val="24"/>
        </w:rPr>
      </w:pPr>
      <w:r w:rsidRPr="00067083">
        <w:rPr>
          <w:rFonts w:ascii="Times New Roman" w:hAnsi="Times New Roman"/>
          <w:spacing w:val="-14"/>
          <w:sz w:val="24"/>
          <w:szCs w:val="24"/>
        </w:rPr>
        <w:t xml:space="preserve">Pengadaan dan Pemeliharaan Sarana dan Prasarana Pendukung di setiap UPT </w:t>
      </w:r>
    </w:p>
    <w:p w:rsidR="000E230E" w:rsidRPr="00067083" w:rsidRDefault="000E230E" w:rsidP="00AC5C88">
      <w:pPr>
        <w:numPr>
          <w:ilvl w:val="0"/>
          <w:numId w:val="9"/>
        </w:numPr>
        <w:tabs>
          <w:tab w:val="clear" w:pos="720"/>
          <w:tab w:val="left" w:pos="360"/>
        </w:tabs>
        <w:autoSpaceDE w:val="0"/>
        <w:autoSpaceDN w:val="0"/>
        <w:adjustRightInd w:val="0"/>
        <w:spacing w:line="276" w:lineRule="auto"/>
        <w:ind w:left="360" w:hanging="384"/>
        <w:jc w:val="both"/>
        <w:rPr>
          <w:rFonts w:ascii="Times New Roman" w:hAnsi="Times New Roman"/>
          <w:spacing w:val="-14"/>
          <w:sz w:val="24"/>
          <w:szCs w:val="24"/>
        </w:rPr>
      </w:pPr>
      <w:r w:rsidRPr="00067083">
        <w:rPr>
          <w:rFonts w:ascii="Times New Roman" w:hAnsi="Times New Roman"/>
          <w:b/>
          <w:bCs/>
          <w:spacing w:val="-14"/>
          <w:sz w:val="24"/>
          <w:szCs w:val="24"/>
        </w:rPr>
        <w:t xml:space="preserve">Peningkatan Sumberdaya Manusia; </w:t>
      </w:r>
      <w:r w:rsidR="00A433A5">
        <w:rPr>
          <w:rFonts w:ascii="Times New Roman" w:hAnsi="Times New Roman"/>
          <w:spacing w:val="-14"/>
          <w:sz w:val="24"/>
          <w:szCs w:val="24"/>
        </w:rPr>
        <w:t>melalui</w:t>
      </w:r>
      <w:r w:rsidRPr="00067083">
        <w:rPr>
          <w:rFonts w:ascii="Times New Roman" w:hAnsi="Times New Roman"/>
          <w:spacing w:val="-14"/>
          <w:sz w:val="24"/>
          <w:szCs w:val="24"/>
        </w:rPr>
        <w:t>:</w:t>
      </w:r>
    </w:p>
    <w:p w:rsidR="000E230E" w:rsidRPr="00067083" w:rsidRDefault="000E230E" w:rsidP="00AC5C88">
      <w:pPr>
        <w:numPr>
          <w:ilvl w:val="2"/>
          <w:numId w:val="9"/>
        </w:numPr>
        <w:tabs>
          <w:tab w:val="clear" w:pos="2160"/>
          <w:tab w:val="left" w:pos="720"/>
        </w:tabs>
        <w:autoSpaceDE w:val="0"/>
        <w:autoSpaceDN w:val="0"/>
        <w:adjustRightInd w:val="0"/>
        <w:spacing w:line="276" w:lineRule="auto"/>
        <w:ind w:left="810" w:hanging="450"/>
        <w:jc w:val="both"/>
        <w:rPr>
          <w:rFonts w:ascii="Times New Roman" w:hAnsi="Times New Roman"/>
          <w:spacing w:val="-14"/>
          <w:sz w:val="24"/>
          <w:szCs w:val="24"/>
        </w:rPr>
      </w:pPr>
      <w:r w:rsidRPr="00067083">
        <w:rPr>
          <w:rFonts w:ascii="Times New Roman" w:hAnsi="Times New Roman"/>
          <w:spacing w:val="-14"/>
          <w:sz w:val="24"/>
          <w:szCs w:val="24"/>
        </w:rPr>
        <w:t>Bimbingan Teknis Peningkatan</w:t>
      </w:r>
      <w:r w:rsidR="00A433A5">
        <w:rPr>
          <w:rFonts w:ascii="Times New Roman" w:hAnsi="Times New Roman"/>
          <w:spacing w:val="-14"/>
          <w:sz w:val="24"/>
          <w:szCs w:val="24"/>
        </w:rPr>
        <w:t xml:space="preserve"> Kemampuan Pelayanan Aparatur</w:t>
      </w:r>
    </w:p>
    <w:p w:rsidR="000E230E" w:rsidRDefault="000E230E" w:rsidP="00AC5C88">
      <w:pPr>
        <w:numPr>
          <w:ilvl w:val="2"/>
          <w:numId w:val="9"/>
        </w:numPr>
        <w:tabs>
          <w:tab w:val="clear" w:pos="2160"/>
          <w:tab w:val="left" w:pos="720"/>
        </w:tabs>
        <w:autoSpaceDE w:val="0"/>
        <w:autoSpaceDN w:val="0"/>
        <w:adjustRightInd w:val="0"/>
        <w:spacing w:after="120" w:line="276" w:lineRule="auto"/>
        <w:ind w:left="806" w:hanging="446"/>
        <w:jc w:val="both"/>
        <w:rPr>
          <w:rFonts w:ascii="Times New Roman" w:hAnsi="Times New Roman"/>
          <w:spacing w:val="-14"/>
          <w:sz w:val="24"/>
          <w:szCs w:val="24"/>
        </w:rPr>
      </w:pPr>
      <w:r w:rsidRPr="00067083">
        <w:rPr>
          <w:rFonts w:ascii="Times New Roman" w:hAnsi="Times New Roman"/>
          <w:spacing w:val="-14"/>
          <w:sz w:val="24"/>
          <w:szCs w:val="24"/>
        </w:rPr>
        <w:t>Pelatihan P</w:t>
      </w:r>
      <w:r w:rsidR="00A433A5">
        <w:rPr>
          <w:rFonts w:ascii="Times New Roman" w:hAnsi="Times New Roman"/>
          <w:spacing w:val="-14"/>
          <w:sz w:val="24"/>
          <w:szCs w:val="24"/>
        </w:rPr>
        <w:t>enerapan Sistem Aplikasi Samsat</w:t>
      </w:r>
    </w:p>
    <w:p w:rsidR="003D5023" w:rsidRDefault="003D5023" w:rsidP="003D5023">
      <w:pPr>
        <w:autoSpaceDE w:val="0"/>
        <w:autoSpaceDN w:val="0"/>
        <w:adjustRightInd w:val="0"/>
        <w:spacing w:after="120" w:line="276" w:lineRule="auto"/>
        <w:ind w:left="806"/>
        <w:jc w:val="both"/>
        <w:rPr>
          <w:rFonts w:ascii="Times New Roman" w:hAnsi="Times New Roman"/>
          <w:spacing w:val="-14"/>
          <w:sz w:val="24"/>
          <w:szCs w:val="24"/>
        </w:rPr>
      </w:pPr>
    </w:p>
    <w:p w:rsidR="000B7440" w:rsidRPr="00067083" w:rsidRDefault="000B7440" w:rsidP="000B7440">
      <w:pPr>
        <w:autoSpaceDE w:val="0"/>
        <w:autoSpaceDN w:val="0"/>
        <w:adjustRightInd w:val="0"/>
        <w:spacing w:after="120" w:line="276" w:lineRule="auto"/>
        <w:jc w:val="both"/>
        <w:rPr>
          <w:rFonts w:ascii="Times New Roman" w:hAnsi="Times New Roman"/>
          <w:spacing w:val="-14"/>
          <w:sz w:val="24"/>
          <w:szCs w:val="24"/>
        </w:rPr>
      </w:pPr>
    </w:p>
    <w:p w:rsidR="000E230E" w:rsidRPr="00067083" w:rsidRDefault="000E230E" w:rsidP="00AC5C88">
      <w:pPr>
        <w:numPr>
          <w:ilvl w:val="0"/>
          <w:numId w:val="9"/>
        </w:numPr>
        <w:tabs>
          <w:tab w:val="clear" w:pos="720"/>
          <w:tab w:val="left" w:pos="360"/>
        </w:tabs>
        <w:autoSpaceDE w:val="0"/>
        <w:autoSpaceDN w:val="0"/>
        <w:adjustRightInd w:val="0"/>
        <w:spacing w:line="276" w:lineRule="auto"/>
        <w:ind w:left="360" w:hanging="384"/>
        <w:jc w:val="both"/>
        <w:rPr>
          <w:rFonts w:ascii="Times New Roman" w:hAnsi="Times New Roman"/>
          <w:spacing w:val="-14"/>
          <w:sz w:val="24"/>
          <w:szCs w:val="24"/>
        </w:rPr>
      </w:pPr>
      <w:r w:rsidRPr="00067083">
        <w:rPr>
          <w:rFonts w:ascii="Times New Roman" w:hAnsi="Times New Roman"/>
          <w:b/>
          <w:bCs/>
          <w:spacing w:val="-14"/>
          <w:sz w:val="24"/>
          <w:szCs w:val="24"/>
        </w:rPr>
        <w:lastRenderedPageBreak/>
        <w:t xml:space="preserve">Intensifikasi dan Ekstensifikasi Pajak Daerah; </w:t>
      </w:r>
      <w:r w:rsidR="00A433A5">
        <w:rPr>
          <w:rFonts w:ascii="Times New Roman" w:hAnsi="Times New Roman"/>
          <w:spacing w:val="-14"/>
          <w:sz w:val="24"/>
          <w:szCs w:val="24"/>
        </w:rPr>
        <w:t>melalui</w:t>
      </w:r>
      <w:r w:rsidRPr="00067083">
        <w:rPr>
          <w:rFonts w:ascii="Times New Roman" w:hAnsi="Times New Roman"/>
          <w:spacing w:val="-14"/>
          <w:sz w:val="24"/>
          <w:szCs w:val="24"/>
        </w:rPr>
        <w:t>:</w:t>
      </w:r>
    </w:p>
    <w:p w:rsidR="000E230E" w:rsidRPr="00067083" w:rsidRDefault="00A433A5" w:rsidP="00AC5C88">
      <w:pPr>
        <w:numPr>
          <w:ilvl w:val="2"/>
          <w:numId w:val="9"/>
        </w:numPr>
        <w:tabs>
          <w:tab w:val="clear" w:pos="2160"/>
          <w:tab w:val="left" w:pos="720"/>
        </w:tabs>
        <w:autoSpaceDE w:val="0"/>
        <w:autoSpaceDN w:val="0"/>
        <w:adjustRightInd w:val="0"/>
        <w:spacing w:line="276" w:lineRule="auto"/>
        <w:ind w:left="810" w:hanging="450"/>
        <w:jc w:val="both"/>
        <w:rPr>
          <w:rFonts w:ascii="Times New Roman" w:hAnsi="Times New Roman"/>
          <w:spacing w:val="-14"/>
          <w:sz w:val="24"/>
          <w:szCs w:val="24"/>
        </w:rPr>
      </w:pPr>
      <w:r>
        <w:rPr>
          <w:rFonts w:ascii="Times New Roman" w:hAnsi="Times New Roman"/>
          <w:spacing w:val="-14"/>
          <w:sz w:val="24"/>
          <w:szCs w:val="24"/>
        </w:rPr>
        <w:t>Razia Kendaraan Bermotor</w:t>
      </w:r>
    </w:p>
    <w:p w:rsidR="000E230E" w:rsidRPr="00067083" w:rsidRDefault="000E230E" w:rsidP="00A433A5">
      <w:pPr>
        <w:numPr>
          <w:ilvl w:val="2"/>
          <w:numId w:val="9"/>
        </w:numPr>
        <w:tabs>
          <w:tab w:val="clear" w:pos="2160"/>
          <w:tab w:val="left" w:pos="720"/>
        </w:tabs>
        <w:autoSpaceDE w:val="0"/>
        <w:autoSpaceDN w:val="0"/>
        <w:adjustRightInd w:val="0"/>
        <w:spacing w:line="276" w:lineRule="auto"/>
        <w:ind w:left="810" w:hanging="450"/>
        <w:jc w:val="both"/>
        <w:rPr>
          <w:rFonts w:ascii="Times New Roman" w:hAnsi="Times New Roman"/>
          <w:spacing w:val="-14"/>
          <w:sz w:val="24"/>
          <w:szCs w:val="24"/>
        </w:rPr>
      </w:pPr>
      <w:r w:rsidRPr="00067083">
        <w:rPr>
          <w:rFonts w:ascii="Times New Roman" w:hAnsi="Times New Roman"/>
          <w:spacing w:val="-14"/>
          <w:sz w:val="24"/>
          <w:szCs w:val="24"/>
        </w:rPr>
        <w:t xml:space="preserve">SAMSAT </w:t>
      </w:r>
      <w:r w:rsidRPr="00067083">
        <w:rPr>
          <w:rFonts w:ascii="Times New Roman" w:hAnsi="Times New Roman"/>
          <w:i/>
          <w:iCs/>
          <w:spacing w:val="-14"/>
          <w:sz w:val="24"/>
          <w:szCs w:val="24"/>
        </w:rPr>
        <w:t>Door to Door</w:t>
      </w:r>
    </w:p>
    <w:p w:rsidR="000E230E" w:rsidRPr="00067083" w:rsidRDefault="000E230E" w:rsidP="00AC5C88">
      <w:pPr>
        <w:numPr>
          <w:ilvl w:val="2"/>
          <w:numId w:val="9"/>
        </w:numPr>
        <w:tabs>
          <w:tab w:val="clear" w:pos="2160"/>
          <w:tab w:val="left" w:pos="720"/>
        </w:tabs>
        <w:autoSpaceDE w:val="0"/>
        <w:autoSpaceDN w:val="0"/>
        <w:adjustRightInd w:val="0"/>
        <w:spacing w:line="276" w:lineRule="auto"/>
        <w:ind w:left="810" w:hanging="450"/>
        <w:jc w:val="both"/>
        <w:rPr>
          <w:rFonts w:ascii="Times New Roman" w:hAnsi="Times New Roman"/>
          <w:spacing w:val="-14"/>
          <w:sz w:val="24"/>
          <w:szCs w:val="24"/>
        </w:rPr>
      </w:pPr>
      <w:r w:rsidRPr="00067083">
        <w:rPr>
          <w:rFonts w:ascii="Times New Roman" w:hAnsi="Times New Roman"/>
          <w:spacing w:val="-14"/>
          <w:sz w:val="24"/>
          <w:szCs w:val="24"/>
        </w:rPr>
        <w:t>Sosialisasi Pajak Daerah melalui M</w:t>
      </w:r>
      <w:r w:rsidR="00A433A5">
        <w:rPr>
          <w:rFonts w:ascii="Times New Roman" w:hAnsi="Times New Roman"/>
          <w:spacing w:val="-14"/>
          <w:sz w:val="24"/>
          <w:szCs w:val="24"/>
        </w:rPr>
        <w:t>edia Cetak dan Media Elektronik</w:t>
      </w:r>
    </w:p>
    <w:p w:rsidR="000E230E" w:rsidRPr="00067083" w:rsidRDefault="000E230E" w:rsidP="00AC5C88">
      <w:pPr>
        <w:numPr>
          <w:ilvl w:val="2"/>
          <w:numId w:val="9"/>
        </w:numPr>
        <w:tabs>
          <w:tab w:val="clear" w:pos="2160"/>
          <w:tab w:val="left" w:pos="720"/>
        </w:tabs>
        <w:autoSpaceDE w:val="0"/>
        <w:autoSpaceDN w:val="0"/>
        <w:adjustRightInd w:val="0"/>
        <w:spacing w:line="276" w:lineRule="auto"/>
        <w:ind w:left="810" w:hanging="450"/>
        <w:jc w:val="both"/>
        <w:rPr>
          <w:rFonts w:ascii="Times New Roman" w:hAnsi="Times New Roman"/>
          <w:spacing w:val="-14"/>
          <w:sz w:val="24"/>
          <w:szCs w:val="24"/>
        </w:rPr>
      </w:pPr>
      <w:r w:rsidRPr="00067083">
        <w:rPr>
          <w:rFonts w:ascii="Times New Roman" w:hAnsi="Times New Roman"/>
          <w:spacing w:val="-14"/>
          <w:sz w:val="24"/>
          <w:szCs w:val="24"/>
        </w:rPr>
        <w:t>Penyuluhan Paja</w:t>
      </w:r>
      <w:r w:rsidR="00A433A5">
        <w:rPr>
          <w:rFonts w:ascii="Times New Roman" w:hAnsi="Times New Roman"/>
          <w:spacing w:val="-14"/>
          <w:sz w:val="24"/>
          <w:szCs w:val="24"/>
        </w:rPr>
        <w:t>k Daerah di Kecamatan-kecamatan</w:t>
      </w:r>
    </w:p>
    <w:p w:rsidR="00541A82" w:rsidRPr="00401992" w:rsidRDefault="000E230E" w:rsidP="00AC5C88">
      <w:pPr>
        <w:numPr>
          <w:ilvl w:val="2"/>
          <w:numId w:val="9"/>
        </w:numPr>
        <w:tabs>
          <w:tab w:val="clear" w:pos="2160"/>
          <w:tab w:val="left" w:pos="720"/>
        </w:tabs>
        <w:autoSpaceDE w:val="0"/>
        <w:autoSpaceDN w:val="0"/>
        <w:adjustRightInd w:val="0"/>
        <w:spacing w:after="120" w:line="276" w:lineRule="auto"/>
        <w:ind w:left="720"/>
        <w:jc w:val="both"/>
        <w:rPr>
          <w:rFonts w:ascii="Times New Roman" w:hAnsi="Times New Roman"/>
          <w:spacing w:val="-14"/>
          <w:sz w:val="24"/>
          <w:szCs w:val="24"/>
        </w:rPr>
      </w:pPr>
      <w:r w:rsidRPr="00067083">
        <w:rPr>
          <w:rFonts w:ascii="Times New Roman" w:hAnsi="Times New Roman"/>
          <w:spacing w:val="-14"/>
          <w:sz w:val="24"/>
          <w:szCs w:val="24"/>
        </w:rPr>
        <w:t>Koordinasi dengan Instansi teknis terkait (SKPD Penghasil, Pertamina, Produsen Kendaraan Bermotor, Lembaga Pembiayaan/</w:t>
      </w:r>
      <w:r w:rsidRPr="00541A82">
        <w:rPr>
          <w:rFonts w:ascii="Times New Roman" w:hAnsi="Times New Roman"/>
          <w:spacing w:val="-14"/>
          <w:sz w:val="24"/>
          <w:szCs w:val="24"/>
        </w:rPr>
        <w:t>Leasing</w:t>
      </w:r>
      <w:r w:rsidRPr="00067083">
        <w:rPr>
          <w:rFonts w:ascii="Times New Roman" w:hAnsi="Times New Roman"/>
          <w:spacing w:val="-14"/>
          <w:sz w:val="24"/>
          <w:szCs w:val="24"/>
        </w:rPr>
        <w:t>, Kepolisian, dan Jasa Raharja)</w:t>
      </w:r>
    </w:p>
    <w:p w:rsidR="000E230E" w:rsidRPr="00067083" w:rsidRDefault="000E230E" w:rsidP="00AC5C88">
      <w:pPr>
        <w:numPr>
          <w:ilvl w:val="0"/>
          <w:numId w:val="9"/>
        </w:numPr>
        <w:tabs>
          <w:tab w:val="clear" w:pos="720"/>
          <w:tab w:val="left" w:pos="360"/>
        </w:tabs>
        <w:autoSpaceDE w:val="0"/>
        <w:autoSpaceDN w:val="0"/>
        <w:adjustRightInd w:val="0"/>
        <w:spacing w:line="276" w:lineRule="auto"/>
        <w:ind w:left="360" w:hanging="384"/>
        <w:jc w:val="both"/>
        <w:rPr>
          <w:rFonts w:ascii="Times New Roman" w:hAnsi="Times New Roman"/>
          <w:spacing w:val="-14"/>
          <w:sz w:val="24"/>
          <w:szCs w:val="24"/>
        </w:rPr>
      </w:pPr>
      <w:r w:rsidRPr="00067083">
        <w:rPr>
          <w:rFonts w:ascii="Times New Roman" w:hAnsi="Times New Roman"/>
          <w:b/>
          <w:bCs/>
          <w:spacing w:val="-14"/>
          <w:sz w:val="24"/>
          <w:szCs w:val="24"/>
        </w:rPr>
        <w:t>Peningkatan Pelayanan pada UPT/Kantor Bersama Samsat</w:t>
      </w:r>
      <w:r w:rsidRPr="00067083">
        <w:rPr>
          <w:rFonts w:ascii="Times New Roman" w:hAnsi="Times New Roman"/>
          <w:spacing w:val="-14"/>
          <w:sz w:val="24"/>
          <w:szCs w:val="24"/>
        </w:rPr>
        <w:t>; melalui:</w:t>
      </w:r>
    </w:p>
    <w:p w:rsidR="000E230E" w:rsidRPr="00067083" w:rsidRDefault="000E230E" w:rsidP="00AC5C88">
      <w:pPr>
        <w:numPr>
          <w:ilvl w:val="2"/>
          <w:numId w:val="9"/>
        </w:numPr>
        <w:tabs>
          <w:tab w:val="clear" w:pos="2160"/>
          <w:tab w:val="left" w:pos="720"/>
        </w:tabs>
        <w:autoSpaceDE w:val="0"/>
        <w:autoSpaceDN w:val="0"/>
        <w:adjustRightInd w:val="0"/>
        <w:spacing w:line="276" w:lineRule="auto"/>
        <w:ind w:left="810" w:hanging="450"/>
        <w:jc w:val="both"/>
        <w:rPr>
          <w:rFonts w:ascii="Times New Roman" w:hAnsi="Times New Roman"/>
          <w:spacing w:val="-14"/>
          <w:sz w:val="24"/>
          <w:szCs w:val="24"/>
        </w:rPr>
      </w:pPr>
      <w:r w:rsidRPr="00067083">
        <w:rPr>
          <w:rFonts w:ascii="Times New Roman" w:hAnsi="Times New Roman"/>
          <w:spacing w:val="-14"/>
          <w:sz w:val="24"/>
          <w:szCs w:val="24"/>
        </w:rPr>
        <w:t xml:space="preserve">Penambahan jumlah UPT/Kantor Bersama Samsat </w:t>
      </w:r>
    </w:p>
    <w:p w:rsidR="000E230E" w:rsidRPr="00067083" w:rsidRDefault="00A433A5" w:rsidP="00AC5C88">
      <w:pPr>
        <w:numPr>
          <w:ilvl w:val="2"/>
          <w:numId w:val="9"/>
        </w:numPr>
        <w:tabs>
          <w:tab w:val="clear" w:pos="2160"/>
          <w:tab w:val="left" w:pos="720"/>
        </w:tabs>
        <w:autoSpaceDE w:val="0"/>
        <w:autoSpaceDN w:val="0"/>
        <w:adjustRightInd w:val="0"/>
        <w:spacing w:line="276" w:lineRule="auto"/>
        <w:ind w:left="810" w:hanging="450"/>
        <w:jc w:val="both"/>
        <w:rPr>
          <w:rFonts w:ascii="Times New Roman" w:hAnsi="Times New Roman"/>
          <w:spacing w:val="-14"/>
          <w:sz w:val="24"/>
          <w:szCs w:val="24"/>
        </w:rPr>
      </w:pPr>
      <w:r>
        <w:rPr>
          <w:rFonts w:ascii="Times New Roman" w:hAnsi="Times New Roman"/>
          <w:spacing w:val="-14"/>
          <w:sz w:val="24"/>
          <w:szCs w:val="24"/>
        </w:rPr>
        <w:t>SAMSAT Keliling</w:t>
      </w:r>
    </w:p>
    <w:p w:rsidR="000E230E" w:rsidRPr="00067083" w:rsidRDefault="000E230E" w:rsidP="00AC5C88">
      <w:pPr>
        <w:numPr>
          <w:ilvl w:val="2"/>
          <w:numId w:val="9"/>
        </w:numPr>
        <w:tabs>
          <w:tab w:val="clear" w:pos="2160"/>
          <w:tab w:val="left" w:pos="720"/>
        </w:tabs>
        <w:autoSpaceDE w:val="0"/>
        <w:autoSpaceDN w:val="0"/>
        <w:adjustRightInd w:val="0"/>
        <w:spacing w:line="276" w:lineRule="auto"/>
        <w:ind w:left="810" w:hanging="450"/>
        <w:jc w:val="both"/>
        <w:rPr>
          <w:rFonts w:ascii="Times New Roman" w:hAnsi="Times New Roman"/>
          <w:spacing w:val="-14"/>
          <w:sz w:val="24"/>
          <w:szCs w:val="24"/>
        </w:rPr>
      </w:pPr>
      <w:r w:rsidRPr="00067083">
        <w:rPr>
          <w:rFonts w:ascii="Times New Roman" w:hAnsi="Times New Roman"/>
          <w:spacing w:val="-14"/>
          <w:sz w:val="24"/>
          <w:szCs w:val="24"/>
        </w:rPr>
        <w:t>Pembentukan Gerai SAMSAT</w:t>
      </w:r>
    </w:p>
    <w:p w:rsidR="000E230E" w:rsidRPr="00067083" w:rsidRDefault="000E230E" w:rsidP="00AC5C88">
      <w:pPr>
        <w:numPr>
          <w:ilvl w:val="2"/>
          <w:numId w:val="9"/>
        </w:numPr>
        <w:tabs>
          <w:tab w:val="clear" w:pos="2160"/>
          <w:tab w:val="left" w:pos="720"/>
        </w:tabs>
        <w:autoSpaceDE w:val="0"/>
        <w:autoSpaceDN w:val="0"/>
        <w:adjustRightInd w:val="0"/>
        <w:spacing w:line="276" w:lineRule="auto"/>
        <w:ind w:left="810" w:hanging="450"/>
        <w:jc w:val="both"/>
        <w:rPr>
          <w:rFonts w:ascii="Times New Roman" w:hAnsi="Times New Roman"/>
          <w:spacing w:val="-14"/>
          <w:sz w:val="24"/>
          <w:szCs w:val="24"/>
        </w:rPr>
      </w:pPr>
      <w:r w:rsidRPr="00067083">
        <w:rPr>
          <w:rFonts w:ascii="Times New Roman" w:hAnsi="Times New Roman"/>
          <w:spacing w:val="-14"/>
          <w:sz w:val="24"/>
          <w:szCs w:val="24"/>
        </w:rPr>
        <w:t xml:space="preserve">Pembentukan Samsat </w:t>
      </w:r>
      <w:r w:rsidRPr="00541A82">
        <w:rPr>
          <w:rFonts w:ascii="Times New Roman" w:hAnsi="Times New Roman"/>
          <w:spacing w:val="-14"/>
          <w:sz w:val="24"/>
          <w:szCs w:val="24"/>
        </w:rPr>
        <w:t>Drive Thru</w:t>
      </w:r>
    </w:p>
    <w:p w:rsidR="000E230E" w:rsidRPr="00067083" w:rsidRDefault="000E230E" w:rsidP="00AC5C88">
      <w:pPr>
        <w:numPr>
          <w:ilvl w:val="2"/>
          <w:numId w:val="9"/>
        </w:numPr>
        <w:tabs>
          <w:tab w:val="clear" w:pos="2160"/>
          <w:tab w:val="left" w:pos="720"/>
        </w:tabs>
        <w:autoSpaceDE w:val="0"/>
        <w:autoSpaceDN w:val="0"/>
        <w:adjustRightInd w:val="0"/>
        <w:spacing w:line="276" w:lineRule="auto"/>
        <w:ind w:left="810" w:hanging="450"/>
        <w:jc w:val="both"/>
        <w:rPr>
          <w:rFonts w:ascii="Times New Roman" w:hAnsi="Times New Roman"/>
          <w:spacing w:val="-14"/>
          <w:sz w:val="24"/>
          <w:szCs w:val="24"/>
        </w:rPr>
      </w:pPr>
      <w:r w:rsidRPr="00067083">
        <w:rPr>
          <w:rFonts w:ascii="Times New Roman" w:hAnsi="Times New Roman"/>
          <w:spacing w:val="-14"/>
          <w:sz w:val="24"/>
          <w:szCs w:val="24"/>
        </w:rPr>
        <w:t>Sertifikasi Sistem Manajemen Mutu ISO 9001:2002</w:t>
      </w:r>
      <w:r w:rsidR="00DF7525" w:rsidRPr="00067083">
        <w:rPr>
          <w:rFonts w:ascii="Times New Roman" w:hAnsi="Times New Roman"/>
          <w:spacing w:val="-14"/>
          <w:sz w:val="24"/>
          <w:szCs w:val="24"/>
        </w:rPr>
        <w:t>-2008</w:t>
      </w:r>
      <w:r w:rsidRPr="00067083">
        <w:rPr>
          <w:rFonts w:ascii="Times New Roman" w:hAnsi="Times New Roman"/>
          <w:spacing w:val="-14"/>
          <w:sz w:val="24"/>
          <w:szCs w:val="24"/>
        </w:rPr>
        <w:t xml:space="preserve">, di seluruh UPT/Kantor Bersama Samsat </w:t>
      </w:r>
    </w:p>
    <w:p w:rsidR="000E230E" w:rsidRPr="00067083" w:rsidRDefault="000E230E" w:rsidP="00AC5C88">
      <w:pPr>
        <w:numPr>
          <w:ilvl w:val="2"/>
          <w:numId w:val="9"/>
        </w:numPr>
        <w:tabs>
          <w:tab w:val="clear" w:pos="2160"/>
          <w:tab w:val="left" w:pos="720"/>
        </w:tabs>
        <w:autoSpaceDE w:val="0"/>
        <w:autoSpaceDN w:val="0"/>
        <w:adjustRightInd w:val="0"/>
        <w:spacing w:after="120" w:line="276" w:lineRule="auto"/>
        <w:ind w:left="720"/>
        <w:jc w:val="both"/>
        <w:rPr>
          <w:rFonts w:ascii="Times New Roman" w:hAnsi="Times New Roman"/>
          <w:spacing w:val="-14"/>
          <w:sz w:val="24"/>
          <w:szCs w:val="24"/>
        </w:rPr>
      </w:pPr>
      <w:r w:rsidRPr="00067083">
        <w:rPr>
          <w:rFonts w:ascii="Times New Roman" w:hAnsi="Times New Roman"/>
          <w:spacing w:val="-14"/>
          <w:sz w:val="24"/>
          <w:szCs w:val="24"/>
        </w:rPr>
        <w:t>Layanan Informasi Pajak Kendaraan Bermotor melalui SMS (</w:t>
      </w:r>
      <w:r w:rsidRPr="00067083">
        <w:rPr>
          <w:rFonts w:ascii="Times New Roman" w:hAnsi="Times New Roman"/>
          <w:i/>
          <w:iCs/>
          <w:spacing w:val="-14"/>
          <w:sz w:val="24"/>
          <w:szCs w:val="24"/>
        </w:rPr>
        <w:t>Short Message Services</w:t>
      </w:r>
      <w:r w:rsidR="00A433A5">
        <w:rPr>
          <w:rFonts w:ascii="Times New Roman" w:hAnsi="Times New Roman"/>
          <w:spacing w:val="-14"/>
          <w:sz w:val="24"/>
          <w:szCs w:val="24"/>
        </w:rPr>
        <w:t>) dengan provider</w:t>
      </w:r>
    </w:p>
    <w:p w:rsidR="000E230E" w:rsidRPr="00067083" w:rsidRDefault="000E230E" w:rsidP="00AC5C88">
      <w:pPr>
        <w:numPr>
          <w:ilvl w:val="0"/>
          <w:numId w:val="9"/>
        </w:numPr>
        <w:tabs>
          <w:tab w:val="clear" w:pos="720"/>
          <w:tab w:val="left" w:pos="360"/>
        </w:tabs>
        <w:autoSpaceDE w:val="0"/>
        <w:autoSpaceDN w:val="0"/>
        <w:adjustRightInd w:val="0"/>
        <w:spacing w:line="276" w:lineRule="auto"/>
        <w:ind w:left="360" w:hanging="384"/>
        <w:jc w:val="both"/>
        <w:rPr>
          <w:rFonts w:ascii="Times New Roman" w:hAnsi="Times New Roman"/>
          <w:spacing w:val="-14"/>
          <w:sz w:val="24"/>
          <w:szCs w:val="24"/>
        </w:rPr>
      </w:pPr>
      <w:r w:rsidRPr="00067083">
        <w:rPr>
          <w:rFonts w:ascii="Times New Roman" w:hAnsi="Times New Roman"/>
          <w:b/>
          <w:bCs/>
          <w:spacing w:val="-14"/>
          <w:sz w:val="24"/>
          <w:szCs w:val="24"/>
        </w:rPr>
        <w:t>Peningkatan Sistem</w:t>
      </w:r>
      <w:r w:rsidR="00A433A5">
        <w:rPr>
          <w:rFonts w:ascii="Times New Roman" w:hAnsi="Times New Roman"/>
          <w:spacing w:val="-14"/>
          <w:sz w:val="24"/>
          <w:szCs w:val="24"/>
        </w:rPr>
        <w:t>; melalui</w:t>
      </w:r>
      <w:r w:rsidRPr="00067083">
        <w:rPr>
          <w:rFonts w:ascii="Times New Roman" w:hAnsi="Times New Roman"/>
          <w:spacing w:val="-14"/>
          <w:sz w:val="24"/>
          <w:szCs w:val="24"/>
        </w:rPr>
        <w:t>:</w:t>
      </w:r>
    </w:p>
    <w:p w:rsidR="000E230E" w:rsidRPr="00067083" w:rsidRDefault="000E230E" w:rsidP="00AC5C88">
      <w:pPr>
        <w:numPr>
          <w:ilvl w:val="2"/>
          <w:numId w:val="9"/>
        </w:numPr>
        <w:tabs>
          <w:tab w:val="clear" w:pos="2160"/>
          <w:tab w:val="left" w:pos="720"/>
        </w:tabs>
        <w:autoSpaceDE w:val="0"/>
        <w:autoSpaceDN w:val="0"/>
        <w:adjustRightInd w:val="0"/>
        <w:spacing w:line="276" w:lineRule="auto"/>
        <w:ind w:left="810" w:hanging="450"/>
        <w:jc w:val="both"/>
        <w:rPr>
          <w:rFonts w:ascii="Times New Roman" w:hAnsi="Times New Roman"/>
          <w:spacing w:val="-14"/>
          <w:sz w:val="24"/>
          <w:szCs w:val="24"/>
        </w:rPr>
      </w:pPr>
      <w:r w:rsidRPr="00067083">
        <w:rPr>
          <w:rFonts w:ascii="Times New Roman" w:hAnsi="Times New Roman"/>
          <w:spacing w:val="-14"/>
          <w:sz w:val="24"/>
          <w:szCs w:val="24"/>
        </w:rPr>
        <w:t>Pem</w:t>
      </w:r>
      <w:r w:rsidR="00A433A5">
        <w:rPr>
          <w:rFonts w:ascii="Times New Roman" w:hAnsi="Times New Roman"/>
          <w:spacing w:val="-14"/>
          <w:sz w:val="24"/>
          <w:szCs w:val="24"/>
        </w:rPr>
        <w:t>bentukan Sistem Samsat Online</w:t>
      </w:r>
    </w:p>
    <w:p w:rsidR="000E230E" w:rsidRPr="00067083" w:rsidRDefault="000E230E" w:rsidP="00AC5C88">
      <w:pPr>
        <w:numPr>
          <w:ilvl w:val="2"/>
          <w:numId w:val="9"/>
        </w:numPr>
        <w:tabs>
          <w:tab w:val="clear" w:pos="2160"/>
          <w:tab w:val="left" w:pos="720"/>
        </w:tabs>
        <w:autoSpaceDE w:val="0"/>
        <w:autoSpaceDN w:val="0"/>
        <w:adjustRightInd w:val="0"/>
        <w:spacing w:line="276" w:lineRule="auto"/>
        <w:ind w:left="810" w:hanging="450"/>
        <w:jc w:val="both"/>
        <w:rPr>
          <w:rFonts w:ascii="Times New Roman" w:hAnsi="Times New Roman"/>
          <w:spacing w:val="-14"/>
          <w:sz w:val="24"/>
          <w:szCs w:val="24"/>
        </w:rPr>
      </w:pPr>
      <w:r w:rsidRPr="00067083">
        <w:rPr>
          <w:rFonts w:ascii="Times New Roman" w:hAnsi="Times New Roman"/>
          <w:spacing w:val="-14"/>
          <w:sz w:val="24"/>
          <w:szCs w:val="24"/>
        </w:rPr>
        <w:t>Pembentukan dan Maintenance Sistem A</w:t>
      </w:r>
      <w:r w:rsidR="00A433A5">
        <w:rPr>
          <w:rFonts w:ascii="Times New Roman" w:hAnsi="Times New Roman"/>
          <w:spacing w:val="-14"/>
          <w:sz w:val="24"/>
          <w:szCs w:val="24"/>
        </w:rPr>
        <w:t>plikasi Samsat</w:t>
      </w:r>
    </w:p>
    <w:p w:rsidR="000E230E" w:rsidRPr="00067083" w:rsidRDefault="000E230E" w:rsidP="00AC5C88">
      <w:pPr>
        <w:numPr>
          <w:ilvl w:val="2"/>
          <w:numId w:val="9"/>
        </w:numPr>
        <w:tabs>
          <w:tab w:val="clear" w:pos="2160"/>
          <w:tab w:val="left" w:pos="720"/>
        </w:tabs>
        <w:autoSpaceDE w:val="0"/>
        <w:autoSpaceDN w:val="0"/>
        <w:adjustRightInd w:val="0"/>
        <w:spacing w:after="120" w:line="276" w:lineRule="auto"/>
        <w:ind w:left="720"/>
        <w:jc w:val="both"/>
        <w:rPr>
          <w:rFonts w:ascii="Times New Roman" w:hAnsi="Times New Roman"/>
          <w:spacing w:val="-14"/>
          <w:sz w:val="24"/>
          <w:szCs w:val="24"/>
        </w:rPr>
      </w:pPr>
      <w:r w:rsidRPr="00067083">
        <w:rPr>
          <w:rFonts w:ascii="Times New Roman" w:hAnsi="Times New Roman"/>
          <w:spacing w:val="-14"/>
          <w:sz w:val="24"/>
          <w:szCs w:val="24"/>
        </w:rPr>
        <w:t>Pembentukan Sistem Informasi Pajak Daerah</w:t>
      </w:r>
    </w:p>
    <w:p w:rsidR="000E230E" w:rsidRPr="00943238" w:rsidRDefault="000E230E" w:rsidP="00943238">
      <w:pPr>
        <w:autoSpaceDE w:val="0"/>
        <w:autoSpaceDN w:val="0"/>
        <w:adjustRightInd w:val="0"/>
        <w:spacing w:before="120"/>
        <w:jc w:val="both"/>
        <w:rPr>
          <w:rFonts w:ascii="Times New Roman" w:hAnsi="Times New Roman"/>
          <w:spacing w:val="-14"/>
          <w:sz w:val="24"/>
          <w:szCs w:val="24"/>
        </w:rPr>
      </w:pPr>
    </w:p>
    <w:p w:rsidR="000E230E" w:rsidRDefault="00EA7DD8" w:rsidP="00E030CB">
      <w:pPr>
        <w:numPr>
          <w:ilvl w:val="2"/>
          <w:numId w:val="17"/>
        </w:numPr>
        <w:tabs>
          <w:tab w:val="left" w:pos="709"/>
        </w:tabs>
        <w:autoSpaceDE w:val="0"/>
        <w:autoSpaceDN w:val="0"/>
        <w:adjustRightInd w:val="0"/>
        <w:spacing w:line="276" w:lineRule="auto"/>
        <w:ind w:left="709" w:hanging="709"/>
        <w:jc w:val="both"/>
        <w:rPr>
          <w:rFonts w:ascii="Times New Roman" w:hAnsi="Times New Roman"/>
          <w:b/>
          <w:spacing w:val="-14"/>
          <w:sz w:val="24"/>
          <w:szCs w:val="24"/>
        </w:rPr>
      </w:pPr>
      <w:r w:rsidRPr="00943238">
        <w:rPr>
          <w:rFonts w:ascii="Times New Roman" w:hAnsi="Times New Roman"/>
          <w:b/>
          <w:spacing w:val="-14"/>
          <w:sz w:val="24"/>
          <w:szCs w:val="24"/>
        </w:rPr>
        <w:t xml:space="preserve">Arah </w:t>
      </w:r>
      <w:r w:rsidR="000E230E" w:rsidRPr="00943238">
        <w:rPr>
          <w:rFonts w:ascii="Times New Roman" w:hAnsi="Times New Roman"/>
          <w:b/>
          <w:spacing w:val="-14"/>
          <w:sz w:val="24"/>
          <w:szCs w:val="24"/>
        </w:rPr>
        <w:t xml:space="preserve">Kebijakan </w:t>
      </w:r>
      <w:r w:rsidRPr="00943238">
        <w:rPr>
          <w:rFonts w:ascii="Times New Roman" w:hAnsi="Times New Roman"/>
          <w:b/>
          <w:spacing w:val="-14"/>
          <w:sz w:val="24"/>
          <w:szCs w:val="24"/>
        </w:rPr>
        <w:t>Belanja Daerah</w:t>
      </w:r>
    </w:p>
    <w:p w:rsidR="000E230E" w:rsidRPr="00067083" w:rsidRDefault="00943238" w:rsidP="00E030CB">
      <w:pPr>
        <w:spacing w:before="120" w:line="360" w:lineRule="atLeast"/>
        <w:ind w:right="74" w:firstLine="709"/>
        <w:jc w:val="both"/>
        <w:rPr>
          <w:rFonts w:ascii="Times New Roman" w:hAnsi="Times New Roman"/>
          <w:spacing w:val="-14"/>
          <w:sz w:val="24"/>
          <w:szCs w:val="24"/>
          <w:lang w:val="sv-SE"/>
        </w:rPr>
      </w:pPr>
      <w:r>
        <w:rPr>
          <w:rFonts w:ascii="Times New Roman" w:hAnsi="Times New Roman"/>
          <w:spacing w:val="-14"/>
          <w:sz w:val="24"/>
          <w:szCs w:val="24"/>
          <w:lang w:val="sv-SE"/>
        </w:rPr>
        <w:t>Penerapan azas</w:t>
      </w:r>
      <w:r w:rsidR="000E230E" w:rsidRPr="00067083">
        <w:rPr>
          <w:rFonts w:ascii="Times New Roman" w:hAnsi="Times New Roman"/>
          <w:spacing w:val="-14"/>
          <w:sz w:val="24"/>
          <w:szCs w:val="24"/>
          <w:lang w:val="sv-SE"/>
        </w:rPr>
        <w:t xml:space="preserve"> efisiensi dan efekti</w:t>
      </w:r>
      <w:r w:rsidR="00A433A5">
        <w:rPr>
          <w:rFonts w:ascii="Times New Roman" w:hAnsi="Times New Roman"/>
          <w:spacing w:val="-14"/>
          <w:sz w:val="24"/>
          <w:szCs w:val="24"/>
          <w:lang w:val="sv-SE"/>
        </w:rPr>
        <w:t>fitas belanja merupakan langkah</w:t>
      </w:r>
      <w:r w:rsidR="00A433A5">
        <w:rPr>
          <w:rFonts w:ascii="Times New Roman" w:hAnsi="Times New Roman"/>
          <w:spacing w:val="-14"/>
          <w:sz w:val="24"/>
          <w:szCs w:val="24"/>
          <w:lang w:val="id-ID"/>
        </w:rPr>
        <w:t>-</w:t>
      </w:r>
      <w:r w:rsidR="000E230E" w:rsidRPr="00067083">
        <w:rPr>
          <w:rFonts w:ascii="Times New Roman" w:hAnsi="Times New Roman"/>
          <w:spacing w:val="-14"/>
          <w:sz w:val="24"/>
          <w:szCs w:val="24"/>
          <w:lang w:val="sv-SE"/>
        </w:rPr>
        <w:t xml:space="preserve">langkah yang ditempuh dalam </w:t>
      </w:r>
      <w:r w:rsidR="000E230E" w:rsidRPr="00541A82">
        <w:rPr>
          <w:rFonts w:ascii="Times New Roman" w:hAnsi="Times New Roman"/>
          <w:spacing w:val="-14"/>
          <w:sz w:val="24"/>
          <w:szCs w:val="24"/>
          <w:lang w:val="fi-FI"/>
        </w:rPr>
        <w:t>mengoptimalkan</w:t>
      </w:r>
      <w:r w:rsidR="000E230E" w:rsidRPr="00067083">
        <w:rPr>
          <w:rFonts w:ascii="Times New Roman" w:hAnsi="Times New Roman"/>
          <w:spacing w:val="-14"/>
          <w:sz w:val="24"/>
          <w:szCs w:val="24"/>
          <w:lang w:val="sv-SE"/>
        </w:rPr>
        <w:t xml:space="preserve"> belanja aparatur daerah dan belanja pelayanan publik. </w:t>
      </w:r>
      <w:r w:rsidR="000E230E" w:rsidRPr="00A433A5">
        <w:rPr>
          <w:rFonts w:ascii="Times New Roman" w:hAnsi="Times New Roman"/>
          <w:spacing w:val="-14"/>
          <w:sz w:val="24"/>
          <w:szCs w:val="24"/>
          <w:lang w:val="sv-SE"/>
        </w:rPr>
        <w:t>T</w:t>
      </w:r>
      <w:r w:rsidR="00A433A5">
        <w:rPr>
          <w:rFonts w:ascii="Times New Roman" w:hAnsi="Times New Roman"/>
          <w:spacing w:val="-14"/>
          <w:sz w:val="24"/>
          <w:szCs w:val="24"/>
          <w:lang w:val="sv-SE"/>
        </w:rPr>
        <w:t xml:space="preserve">otal </w:t>
      </w:r>
      <w:r w:rsidR="00A433A5">
        <w:rPr>
          <w:rFonts w:ascii="Times New Roman" w:hAnsi="Times New Roman"/>
          <w:spacing w:val="-14"/>
          <w:sz w:val="24"/>
          <w:szCs w:val="24"/>
          <w:lang w:val="id-ID"/>
        </w:rPr>
        <w:t>b</w:t>
      </w:r>
      <w:r w:rsidR="000E230E" w:rsidRPr="00A433A5">
        <w:rPr>
          <w:rFonts w:ascii="Times New Roman" w:hAnsi="Times New Roman"/>
          <w:spacing w:val="-14"/>
          <w:sz w:val="24"/>
          <w:szCs w:val="24"/>
          <w:lang w:val="sv-SE"/>
        </w:rPr>
        <w:t xml:space="preserve">elanja dalam APBD Provinsi Banten tahun 2012 ditargetkan sebesar Rp. </w:t>
      </w:r>
      <w:r w:rsidR="006110DB">
        <w:rPr>
          <w:rFonts w:ascii="Times New Roman" w:hAnsi="Times New Roman"/>
          <w:spacing w:val="-14"/>
          <w:sz w:val="24"/>
          <w:szCs w:val="24"/>
          <w:lang w:val="id-ID"/>
        </w:rPr>
        <w:t>3,</w:t>
      </w:r>
      <w:r w:rsidR="007C7A68">
        <w:rPr>
          <w:rFonts w:ascii="Times New Roman" w:hAnsi="Times New Roman"/>
          <w:spacing w:val="-14"/>
          <w:sz w:val="24"/>
          <w:szCs w:val="24"/>
        </w:rPr>
        <w:t>756</w:t>
      </w:r>
      <w:r w:rsidR="007F4418">
        <w:rPr>
          <w:rFonts w:ascii="Times New Roman" w:hAnsi="Times New Roman"/>
          <w:spacing w:val="-14"/>
          <w:sz w:val="24"/>
          <w:szCs w:val="24"/>
          <w:lang w:val="id-ID"/>
        </w:rPr>
        <w:t xml:space="preserve"> </w:t>
      </w:r>
      <w:r w:rsidR="000E230E" w:rsidRPr="00A433A5">
        <w:rPr>
          <w:rFonts w:ascii="Times New Roman" w:hAnsi="Times New Roman"/>
          <w:spacing w:val="-14"/>
          <w:sz w:val="24"/>
          <w:szCs w:val="24"/>
          <w:lang w:val="id-ID"/>
        </w:rPr>
        <w:t>Trilyun</w:t>
      </w:r>
      <w:r w:rsidR="000E230E" w:rsidRPr="00067083">
        <w:rPr>
          <w:rFonts w:ascii="Times New Roman" w:hAnsi="Times New Roman"/>
          <w:spacing w:val="-14"/>
          <w:sz w:val="24"/>
          <w:szCs w:val="24"/>
          <w:lang w:val="sv-SE"/>
        </w:rPr>
        <w:t xml:space="preserve">, </w:t>
      </w:r>
      <w:r>
        <w:rPr>
          <w:rFonts w:ascii="Times New Roman" w:hAnsi="Times New Roman"/>
          <w:spacing w:val="-14"/>
          <w:sz w:val="24"/>
          <w:szCs w:val="24"/>
          <w:lang w:val="sv-SE"/>
        </w:rPr>
        <w:t xml:space="preserve">yang dialokasikan </w:t>
      </w:r>
      <w:r w:rsidR="000E230E" w:rsidRPr="00067083">
        <w:rPr>
          <w:rFonts w:ascii="Times New Roman" w:hAnsi="Times New Roman"/>
          <w:spacing w:val="-14"/>
          <w:sz w:val="24"/>
          <w:szCs w:val="24"/>
          <w:lang w:val="sv-SE"/>
        </w:rPr>
        <w:t xml:space="preserve">untuk membiayai </w:t>
      </w:r>
      <w:r w:rsidR="000E230E" w:rsidRPr="00A433A5">
        <w:rPr>
          <w:rFonts w:ascii="Times New Roman" w:hAnsi="Times New Roman"/>
          <w:spacing w:val="-14"/>
          <w:sz w:val="24"/>
          <w:szCs w:val="24"/>
          <w:lang w:val="sv-SE"/>
        </w:rPr>
        <w:t xml:space="preserve">Belanja Tidak Langsung sebesar Rp. </w:t>
      </w:r>
      <w:r w:rsidR="006110DB">
        <w:rPr>
          <w:rFonts w:ascii="Times New Roman" w:hAnsi="Times New Roman"/>
          <w:spacing w:val="-14"/>
          <w:sz w:val="24"/>
          <w:szCs w:val="24"/>
          <w:lang w:val="id-ID"/>
        </w:rPr>
        <w:t>1,</w:t>
      </w:r>
      <w:r w:rsidR="007C7A68">
        <w:rPr>
          <w:rFonts w:ascii="Times New Roman" w:hAnsi="Times New Roman"/>
          <w:spacing w:val="-14"/>
          <w:sz w:val="24"/>
          <w:szCs w:val="24"/>
        </w:rPr>
        <w:t>872</w:t>
      </w:r>
      <w:r w:rsidR="008826DE">
        <w:rPr>
          <w:rFonts w:ascii="Times New Roman" w:hAnsi="Times New Roman"/>
          <w:spacing w:val="-14"/>
          <w:sz w:val="24"/>
          <w:szCs w:val="24"/>
          <w:lang w:val="sv-SE"/>
        </w:rPr>
        <w:t xml:space="preserve"> </w:t>
      </w:r>
      <w:r w:rsidR="000E230E" w:rsidRPr="00A433A5">
        <w:rPr>
          <w:rFonts w:ascii="Times New Roman" w:hAnsi="Times New Roman"/>
          <w:spacing w:val="-14"/>
          <w:sz w:val="24"/>
          <w:szCs w:val="24"/>
          <w:lang w:val="sv-SE"/>
        </w:rPr>
        <w:t xml:space="preserve">Trilyun dan Belanja Langsung sebesar Rp. </w:t>
      </w:r>
      <w:r w:rsidR="00320629" w:rsidRPr="00A433A5">
        <w:rPr>
          <w:rFonts w:ascii="Times New Roman" w:hAnsi="Times New Roman"/>
          <w:spacing w:val="-14"/>
          <w:sz w:val="24"/>
          <w:szCs w:val="24"/>
          <w:lang w:val="sv-SE"/>
        </w:rPr>
        <w:t>1</w:t>
      </w:r>
      <w:r w:rsidR="0000074F" w:rsidRPr="00A433A5">
        <w:rPr>
          <w:rFonts w:ascii="Times New Roman" w:hAnsi="Times New Roman"/>
          <w:spacing w:val="-14"/>
          <w:sz w:val="24"/>
          <w:szCs w:val="24"/>
          <w:lang w:val="sv-SE"/>
        </w:rPr>
        <w:t>,</w:t>
      </w:r>
      <w:r w:rsidR="007C7A68">
        <w:rPr>
          <w:rFonts w:ascii="Times New Roman" w:hAnsi="Times New Roman"/>
          <w:spacing w:val="-14"/>
          <w:sz w:val="24"/>
          <w:szCs w:val="24"/>
          <w:lang w:val="sv-SE"/>
        </w:rPr>
        <w:t>883</w:t>
      </w:r>
      <w:r w:rsidR="008826DE">
        <w:rPr>
          <w:rFonts w:ascii="Times New Roman" w:hAnsi="Times New Roman"/>
          <w:spacing w:val="-14"/>
          <w:sz w:val="24"/>
          <w:szCs w:val="24"/>
          <w:lang w:val="sv-SE"/>
        </w:rPr>
        <w:t xml:space="preserve"> </w:t>
      </w:r>
      <w:r w:rsidR="000E230E" w:rsidRPr="00A433A5">
        <w:rPr>
          <w:rFonts w:ascii="Times New Roman" w:hAnsi="Times New Roman"/>
          <w:spacing w:val="-14"/>
          <w:sz w:val="24"/>
          <w:szCs w:val="24"/>
          <w:lang w:val="sv-SE"/>
        </w:rPr>
        <w:t>Trilyun</w:t>
      </w:r>
      <w:r w:rsidR="000E230E" w:rsidRPr="00A069E3">
        <w:rPr>
          <w:rFonts w:ascii="Times New Roman" w:hAnsi="Times New Roman"/>
          <w:spacing w:val="-14"/>
          <w:sz w:val="24"/>
          <w:szCs w:val="24"/>
          <w:lang w:val="sv-SE"/>
        </w:rPr>
        <w:t>.</w:t>
      </w:r>
      <w:r w:rsidR="000E230E" w:rsidRPr="00067083">
        <w:rPr>
          <w:rFonts w:ascii="Times New Roman" w:hAnsi="Times New Roman"/>
          <w:spacing w:val="-14"/>
          <w:sz w:val="24"/>
          <w:szCs w:val="24"/>
          <w:lang w:val="sv-SE"/>
        </w:rPr>
        <w:t xml:space="preserve"> Kebijakan Belanja Tidak Langsung te</w:t>
      </w:r>
      <w:r w:rsidR="00B972EC">
        <w:rPr>
          <w:rFonts w:ascii="Times New Roman" w:hAnsi="Times New Roman"/>
          <w:spacing w:val="-14"/>
          <w:sz w:val="24"/>
          <w:szCs w:val="24"/>
          <w:lang w:val="sv-SE"/>
        </w:rPr>
        <w:t>rutama lebih difokuskan pada</w:t>
      </w:r>
      <w:r>
        <w:rPr>
          <w:rFonts w:ascii="Times New Roman" w:hAnsi="Times New Roman"/>
          <w:spacing w:val="-14"/>
          <w:sz w:val="24"/>
          <w:szCs w:val="24"/>
          <w:lang w:val="sv-SE"/>
        </w:rPr>
        <w:t>B</w:t>
      </w:r>
      <w:r w:rsidR="00B972EC">
        <w:rPr>
          <w:rFonts w:ascii="Times New Roman" w:hAnsi="Times New Roman"/>
          <w:spacing w:val="-14"/>
          <w:sz w:val="24"/>
          <w:szCs w:val="24"/>
          <w:lang w:val="sv-SE"/>
        </w:rPr>
        <w:t xml:space="preserve">elanja </w:t>
      </w:r>
      <w:r w:rsidR="00B972EC">
        <w:rPr>
          <w:rFonts w:ascii="Times New Roman" w:hAnsi="Times New Roman"/>
          <w:spacing w:val="-14"/>
          <w:sz w:val="24"/>
          <w:szCs w:val="24"/>
          <w:lang w:val="id-ID"/>
        </w:rPr>
        <w:t>P</w:t>
      </w:r>
      <w:r>
        <w:rPr>
          <w:rFonts w:ascii="Times New Roman" w:hAnsi="Times New Roman"/>
          <w:spacing w:val="-14"/>
          <w:sz w:val="24"/>
          <w:szCs w:val="24"/>
          <w:lang w:val="sv-SE"/>
        </w:rPr>
        <w:t xml:space="preserve">egawai, Belanja Hibah dan Bantuan Sosial, </w:t>
      </w:r>
      <w:r w:rsidR="000E230E" w:rsidRPr="00067083">
        <w:rPr>
          <w:rFonts w:ascii="Times New Roman" w:hAnsi="Times New Roman"/>
          <w:spacing w:val="-14"/>
          <w:sz w:val="24"/>
          <w:szCs w:val="24"/>
          <w:lang w:val="sv-SE"/>
        </w:rPr>
        <w:t>Belanja Bagi Hasil ke Kabupaten</w:t>
      </w:r>
      <w:r w:rsidR="00B972EC">
        <w:rPr>
          <w:rFonts w:ascii="Times New Roman" w:hAnsi="Times New Roman"/>
          <w:spacing w:val="-14"/>
          <w:sz w:val="24"/>
          <w:szCs w:val="24"/>
          <w:lang w:val="sv-SE"/>
        </w:rPr>
        <w:t>/</w:t>
      </w:r>
      <w:r>
        <w:rPr>
          <w:rFonts w:ascii="Times New Roman" w:hAnsi="Times New Roman"/>
          <w:spacing w:val="-14"/>
          <w:sz w:val="24"/>
          <w:szCs w:val="24"/>
          <w:lang w:val="sv-SE"/>
        </w:rPr>
        <w:t>Kota, Belanja</w:t>
      </w:r>
      <w:r w:rsidR="000E230E" w:rsidRPr="00067083">
        <w:rPr>
          <w:rFonts w:ascii="Times New Roman" w:hAnsi="Times New Roman"/>
          <w:spacing w:val="-14"/>
          <w:sz w:val="24"/>
          <w:szCs w:val="24"/>
          <w:lang w:val="sv-SE"/>
        </w:rPr>
        <w:t xml:space="preserve"> Bantuan keuan</w:t>
      </w:r>
      <w:r w:rsidR="00B972EC">
        <w:rPr>
          <w:rFonts w:ascii="Times New Roman" w:hAnsi="Times New Roman"/>
          <w:spacing w:val="-14"/>
          <w:sz w:val="24"/>
          <w:szCs w:val="24"/>
          <w:lang w:val="sv-SE"/>
        </w:rPr>
        <w:t>gan kepada Pemerintah Kabupaten/</w:t>
      </w:r>
      <w:r w:rsidR="000E230E" w:rsidRPr="00067083">
        <w:rPr>
          <w:rFonts w:ascii="Times New Roman" w:hAnsi="Times New Roman"/>
          <w:spacing w:val="-14"/>
          <w:sz w:val="24"/>
          <w:szCs w:val="24"/>
          <w:lang w:val="sv-SE"/>
        </w:rPr>
        <w:t>Kota dan ke Pemerintahan Desa serta</w:t>
      </w:r>
      <w:r>
        <w:rPr>
          <w:rFonts w:ascii="Times New Roman" w:hAnsi="Times New Roman"/>
          <w:spacing w:val="-14"/>
          <w:sz w:val="24"/>
          <w:szCs w:val="24"/>
          <w:lang w:val="sv-SE"/>
        </w:rPr>
        <w:t xml:space="preserve"> Belanja</w:t>
      </w:r>
      <w:r w:rsidR="008826DE">
        <w:rPr>
          <w:rFonts w:ascii="Times New Roman" w:hAnsi="Times New Roman"/>
          <w:spacing w:val="-14"/>
          <w:sz w:val="24"/>
          <w:szCs w:val="24"/>
          <w:lang w:val="sv-SE"/>
        </w:rPr>
        <w:t xml:space="preserve"> </w:t>
      </w:r>
      <w:r>
        <w:rPr>
          <w:rFonts w:ascii="Times New Roman" w:hAnsi="Times New Roman"/>
          <w:spacing w:val="-14"/>
          <w:sz w:val="24"/>
          <w:szCs w:val="24"/>
          <w:lang w:val="sv-SE"/>
        </w:rPr>
        <w:t>tak terduga</w:t>
      </w:r>
      <w:r w:rsidR="000E230E" w:rsidRPr="00067083">
        <w:rPr>
          <w:rFonts w:ascii="Times New Roman" w:hAnsi="Times New Roman"/>
          <w:spacing w:val="-14"/>
          <w:sz w:val="24"/>
          <w:szCs w:val="24"/>
          <w:lang w:val="sv-SE"/>
        </w:rPr>
        <w:t xml:space="preserve">. </w:t>
      </w:r>
    </w:p>
    <w:p w:rsidR="00B972EC" w:rsidRPr="00B972EC" w:rsidRDefault="000E230E" w:rsidP="00B972EC">
      <w:pPr>
        <w:spacing w:before="120" w:after="120" w:line="360" w:lineRule="atLeast"/>
        <w:ind w:right="74" w:firstLine="709"/>
        <w:jc w:val="both"/>
        <w:rPr>
          <w:rFonts w:ascii="Times New Roman" w:hAnsi="Times New Roman"/>
          <w:spacing w:val="-14"/>
          <w:sz w:val="24"/>
          <w:szCs w:val="24"/>
          <w:lang w:val="id-ID"/>
        </w:rPr>
      </w:pPr>
      <w:r w:rsidRPr="00067083">
        <w:rPr>
          <w:rFonts w:ascii="Times New Roman" w:hAnsi="Times New Roman"/>
          <w:spacing w:val="-14"/>
          <w:sz w:val="24"/>
          <w:szCs w:val="24"/>
          <w:lang w:val="id-ID"/>
        </w:rPr>
        <w:t xml:space="preserve">Sementara Belanja Langsung yang </w:t>
      </w:r>
      <w:r w:rsidRPr="00AC5C88">
        <w:rPr>
          <w:rFonts w:ascii="Times New Roman" w:hAnsi="Times New Roman"/>
          <w:spacing w:val="-14"/>
          <w:sz w:val="24"/>
          <w:szCs w:val="24"/>
          <w:lang w:val="sv-SE"/>
        </w:rPr>
        <w:t>merupakan</w:t>
      </w:r>
      <w:r w:rsidRPr="00067083">
        <w:rPr>
          <w:rFonts w:ascii="Times New Roman" w:hAnsi="Times New Roman"/>
          <w:spacing w:val="-14"/>
          <w:sz w:val="24"/>
          <w:szCs w:val="24"/>
          <w:lang w:val="id-ID"/>
        </w:rPr>
        <w:t xml:space="preserve"> Belanja Program</w:t>
      </w:r>
      <w:r w:rsidR="008826DE">
        <w:rPr>
          <w:rFonts w:ascii="Times New Roman" w:hAnsi="Times New Roman"/>
          <w:spacing w:val="-14"/>
          <w:sz w:val="24"/>
          <w:szCs w:val="24"/>
        </w:rPr>
        <w:t xml:space="preserve"> </w:t>
      </w:r>
      <w:r w:rsidR="00943238">
        <w:rPr>
          <w:rFonts w:ascii="Times New Roman" w:hAnsi="Times New Roman"/>
          <w:spacing w:val="-14"/>
          <w:sz w:val="24"/>
          <w:szCs w:val="24"/>
        </w:rPr>
        <w:t>dan Kegiatan</w:t>
      </w:r>
      <w:r w:rsidRPr="00067083">
        <w:rPr>
          <w:rFonts w:ascii="Times New Roman" w:hAnsi="Times New Roman"/>
          <w:spacing w:val="-14"/>
          <w:sz w:val="24"/>
          <w:szCs w:val="24"/>
          <w:lang w:val="id-ID"/>
        </w:rPr>
        <w:t xml:space="preserve"> Pembangunan</w:t>
      </w:r>
      <w:r w:rsidR="008826DE">
        <w:rPr>
          <w:rFonts w:ascii="Times New Roman" w:hAnsi="Times New Roman"/>
          <w:spacing w:val="-14"/>
          <w:sz w:val="24"/>
          <w:szCs w:val="24"/>
        </w:rPr>
        <w:t xml:space="preserve"> </w:t>
      </w:r>
      <w:r w:rsidRPr="00067083">
        <w:rPr>
          <w:rFonts w:ascii="Times New Roman" w:hAnsi="Times New Roman"/>
          <w:spacing w:val="-14"/>
          <w:sz w:val="24"/>
          <w:szCs w:val="24"/>
          <w:lang w:val="id-ID"/>
        </w:rPr>
        <w:t xml:space="preserve">ditargetkan </w:t>
      </w:r>
      <w:r w:rsidRPr="00A069E3">
        <w:rPr>
          <w:rFonts w:ascii="Times New Roman" w:hAnsi="Times New Roman"/>
          <w:spacing w:val="-14"/>
          <w:sz w:val="24"/>
          <w:szCs w:val="24"/>
          <w:lang w:val="id-ID"/>
        </w:rPr>
        <w:t xml:space="preserve">sebesar </w:t>
      </w:r>
      <w:r w:rsidRPr="00A433A5">
        <w:rPr>
          <w:rFonts w:ascii="Times New Roman" w:hAnsi="Times New Roman"/>
          <w:spacing w:val="-14"/>
          <w:sz w:val="24"/>
          <w:szCs w:val="24"/>
          <w:lang w:val="id-ID"/>
        </w:rPr>
        <w:t xml:space="preserve">Rp. </w:t>
      </w:r>
      <w:r w:rsidR="00320629" w:rsidRPr="00A433A5">
        <w:rPr>
          <w:rFonts w:ascii="Times New Roman" w:hAnsi="Times New Roman"/>
          <w:spacing w:val="-14"/>
          <w:sz w:val="24"/>
          <w:szCs w:val="24"/>
          <w:lang w:val="sv-SE"/>
        </w:rPr>
        <w:t>1</w:t>
      </w:r>
      <w:r w:rsidR="0000074F" w:rsidRPr="00A433A5">
        <w:rPr>
          <w:rFonts w:ascii="Times New Roman" w:hAnsi="Times New Roman"/>
          <w:spacing w:val="-14"/>
          <w:sz w:val="24"/>
          <w:szCs w:val="24"/>
          <w:lang w:val="sv-SE"/>
        </w:rPr>
        <w:t>,</w:t>
      </w:r>
      <w:r w:rsidR="007C7A68">
        <w:rPr>
          <w:rFonts w:ascii="Times New Roman" w:hAnsi="Times New Roman"/>
          <w:spacing w:val="-14"/>
          <w:sz w:val="24"/>
          <w:szCs w:val="24"/>
          <w:lang w:val="sv-SE"/>
        </w:rPr>
        <w:t>883</w:t>
      </w:r>
      <w:r w:rsidR="008826DE">
        <w:rPr>
          <w:rFonts w:ascii="Times New Roman" w:hAnsi="Times New Roman"/>
          <w:spacing w:val="-14"/>
          <w:sz w:val="24"/>
          <w:szCs w:val="24"/>
          <w:lang w:val="sv-SE"/>
        </w:rPr>
        <w:t xml:space="preserve"> </w:t>
      </w:r>
      <w:r w:rsidRPr="00A433A5">
        <w:rPr>
          <w:rFonts w:ascii="Times New Roman" w:hAnsi="Times New Roman"/>
          <w:spacing w:val="-14"/>
          <w:sz w:val="24"/>
          <w:szCs w:val="24"/>
          <w:lang w:val="id-ID"/>
        </w:rPr>
        <w:t>Tril</w:t>
      </w:r>
      <w:r w:rsidRPr="00A433A5">
        <w:rPr>
          <w:rFonts w:ascii="Times New Roman" w:hAnsi="Times New Roman"/>
          <w:spacing w:val="-14"/>
          <w:sz w:val="24"/>
          <w:szCs w:val="24"/>
        </w:rPr>
        <w:t>y</w:t>
      </w:r>
      <w:r w:rsidRPr="00A433A5">
        <w:rPr>
          <w:rFonts w:ascii="Times New Roman" w:hAnsi="Times New Roman"/>
          <w:spacing w:val="-14"/>
          <w:sz w:val="24"/>
          <w:szCs w:val="24"/>
          <w:lang w:val="id-ID"/>
        </w:rPr>
        <w:t>un</w:t>
      </w:r>
      <w:r w:rsidRPr="00067083">
        <w:rPr>
          <w:rFonts w:ascii="Times New Roman" w:hAnsi="Times New Roman"/>
          <w:spacing w:val="-14"/>
          <w:sz w:val="24"/>
          <w:szCs w:val="24"/>
          <w:lang w:val="id-ID"/>
        </w:rPr>
        <w:t xml:space="preserve"> akan </w:t>
      </w:r>
      <w:r w:rsidRPr="00AC5C88">
        <w:rPr>
          <w:rFonts w:ascii="Times New Roman" w:hAnsi="Times New Roman"/>
          <w:spacing w:val="-14"/>
          <w:sz w:val="24"/>
          <w:szCs w:val="24"/>
          <w:lang w:val="sv-SE"/>
        </w:rPr>
        <w:t>digunakan</w:t>
      </w:r>
      <w:r w:rsidRPr="00067083">
        <w:rPr>
          <w:rFonts w:ascii="Times New Roman" w:hAnsi="Times New Roman"/>
          <w:spacing w:val="-14"/>
          <w:sz w:val="24"/>
          <w:szCs w:val="24"/>
          <w:lang w:val="id-ID"/>
        </w:rPr>
        <w:t xml:space="preserve"> untuk membiayai prioritas program pembangunan tahun 201</w:t>
      </w:r>
      <w:r w:rsidRPr="00067083">
        <w:rPr>
          <w:rFonts w:ascii="Times New Roman" w:hAnsi="Times New Roman"/>
          <w:spacing w:val="-14"/>
          <w:sz w:val="24"/>
          <w:szCs w:val="24"/>
        </w:rPr>
        <w:t>2</w:t>
      </w:r>
      <w:r w:rsidR="008826DE">
        <w:rPr>
          <w:rFonts w:ascii="Times New Roman" w:hAnsi="Times New Roman"/>
          <w:spacing w:val="-14"/>
          <w:sz w:val="24"/>
          <w:szCs w:val="24"/>
        </w:rPr>
        <w:t xml:space="preserve"> </w:t>
      </w:r>
      <w:r w:rsidRPr="00067083">
        <w:rPr>
          <w:rFonts w:ascii="Times New Roman" w:hAnsi="Times New Roman"/>
          <w:spacing w:val="-14"/>
          <w:sz w:val="24"/>
          <w:szCs w:val="24"/>
        </w:rPr>
        <w:t xml:space="preserve">meliputi </w:t>
      </w:r>
      <w:r w:rsidR="00AB47DF" w:rsidRPr="00067083">
        <w:rPr>
          <w:rFonts w:ascii="Times New Roman" w:hAnsi="Times New Roman"/>
          <w:spacing w:val="-14"/>
          <w:sz w:val="24"/>
          <w:szCs w:val="24"/>
          <w:lang w:val="id-ID"/>
        </w:rPr>
        <w:t>1) Pemantapan T</w:t>
      </w:r>
      <w:r w:rsidR="00B972EC">
        <w:rPr>
          <w:rFonts w:ascii="Times New Roman" w:hAnsi="Times New Roman"/>
          <w:spacing w:val="-14"/>
          <w:sz w:val="24"/>
          <w:szCs w:val="24"/>
        </w:rPr>
        <w:t>ata Kelola Pemerintahan</w:t>
      </w:r>
      <w:r w:rsidR="00AB47DF" w:rsidRPr="00067083">
        <w:rPr>
          <w:rFonts w:ascii="Times New Roman" w:hAnsi="Times New Roman"/>
          <w:spacing w:val="-14"/>
          <w:sz w:val="24"/>
          <w:szCs w:val="24"/>
        </w:rPr>
        <w:t xml:space="preserve">; </w:t>
      </w:r>
      <w:r w:rsidR="00AB47DF" w:rsidRPr="00067083">
        <w:rPr>
          <w:rFonts w:ascii="Times New Roman" w:hAnsi="Times New Roman"/>
          <w:spacing w:val="-14"/>
          <w:sz w:val="24"/>
          <w:szCs w:val="24"/>
          <w:lang w:val="id-ID"/>
        </w:rPr>
        <w:t xml:space="preserve">2) </w:t>
      </w:r>
      <w:r w:rsidR="00AB47DF" w:rsidRPr="00067083">
        <w:rPr>
          <w:rFonts w:ascii="Times New Roman" w:hAnsi="Times New Roman"/>
          <w:spacing w:val="-14"/>
          <w:sz w:val="24"/>
          <w:szCs w:val="24"/>
        </w:rPr>
        <w:t>Pendidika</w:t>
      </w:r>
      <w:r w:rsidR="00606E8E" w:rsidRPr="00067083">
        <w:rPr>
          <w:rFonts w:ascii="Times New Roman" w:hAnsi="Times New Roman"/>
          <w:spacing w:val="-14"/>
          <w:sz w:val="24"/>
          <w:szCs w:val="24"/>
        </w:rPr>
        <w:t>n</w:t>
      </w:r>
      <w:r w:rsidR="00AB47DF" w:rsidRPr="00067083">
        <w:rPr>
          <w:rFonts w:ascii="Times New Roman" w:hAnsi="Times New Roman"/>
          <w:spacing w:val="-14"/>
          <w:sz w:val="24"/>
          <w:szCs w:val="24"/>
        </w:rPr>
        <w:t xml:space="preserve">, Kesehatan,Kebudayaan, Penanggulangan Kemiskinan dan Pengangguran; 3) Ketahanan Pangan dan Iklim </w:t>
      </w:r>
      <w:r w:rsidR="00B32D0A" w:rsidRPr="00067083">
        <w:rPr>
          <w:rFonts w:ascii="Times New Roman" w:hAnsi="Times New Roman"/>
          <w:spacing w:val="-14"/>
          <w:sz w:val="24"/>
          <w:szCs w:val="24"/>
        </w:rPr>
        <w:t xml:space="preserve">Investasi </w:t>
      </w:r>
      <w:r w:rsidR="00AB47DF" w:rsidRPr="00067083">
        <w:rPr>
          <w:rFonts w:ascii="Times New Roman" w:hAnsi="Times New Roman"/>
          <w:spacing w:val="-14"/>
          <w:sz w:val="24"/>
          <w:szCs w:val="24"/>
        </w:rPr>
        <w:t xml:space="preserve">Usaha; 4) Infrastruktur Wilayah dan Energi; 5) Pengelolaan Sumberdaya Alam, Lingkungan Hidup dan </w:t>
      </w:r>
      <w:r w:rsidR="00B32D0A" w:rsidRPr="00067083">
        <w:rPr>
          <w:rFonts w:ascii="Times New Roman" w:hAnsi="Times New Roman"/>
          <w:spacing w:val="-14"/>
          <w:sz w:val="24"/>
          <w:szCs w:val="24"/>
        </w:rPr>
        <w:t>Keben</w:t>
      </w:r>
      <w:r w:rsidR="00AB47DF" w:rsidRPr="00067083">
        <w:rPr>
          <w:rFonts w:ascii="Times New Roman" w:hAnsi="Times New Roman"/>
          <w:spacing w:val="-14"/>
          <w:sz w:val="24"/>
          <w:szCs w:val="24"/>
        </w:rPr>
        <w:t>cana</w:t>
      </w:r>
      <w:r w:rsidR="00B32D0A" w:rsidRPr="00067083">
        <w:rPr>
          <w:rFonts w:ascii="Times New Roman" w:hAnsi="Times New Roman"/>
          <w:spacing w:val="-14"/>
          <w:sz w:val="24"/>
          <w:szCs w:val="24"/>
        </w:rPr>
        <w:t>an</w:t>
      </w:r>
      <w:r w:rsidRPr="00067083">
        <w:rPr>
          <w:rFonts w:ascii="Times New Roman" w:hAnsi="Times New Roman"/>
          <w:spacing w:val="-14"/>
          <w:sz w:val="24"/>
          <w:szCs w:val="24"/>
        </w:rPr>
        <w:t>, yang mendasarkan pada :</w:t>
      </w:r>
    </w:p>
    <w:p w:rsidR="000E230E" w:rsidRPr="00067083" w:rsidRDefault="000E230E" w:rsidP="00AC5C88">
      <w:pPr>
        <w:widowControl w:val="0"/>
        <w:numPr>
          <w:ilvl w:val="0"/>
          <w:numId w:val="5"/>
        </w:numPr>
        <w:tabs>
          <w:tab w:val="clear" w:pos="720"/>
          <w:tab w:val="left" w:pos="360"/>
        </w:tabs>
        <w:spacing w:line="276" w:lineRule="auto"/>
        <w:ind w:left="360" w:hanging="384"/>
        <w:jc w:val="both"/>
        <w:rPr>
          <w:rFonts w:ascii="Times New Roman" w:hAnsi="Times New Roman"/>
          <w:spacing w:val="-14"/>
          <w:sz w:val="24"/>
          <w:szCs w:val="24"/>
          <w:lang w:val="sv-SE"/>
        </w:rPr>
      </w:pPr>
      <w:r w:rsidRPr="00067083">
        <w:rPr>
          <w:rFonts w:ascii="Times New Roman" w:hAnsi="Times New Roman"/>
          <w:spacing w:val="-14"/>
          <w:sz w:val="24"/>
          <w:szCs w:val="24"/>
          <w:lang w:val="sv-SE"/>
        </w:rPr>
        <w:t>Kewenangan pada tingkat pemerintahan;</w:t>
      </w:r>
    </w:p>
    <w:p w:rsidR="000E230E" w:rsidRPr="00067083" w:rsidRDefault="00943238" w:rsidP="00AC5C88">
      <w:pPr>
        <w:widowControl w:val="0"/>
        <w:numPr>
          <w:ilvl w:val="0"/>
          <w:numId w:val="5"/>
        </w:numPr>
        <w:tabs>
          <w:tab w:val="clear" w:pos="720"/>
          <w:tab w:val="left" w:pos="360"/>
        </w:tabs>
        <w:spacing w:line="276" w:lineRule="auto"/>
        <w:ind w:left="360" w:hanging="384"/>
        <w:jc w:val="both"/>
        <w:rPr>
          <w:rFonts w:ascii="Times New Roman" w:hAnsi="Times New Roman"/>
          <w:spacing w:val="-14"/>
          <w:sz w:val="24"/>
          <w:szCs w:val="24"/>
          <w:lang w:val="it-IT"/>
        </w:rPr>
      </w:pPr>
      <w:r>
        <w:rPr>
          <w:rFonts w:ascii="Times New Roman" w:hAnsi="Times New Roman"/>
          <w:spacing w:val="-14"/>
          <w:sz w:val="24"/>
          <w:szCs w:val="24"/>
          <w:lang w:val="it-IT"/>
        </w:rPr>
        <w:t>Tugas pokok dan fungsi SKPD</w:t>
      </w:r>
      <w:r w:rsidR="000E230E" w:rsidRPr="00067083">
        <w:rPr>
          <w:rFonts w:ascii="Times New Roman" w:hAnsi="Times New Roman"/>
          <w:spacing w:val="-14"/>
          <w:sz w:val="24"/>
          <w:szCs w:val="24"/>
          <w:lang w:val="it-IT"/>
        </w:rPr>
        <w:t>;</w:t>
      </w:r>
    </w:p>
    <w:p w:rsidR="000E230E" w:rsidRPr="00067083" w:rsidRDefault="00943238" w:rsidP="00AC5C88">
      <w:pPr>
        <w:widowControl w:val="0"/>
        <w:numPr>
          <w:ilvl w:val="0"/>
          <w:numId w:val="5"/>
        </w:numPr>
        <w:tabs>
          <w:tab w:val="clear" w:pos="720"/>
          <w:tab w:val="left" w:pos="360"/>
        </w:tabs>
        <w:spacing w:line="276" w:lineRule="auto"/>
        <w:ind w:left="360" w:hanging="384"/>
        <w:jc w:val="both"/>
        <w:rPr>
          <w:rFonts w:ascii="Times New Roman" w:hAnsi="Times New Roman"/>
          <w:spacing w:val="-14"/>
          <w:sz w:val="24"/>
          <w:szCs w:val="24"/>
          <w:lang w:val="it-IT"/>
        </w:rPr>
      </w:pPr>
      <w:r>
        <w:rPr>
          <w:rFonts w:ascii="Times New Roman" w:hAnsi="Times New Roman"/>
          <w:spacing w:val="-14"/>
          <w:sz w:val="24"/>
          <w:szCs w:val="24"/>
          <w:lang w:val="it-IT"/>
        </w:rPr>
        <w:t>Evaluasi kinerja SKPD</w:t>
      </w:r>
      <w:r w:rsidR="00560FD5">
        <w:rPr>
          <w:rFonts w:ascii="Times New Roman" w:hAnsi="Times New Roman"/>
          <w:spacing w:val="-14"/>
          <w:sz w:val="24"/>
          <w:szCs w:val="24"/>
          <w:lang w:val="it-IT"/>
        </w:rPr>
        <w:t xml:space="preserve"> tahun sebelumnya</w:t>
      </w:r>
      <w:r>
        <w:rPr>
          <w:rFonts w:ascii="Times New Roman" w:hAnsi="Times New Roman"/>
          <w:spacing w:val="-14"/>
          <w:sz w:val="24"/>
          <w:szCs w:val="24"/>
          <w:lang w:val="it-IT"/>
        </w:rPr>
        <w:t>;</w:t>
      </w:r>
    </w:p>
    <w:p w:rsidR="000E230E" w:rsidRPr="00067083" w:rsidRDefault="00560FD5" w:rsidP="00AC5C88">
      <w:pPr>
        <w:widowControl w:val="0"/>
        <w:numPr>
          <w:ilvl w:val="0"/>
          <w:numId w:val="5"/>
        </w:numPr>
        <w:tabs>
          <w:tab w:val="clear" w:pos="720"/>
          <w:tab w:val="left" w:pos="360"/>
        </w:tabs>
        <w:spacing w:line="276" w:lineRule="auto"/>
        <w:ind w:left="360" w:hanging="384"/>
        <w:jc w:val="both"/>
        <w:rPr>
          <w:rFonts w:ascii="Times New Roman" w:hAnsi="Times New Roman"/>
          <w:spacing w:val="-14"/>
          <w:sz w:val="24"/>
          <w:szCs w:val="24"/>
          <w:lang w:val="it-IT"/>
        </w:rPr>
      </w:pPr>
      <w:r>
        <w:rPr>
          <w:rFonts w:ascii="Times New Roman" w:hAnsi="Times New Roman"/>
          <w:spacing w:val="-14"/>
          <w:sz w:val="24"/>
          <w:szCs w:val="24"/>
          <w:lang w:val="it-IT"/>
        </w:rPr>
        <w:t>Capaian target Pro job, Pro poor, Progrowth, Pro enviromental, dan MDG’s</w:t>
      </w:r>
      <w:r w:rsidR="000E230E" w:rsidRPr="00067083">
        <w:rPr>
          <w:rFonts w:ascii="Times New Roman" w:hAnsi="Times New Roman"/>
          <w:spacing w:val="-14"/>
          <w:sz w:val="24"/>
          <w:szCs w:val="24"/>
          <w:lang w:val="it-IT"/>
        </w:rPr>
        <w:t>;</w:t>
      </w:r>
    </w:p>
    <w:p w:rsidR="00B972EC" w:rsidRPr="00B972EC" w:rsidRDefault="000E230E" w:rsidP="00E030CB">
      <w:pPr>
        <w:widowControl w:val="0"/>
        <w:numPr>
          <w:ilvl w:val="0"/>
          <w:numId w:val="5"/>
        </w:numPr>
        <w:tabs>
          <w:tab w:val="clear" w:pos="720"/>
          <w:tab w:val="left" w:pos="360"/>
        </w:tabs>
        <w:spacing w:line="276" w:lineRule="auto"/>
        <w:ind w:left="360" w:hanging="384"/>
        <w:jc w:val="both"/>
        <w:rPr>
          <w:rFonts w:ascii="Times New Roman" w:hAnsi="Times New Roman"/>
          <w:spacing w:val="-14"/>
          <w:sz w:val="24"/>
          <w:szCs w:val="24"/>
          <w:lang w:val="sv-SE"/>
        </w:rPr>
      </w:pPr>
      <w:r w:rsidRPr="00067083">
        <w:rPr>
          <w:rFonts w:ascii="Times New Roman" w:hAnsi="Times New Roman"/>
          <w:spacing w:val="-14"/>
          <w:sz w:val="24"/>
          <w:szCs w:val="24"/>
          <w:lang w:val="sv-SE"/>
        </w:rPr>
        <w:t>Aspirasi masyarakat yang mendesak untuk ditangani.</w:t>
      </w:r>
    </w:p>
    <w:p w:rsidR="004E1F1F" w:rsidRDefault="004E1F1F" w:rsidP="00E030CB">
      <w:pPr>
        <w:spacing w:before="120" w:line="360" w:lineRule="atLeast"/>
        <w:ind w:right="74" w:firstLine="709"/>
        <w:jc w:val="both"/>
        <w:rPr>
          <w:rFonts w:ascii="Times New Roman" w:hAnsi="Times New Roman"/>
          <w:spacing w:val="-14"/>
          <w:sz w:val="24"/>
          <w:szCs w:val="24"/>
          <w:lang w:val="id-ID"/>
        </w:rPr>
      </w:pPr>
    </w:p>
    <w:p w:rsidR="00541A82" w:rsidRPr="00560FD5" w:rsidRDefault="000E230E" w:rsidP="00E030CB">
      <w:pPr>
        <w:spacing w:before="120" w:line="360" w:lineRule="atLeast"/>
        <w:ind w:right="74" w:firstLine="709"/>
        <w:jc w:val="both"/>
        <w:rPr>
          <w:rFonts w:ascii="Times New Roman" w:hAnsi="Times New Roman"/>
          <w:spacing w:val="-14"/>
          <w:sz w:val="24"/>
          <w:szCs w:val="24"/>
          <w:lang w:val="sv-SE"/>
        </w:rPr>
      </w:pPr>
      <w:r w:rsidRPr="00943238">
        <w:rPr>
          <w:rFonts w:ascii="Times New Roman" w:hAnsi="Times New Roman"/>
          <w:spacing w:val="-14"/>
          <w:sz w:val="24"/>
          <w:szCs w:val="24"/>
          <w:lang w:val="id-ID"/>
        </w:rPr>
        <w:lastRenderedPageBreak/>
        <w:t>Realisasi</w:t>
      </w:r>
      <w:r w:rsidRPr="00067083">
        <w:rPr>
          <w:rFonts w:ascii="Times New Roman" w:hAnsi="Times New Roman"/>
          <w:spacing w:val="-14"/>
          <w:sz w:val="24"/>
          <w:szCs w:val="24"/>
          <w:lang w:val="sv-SE"/>
        </w:rPr>
        <w:t xml:space="preserve"> dan proyeksi Belanja Daerah </w:t>
      </w:r>
      <w:r w:rsidR="00560FD5">
        <w:rPr>
          <w:rFonts w:ascii="Times New Roman" w:hAnsi="Times New Roman"/>
          <w:spacing w:val="-14"/>
          <w:sz w:val="24"/>
          <w:szCs w:val="24"/>
          <w:lang w:val="sv-SE"/>
        </w:rPr>
        <w:t xml:space="preserve">diuraikan </w:t>
      </w:r>
      <w:r w:rsidRPr="00067083">
        <w:rPr>
          <w:rFonts w:ascii="Times New Roman" w:hAnsi="Times New Roman"/>
          <w:spacing w:val="-14"/>
          <w:sz w:val="24"/>
          <w:szCs w:val="24"/>
          <w:lang w:val="sv-SE"/>
        </w:rPr>
        <w:t>dalam tabel  berikut ini :</w:t>
      </w:r>
    </w:p>
    <w:p w:rsidR="00AC5C88" w:rsidRPr="00FE5F60" w:rsidRDefault="00CB15C4" w:rsidP="00AC5C88">
      <w:pPr>
        <w:jc w:val="center"/>
        <w:rPr>
          <w:rFonts w:ascii="Times New Roman" w:hAnsi="Times New Roman"/>
          <w:b/>
          <w:bCs/>
          <w:color w:val="000000" w:themeColor="text1"/>
          <w:szCs w:val="22"/>
        </w:rPr>
      </w:pPr>
      <w:r w:rsidRPr="00FE5F60">
        <w:rPr>
          <w:rFonts w:ascii="Times New Roman" w:hAnsi="Times New Roman"/>
          <w:b/>
          <w:bCs/>
          <w:color w:val="000000" w:themeColor="text1"/>
          <w:szCs w:val="22"/>
        </w:rPr>
        <w:t xml:space="preserve">Tabel </w:t>
      </w:r>
      <w:r w:rsidR="00C35E4E">
        <w:rPr>
          <w:rFonts w:ascii="Times New Roman" w:hAnsi="Times New Roman"/>
          <w:b/>
          <w:bCs/>
          <w:color w:val="000000" w:themeColor="text1"/>
          <w:szCs w:val="22"/>
        </w:rPr>
        <w:t>3.</w:t>
      </w:r>
      <w:r w:rsidR="0055435D">
        <w:rPr>
          <w:rFonts w:ascii="Times New Roman" w:hAnsi="Times New Roman"/>
          <w:b/>
          <w:bCs/>
          <w:color w:val="000000" w:themeColor="text1"/>
          <w:szCs w:val="22"/>
        </w:rPr>
        <w:t>4</w:t>
      </w:r>
    </w:p>
    <w:p w:rsidR="000E230E" w:rsidRPr="00FE5F60" w:rsidRDefault="000E230E" w:rsidP="00AC5C88">
      <w:pPr>
        <w:jc w:val="center"/>
        <w:rPr>
          <w:rFonts w:ascii="Times New Roman" w:hAnsi="Times New Roman"/>
          <w:b/>
          <w:color w:val="000000" w:themeColor="text1"/>
          <w:spacing w:val="-14"/>
          <w:sz w:val="24"/>
          <w:szCs w:val="24"/>
          <w:lang w:val="id-ID"/>
        </w:rPr>
      </w:pPr>
      <w:r w:rsidRPr="00FE5F60">
        <w:rPr>
          <w:rFonts w:ascii="Times New Roman" w:hAnsi="Times New Roman"/>
          <w:b/>
          <w:color w:val="000000" w:themeColor="text1"/>
          <w:spacing w:val="-14"/>
          <w:sz w:val="24"/>
          <w:szCs w:val="24"/>
          <w:lang w:val="it-IT"/>
        </w:rPr>
        <w:t xml:space="preserve"> Realisasi dan Proyeksi Belanja Daerah</w:t>
      </w:r>
      <w:r w:rsidR="00560FD5" w:rsidRPr="00FE5F60">
        <w:rPr>
          <w:rFonts w:ascii="Times New Roman" w:hAnsi="Times New Roman"/>
          <w:b/>
          <w:color w:val="000000" w:themeColor="text1"/>
          <w:spacing w:val="-14"/>
          <w:sz w:val="24"/>
          <w:szCs w:val="24"/>
          <w:lang w:val="it-IT"/>
        </w:rPr>
        <w:t xml:space="preserve"> Tahun 201</w:t>
      </w:r>
      <w:r w:rsidR="008826DE">
        <w:rPr>
          <w:rFonts w:ascii="Times New Roman" w:hAnsi="Times New Roman"/>
          <w:b/>
          <w:color w:val="000000" w:themeColor="text1"/>
          <w:spacing w:val="-14"/>
          <w:sz w:val="24"/>
          <w:szCs w:val="24"/>
          <w:lang w:val="it-IT"/>
        </w:rPr>
        <w:t>1</w:t>
      </w:r>
      <w:r w:rsidR="00560FD5" w:rsidRPr="00FE5F60">
        <w:rPr>
          <w:rFonts w:ascii="Times New Roman" w:hAnsi="Times New Roman"/>
          <w:b/>
          <w:color w:val="000000" w:themeColor="text1"/>
          <w:spacing w:val="-14"/>
          <w:sz w:val="24"/>
          <w:szCs w:val="24"/>
          <w:lang w:val="it-IT"/>
        </w:rPr>
        <w:t>-2012</w:t>
      </w:r>
    </w:p>
    <w:tbl>
      <w:tblPr>
        <w:tblStyle w:val="TableGrid"/>
        <w:tblW w:w="0" w:type="auto"/>
        <w:tblInd w:w="250" w:type="dxa"/>
        <w:tblLook w:val="04A0"/>
      </w:tblPr>
      <w:tblGrid>
        <w:gridCol w:w="674"/>
        <w:gridCol w:w="2782"/>
        <w:gridCol w:w="2072"/>
        <w:gridCol w:w="1980"/>
        <w:gridCol w:w="1833"/>
      </w:tblGrid>
      <w:tr w:rsidR="007D578A" w:rsidRPr="009B20FC" w:rsidTr="008826DE">
        <w:trPr>
          <w:trHeight w:val="600"/>
        </w:trPr>
        <w:tc>
          <w:tcPr>
            <w:tcW w:w="674" w:type="dxa"/>
            <w:shd w:val="clear" w:color="auto" w:fill="D9D9D9" w:themeFill="background1" w:themeFillShade="D9"/>
            <w:vAlign w:val="center"/>
            <w:hideMark/>
          </w:tcPr>
          <w:p w:rsidR="007D578A" w:rsidRPr="009B20FC" w:rsidRDefault="007D578A" w:rsidP="008826DE">
            <w:pPr>
              <w:jc w:val="center"/>
              <w:rPr>
                <w:rFonts w:ascii="Times New Roman" w:hAnsi="Times New Roman"/>
                <w:b/>
                <w:bCs/>
                <w:spacing w:val="-14"/>
                <w:sz w:val="20"/>
              </w:rPr>
            </w:pPr>
            <w:r w:rsidRPr="009B20FC">
              <w:rPr>
                <w:rFonts w:ascii="Times New Roman" w:hAnsi="Times New Roman"/>
                <w:b/>
                <w:bCs/>
                <w:spacing w:val="-14"/>
                <w:sz w:val="20"/>
              </w:rPr>
              <w:t>NO</w:t>
            </w:r>
          </w:p>
        </w:tc>
        <w:tc>
          <w:tcPr>
            <w:tcW w:w="2782" w:type="dxa"/>
            <w:shd w:val="clear" w:color="auto" w:fill="D9D9D9" w:themeFill="background1" w:themeFillShade="D9"/>
            <w:vAlign w:val="center"/>
            <w:hideMark/>
          </w:tcPr>
          <w:p w:rsidR="007D578A" w:rsidRPr="009B20FC" w:rsidRDefault="007D578A" w:rsidP="008826DE">
            <w:pPr>
              <w:jc w:val="center"/>
              <w:rPr>
                <w:rFonts w:ascii="Times New Roman" w:hAnsi="Times New Roman"/>
                <w:b/>
                <w:bCs/>
                <w:spacing w:val="-14"/>
                <w:sz w:val="20"/>
              </w:rPr>
            </w:pPr>
            <w:r w:rsidRPr="009B20FC">
              <w:rPr>
                <w:rFonts w:ascii="Times New Roman" w:hAnsi="Times New Roman"/>
                <w:b/>
                <w:bCs/>
                <w:spacing w:val="-14"/>
                <w:sz w:val="20"/>
              </w:rPr>
              <w:t>URAIAN</w:t>
            </w:r>
          </w:p>
        </w:tc>
        <w:tc>
          <w:tcPr>
            <w:tcW w:w="2072" w:type="dxa"/>
            <w:shd w:val="clear" w:color="auto" w:fill="D9D9D9" w:themeFill="background1" w:themeFillShade="D9"/>
            <w:vAlign w:val="center"/>
          </w:tcPr>
          <w:p w:rsidR="007D578A" w:rsidRPr="009B20FC" w:rsidRDefault="007D578A" w:rsidP="008826DE">
            <w:pPr>
              <w:jc w:val="center"/>
              <w:rPr>
                <w:rFonts w:ascii="Times New Roman" w:hAnsi="Times New Roman"/>
                <w:b/>
                <w:bCs/>
                <w:spacing w:val="-14"/>
                <w:sz w:val="20"/>
              </w:rPr>
            </w:pPr>
            <w:r>
              <w:rPr>
                <w:rFonts w:ascii="Times New Roman" w:hAnsi="Times New Roman"/>
                <w:b/>
                <w:bCs/>
                <w:spacing w:val="-14"/>
                <w:sz w:val="20"/>
              </w:rPr>
              <w:t>Realisasi TA. 201</w:t>
            </w:r>
            <w:r w:rsidR="007A7984">
              <w:rPr>
                <w:rFonts w:ascii="Times New Roman" w:hAnsi="Times New Roman"/>
                <w:b/>
                <w:bCs/>
                <w:spacing w:val="-14"/>
                <w:sz w:val="20"/>
              </w:rPr>
              <w:t>0</w:t>
            </w:r>
          </w:p>
        </w:tc>
        <w:tc>
          <w:tcPr>
            <w:tcW w:w="1980" w:type="dxa"/>
            <w:shd w:val="clear" w:color="auto" w:fill="D9D9D9" w:themeFill="background1" w:themeFillShade="D9"/>
            <w:vAlign w:val="center"/>
            <w:hideMark/>
          </w:tcPr>
          <w:p w:rsidR="007D578A" w:rsidRPr="009B20FC" w:rsidRDefault="007D578A" w:rsidP="008826DE">
            <w:pPr>
              <w:jc w:val="center"/>
              <w:rPr>
                <w:rFonts w:ascii="Times New Roman" w:hAnsi="Times New Roman"/>
                <w:b/>
                <w:bCs/>
                <w:spacing w:val="-14"/>
                <w:sz w:val="20"/>
              </w:rPr>
            </w:pPr>
            <w:r w:rsidRPr="009B20FC">
              <w:rPr>
                <w:rFonts w:ascii="Times New Roman" w:hAnsi="Times New Roman"/>
                <w:b/>
                <w:bCs/>
                <w:spacing w:val="-14"/>
                <w:sz w:val="20"/>
              </w:rPr>
              <w:t>APBD TA. 2011</w:t>
            </w:r>
          </w:p>
        </w:tc>
        <w:tc>
          <w:tcPr>
            <w:tcW w:w="1833" w:type="dxa"/>
            <w:shd w:val="clear" w:color="auto" w:fill="D9D9D9" w:themeFill="background1" w:themeFillShade="D9"/>
            <w:vAlign w:val="center"/>
            <w:hideMark/>
          </w:tcPr>
          <w:p w:rsidR="007D578A" w:rsidRPr="009B20FC" w:rsidRDefault="007D578A" w:rsidP="008826DE">
            <w:pPr>
              <w:jc w:val="center"/>
              <w:rPr>
                <w:rFonts w:ascii="Times New Roman" w:hAnsi="Times New Roman"/>
                <w:b/>
                <w:bCs/>
                <w:spacing w:val="-14"/>
                <w:sz w:val="20"/>
              </w:rPr>
            </w:pPr>
            <w:r w:rsidRPr="009B20FC">
              <w:rPr>
                <w:rFonts w:ascii="Times New Roman" w:hAnsi="Times New Roman"/>
                <w:b/>
                <w:bCs/>
                <w:spacing w:val="-14"/>
                <w:sz w:val="20"/>
              </w:rPr>
              <w:t>RANC. STRUK 2012</w:t>
            </w:r>
          </w:p>
        </w:tc>
      </w:tr>
      <w:tr w:rsidR="00711220" w:rsidRPr="009B20FC" w:rsidTr="008826DE">
        <w:trPr>
          <w:trHeight w:val="303"/>
        </w:trPr>
        <w:tc>
          <w:tcPr>
            <w:tcW w:w="674" w:type="dxa"/>
            <w:shd w:val="clear" w:color="auto" w:fill="FFFF00"/>
            <w:hideMark/>
          </w:tcPr>
          <w:p w:rsidR="00711220" w:rsidRPr="009B20FC" w:rsidRDefault="00711220" w:rsidP="000B7440">
            <w:pPr>
              <w:rPr>
                <w:rFonts w:ascii="Times New Roman" w:hAnsi="Times New Roman"/>
                <w:b/>
                <w:bCs/>
                <w:color w:val="000000"/>
                <w:sz w:val="20"/>
              </w:rPr>
            </w:pPr>
            <w:r w:rsidRPr="009B20FC">
              <w:rPr>
                <w:rFonts w:ascii="Times New Roman" w:hAnsi="Times New Roman"/>
                <w:b/>
                <w:bCs/>
                <w:color w:val="000000"/>
                <w:sz w:val="20"/>
              </w:rPr>
              <w:t>2</w:t>
            </w:r>
          </w:p>
        </w:tc>
        <w:tc>
          <w:tcPr>
            <w:tcW w:w="2782" w:type="dxa"/>
            <w:shd w:val="clear" w:color="auto" w:fill="FFFF00"/>
            <w:hideMark/>
          </w:tcPr>
          <w:p w:rsidR="00711220" w:rsidRPr="009B20FC" w:rsidRDefault="00711220" w:rsidP="000B7440">
            <w:pPr>
              <w:rPr>
                <w:rFonts w:ascii="Times New Roman" w:hAnsi="Times New Roman"/>
                <w:b/>
                <w:bCs/>
                <w:color w:val="000000"/>
                <w:sz w:val="20"/>
              </w:rPr>
            </w:pPr>
            <w:r w:rsidRPr="009B20FC">
              <w:rPr>
                <w:rFonts w:ascii="Times New Roman" w:hAnsi="Times New Roman"/>
                <w:b/>
                <w:bCs/>
                <w:color w:val="000000"/>
                <w:sz w:val="20"/>
              </w:rPr>
              <w:t>BELANJA DAERAH</w:t>
            </w:r>
          </w:p>
        </w:tc>
        <w:tc>
          <w:tcPr>
            <w:tcW w:w="2072" w:type="dxa"/>
            <w:shd w:val="clear" w:color="auto" w:fill="FFFF00"/>
          </w:tcPr>
          <w:p w:rsidR="00711220" w:rsidRPr="00E04351" w:rsidRDefault="009E05D6" w:rsidP="000B7440">
            <w:pPr>
              <w:jc w:val="right"/>
              <w:rPr>
                <w:rFonts w:ascii="Times New Roman" w:hAnsi="Times New Roman"/>
                <w:b/>
                <w:bCs/>
                <w:color w:val="000000"/>
                <w:sz w:val="20"/>
                <w:lang w:val="id-ID"/>
              </w:rPr>
            </w:pPr>
            <w:r>
              <w:rPr>
                <w:rFonts w:ascii="Times New Roman" w:hAnsi="Times New Roman"/>
                <w:b/>
                <w:bCs/>
                <w:color w:val="000000"/>
                <w:sz w:val="20"/>
                <w:lang w:val="id-ID"/>
              </w:rPr>
              <w:t>2</w:t>
            </w:r>
            <w:r>
              <w:rPr>
                <w:rFonts w:ascii="Times New Roman" w:hAnsi="Times New Roman"/>
                <w:b/>
                <w:bCs/>
                <w:color w:val="000000"/>
                <w:sz w:val="20"/>
              </w:rPr>
              <w:t>.</w:t>
            </w:r>
            <w:r>
              <w:rPr>
                <w:rFonts w:ascii="Times New Roman" w:hAnsi="Times New Roman"/>
                <w:b/>
                <w:bCs/>
                <w:color w:val="000000"/>
                <w:sz w:val="20"/>
                <w:lang w:val="id-ID"/>
              </w:rPr>
              <w:t>981</w:t>
            </w:r>
            <w:r>
              <w:rPr>
                <w:rFonts w:ascii="Times New Roman" w:hAnsi="Times New Roman"/>
                <w:b/>
                <w:bCs/>
                <w:color w:val="000000"/>
                <w:sz w:val="20"/>
              </w:rPr>
              <w:t>.</w:t>
            </w:r>
            <w:r>
              <w:rPr>
                <w:rFonts w:ascii="Times New Roman" w:hAnsi="Times New Roman"/>
                <w:b/>
                <w:bCs/>
                <w:color w:val="000000"/>
                <w:sz w:val="20"/>
                <w:lang w:val="id-ID"/>
              </w:rPr>
              <w:t>773</w:t>
            </w:r>
            <w:r>
              <w:rPr>
                <w:rFonts w:ascii="Times New Roman" w:hAnsi="Times New Roman"/>
                <w:b/>
                <w:bCs/>
                <w:color w:val="000000"/>
                <w:sz w:val="20"/>
              </w:rPr>
              <w:t>.</w:t>
            </w:r>
            <w:r>
              <w:rPr>
                <w:rFonts w:ascii="Times New Roman" w:hAnsi="Times New Roman"/>
                <w:b/>
                <w:bCs/>
                <w:color w:val="000000"/>
                <w:sz w:val="20"/>
                <w:lang w:val="id-ID"/>
              </w:rPr>
              <w:t>544</w:t>
            </w:r>
            <w:r>
              <w:rPr>
                <w:rFonts w:ascii="Times New Roman" w:hAnsi="Times New Roman"/>
                <w:b/>
                <w:bCs/>
                <w:color w:val="000000"/>
                <w:sz w:val="20"/>
              </w:rPr>
              <w:t>.</w:t>
            </w:r>
            <w:r w:rsidR="00711220">
              <w:rPr>
                <w:rFonts w:ascii="Times New Roman" w:hAnsi="Times New Roman"/>
                <w:b/>
                <w:bCs/>
                <w:color w:val="000000"/>
                <w:sz w:val="20"/>
                <w:lang w:val="id-ID"/>
              </w:rPr>
              <w:t>459</w:t>
            </w:r>
          </w:p>
        </w:tc>
        <w:tc>
          <w:tcPr>
            <w:tcW w:w="1980" w:type="dxa"/>
            <w:shd w:val="clear" w:color="auto" w:fill="FFFF00"/>
            <w:hideMark/>
          </w:tcPr>
          <w:p w:rsidR="00711220" w:rsidRPr="009B20FC" w:rsidRDefault="00711220" w:rsidP="000B7440">
            <w:pPr>
              <w:jc w:val="right"/>
              <w:rPr>
                <w:rFonts w:ascii="Times New Roman" w:hAnsi="Times New Roman"/>
                <w:b/>
                <w:bCs/>
                <w:color w:val="000000"/>
                <w:sz w:val="20"/>
              </w:rPr>
            </w:pPr>
            <w:r w:rsidRPr="009B20FC">
              <w:rPr>
                <w:rFonts w:ascii="Times New Roman" w:hAnsi="Times New Roman"/>
                <w:b/>
                <w:bCs/>
                <w:color w:val="000000"/>
                <w:sz w:val="20"/>
              </w:rPr>
              <w:t xml:space="preserve">   3.485.295.190.673 </w:t>
            </w:r>
          </w:p>
        </w:tc>
        <w:tc>
          <w:tcPr>
            <w:tcW w:w="1833" w:type="dxa"/>
            <w:shd w:val="clear" w:color="auto" w:fill="FFFF00"/>
            <w:hideMark/>
          </w:tcPr>
          <w:p w:rsidR="00711220" w:rsidRPr="009B20FC" w:rsidRDefault="009E05D6" w:rsidP="000B7440">
            <w:pPr>
              <w:jc w:val="right"/>
              <w:rPr>
                <w:rFonts w:ascii="Times New Roman" w:hAnsi="Times New Roman"/>
                <w:b/>
                <w:bCs/>
                <w:color w:val="000000"/>
                <w:sz w:val="20"/>
              </w:rPr>
            </w:pPr>
            <w:r>
              <w:rPr>
                <w:rFonts w:ascii="Times New Roman" w:hAnsi="Times New Roman"/>
                <w:b/>
                <w:bCs/>
                <w:color w:val="000000"/>
                <w:sz w:val="20"/>
                <w:lang w:val="id-ID"/>
              </w:rPr>
              <w:t>3</w:t>
            </w:r>
            <w:r>
              <w:rPr>
                <w:rFonts w:ascii="Times New Roman" w:hAnsi="Times New Roman"/>
                <w:b/>
                <w:bCs/>
                <w:color w:val="000000"/>
                <w:sz w:val="20"/>
              </w:rPr>
              <w:t>.</w:t>
            </w:r>
            <w:r w:rsidR="00985C37">
              <w:rPr>
                <w:rFonts w:ascii="Times New Roman" w:hAnsi="Times New Roman"/>
                <w:b/>
                <w:bCs/>
                <w:color w:val="000000"/>
                <w:sz w:val="20"/>
              </w:rPr>
              <w:t>756</w:t>
            </w:r>
            <w:r>
              <w:rPr>
                <w:rFonts w:ascii="Times New Roman" w:hAnsi="Times New Roman"/>
                <w:b/>
                <w:bCs/>
                <w:color w:val="000000"/>
                <w:sz w:val="20"/>
              </w:rPr>
              <w:t>.</w:t>
            </w:r>
            <w:r w:rsidR="00985C37">
              <w:rPr>
                <w:rFonts w:ascii="Times New Roman" w:hAnsi="Times New Roman"/>
                <w:b/>
                <w:bCs/>
                <w:color w:val="000000"/>
                <w:sz w:val="20"/>
              </w:rPr>
              <w:t>372</w:t>
            </w:r>
            <w:r>
              <w:rPr>
                <w:rFonts w:ascii="Times New Roman" w:hAnsi="Times New Roman"/>
                <w:b/>
                <w:bCs/>
                <w:color w:val="000000"/>
                <w:sz w:val="20"/>
              </w:rPr>
              <w:t>.</w:t>
            </w:r>
            <w:r>
              <w:rPr>
                <w:rFonts w:ascii="Times New Roman" w:hAnsi="Times New Roman"/>
                <w:b/>
                <w:bCs/>
                <w:color w:val="000000"/>
                <w:sz w:val="20"/>
                <w:lang w:val="id-ID"/>
              </w:rPr>
              <w:t>000</w:t>
            </w:r>
            <w:r>
              <w:rPr>
                <w:rFonts w:ascii="Times New Roman" w:hAnsi="Times New Roman"/>
                <w:b/>
                <w:bCs/>
                <w:color w:val="000000"/>
                <w:sz w:val="20"/>
              </w:rPr>
              <w:t>.</w:t>
            </w:r>
            <w:r w:rsidR="00711220">
              <w:rPr>
                <w:rFonts w:ascii="Times New Roman" w:hAnsi="Times New Roman"/>
                <w:b/>
                <w:bCs/>
                <w:color w:val="000000"/>
                <w:sz w:val="20"/>
                <w:lang w:val="id-ID"/>
              </w:rPr>
              <w:t>000</w:t>
            </w:r>
            <w:r w:rsidR="00711220" w:rsidRPr="009B20FC">
              <w:rPr>
                <w:rFonts w:ascii="Times New Roman" w:hAnsi="Times New Roman"/>
                <w:b/>
                <w:bCs/>
                <w:color w:val="000000"/>
                <w:sz w:val="20"/>
              </w:rPr>
              <w:t xml:space="preserve"> </w:t>
            </w:r>
          </w:p>
        </w:tc>
      </w:tr>
      <w:tr w:rsidR="00711220" w:rsidRPr="009B20FC" w:rsidTr="008826DE">
        <w:trPr>
          <w:trHeight w:val="303"/>
        </w:trPr>
        <w:tc>
          <w:tcPr>
            <w:tcW w:w="674" w:type="dxa"/>
            <w:hideMark/>
          </w:tcPr>
          <w:p w:rsidR="00711220" w:rsidRPr="009B20FC" w:rsidRDefault="00711220" w:rsidP="000B7440">
            <w:pPr>
              <w:rPr>
                <w:rFonts w:ascii="Times New Roman" w:hAnsi="Times New Roman"/>
                <w:b/>
                <w:bCs/>
                <w:color w:val="000000"/>
                <w:sz w:val="20"/>
              </w:rPr>
            </w:pPr>
            <w:r w:rsidRPr="009B20FC">
              <w:rPr>
                <w:rFonts w:ascii="Times New Roman" w:hAnsi="Times New Roman"/>
                <w:b/>
                <w:bCs/>
                <w:color w:val="000000"/>
                <w:sz w:val="20"/>
              </w:rPr>
              <w:t>2,1</w:t>
            </w:r>
          </w:p>
        </w:tc>
        <w:tc>
          <w:tcPr>
            <w:tcW w:w="2782" w:type="dxa"/>
            <w:hideMark/>
          </w:tcPr>
          <w:p w:rsidR="00711220" w:rsidRPr="009B20FC" w:rsidRDefault="00711220" w:rsidP="000B7440">
            <w:pPr>
              <w:rPr>
                <w:rFonts w:ascii="Times New Roman" w:hAnsi="Times New Roman"/>
                <w:b/>
                <w:bCs/>
                <w:color w:val="000000"/>
                <w:sz w:val="20"/>
              </w:rPr>
            </w:pPr>
            <w:r w:rsidRPr="009B20FC">
              <w:rPr>
                <w:rFonts w:ascii="Times New Roman" w:hAnsi="Times New Roman"/>
                <w:b/>
                <w:bCs/>
                <w:color w:val="000000"/>
                <w:sz w:val="20"/>
              </w:rPr>
              <w:t>Belanja Tidak Langsung</w:t>
            </w:r>
          </w:p>
        </w:tc>
        <w:tc>
          <w:tcPr>
            <w:tcW w:w="2072" w:type="dxa"/>
          </w:tcPr>
          <w:p w:rsidR="00711220" w:rsidRPr="00E04351" w:rsidRDefault="001B74C6" w:rsidP="000B7440">
            <w:pPr>
              <w:jc w:val="right"/>
              <w:rPr>
                <w:rFonts w:ascii="Times New Roman" w:hAnsi="Times New Roman"/>
                <w:b/>
                <w:bCs/>
                <w:color w:val="000000"/>
                <w:sz w:val="20"/>
                <w:lang w:val="id-ID"/>
              </w:rPr>
            </w:pPr>
            <w:r>
              <w:rPr>
                <w:rFonts w:ascii="Times New Roman" w:hAnsi="Times New Roman"/>
                <w:b/>
                <w:bCs/>
                <w:color w:val="000000"/>
                <w:sz w:val="20"/>
                <w:lang w:val="id-ID"/>
              </w:rPr>
              <w:t>1</w:t>
            </w:r>
            <w:r>
              <w:rPr>
                <w:rFonts w:ascii="Times New Roman" w:hAnsi="Times New Roman"/>
                <w:b/>
                <w:bCs/>
                <w:color w:val="000000"/>
                <w:sz w:val="20"/>
              </w:rPr>
              <w:t>.</w:t>
            </w:r>
            <w:r>
              <w:rPr>
                <w:rFonts w:ascii="Times New Roman" w:hAnsi="Times New Roman"/>
                <w:b/>
                <w:bCs/>
                <w:color w:val="000000"/>
                <w:sz w:val="20"/>
                <w:lang w:val="id-ID"/>
              </w:rPr>
              <w:t>361</w:t>
            </w:r>
            <w:r>
              <w:rPr>
                <w:rFonts w:ascii="Times New Roman" w:hAnsi="Times New Roman"/>
                <w:b/>
                <w:bCs/>
                <w:color w:val="000000"/>
                <w:sz w:val="20"/>
              </w:rPr>
              <w:t>.</w:t>
            </w:r>
            <w:r>
              <w:rPr>
                <w:rFonts w:ascii="Times New Roman" w:hAnsi="Times New Roman"/>
                <w:b/>
                <w:bCs/>
                <w:color w:val="000000"/>
                <w:sz w:val="20"/>
                <w:lang w:val="id-ID"/>
              </w:rPr>
              <w:t>145</w:t>
            </w:r>
            <w:r>
              <w:rPr>
                <w:rFonts w:ascii="Times New Roman" w:hAnsi="Times New Roman"/>
                <w:b/>
                <w:bCs/>
                <w:color w:val="000000"/>
                <w:sz w:val="20"/>
              </w:rPr>
              <w:t>.</w:t>
            </w:r>
            <w:r>
              <w:rPr>
                <w:rFonts w:ascii="Times New Roman" w:hAnsi="Times New Roman"/>
                <w:b/>
                <w:bCs/>
                <w:color w:val="000000"/>
                <w:sz w:val="20"/>
                <w:lang w:val="id-ID"/>
              </w:rPr>
              <w:t>378</w:t>
            </w:r>
            <w:r>
              <w:rPr>
                <w:rFonts w:ascii="Times New Roman" w:hAnsi="Times New Roman"/>
                <w:b/>
                <w:bCs/>
                <w:color w:val="000000"/>
                <w:sz w:val="20"/>
              </w:rPr>
              <w:t>.</w:t>
            </w:r>
            <w:r w:rsidR="00711220">
              <w:rPr>
                <w:rFonts w:ascii="Times New Roman" w:hAnsi="Times New Roman"/>
                <w:b/>
                <w:bCs/>
                <w:color w:val="000000"/>
                <w:sz w:val="20"/>
                <w:lang w:val="id-ID"/>
              </w:rPr>
              <w:t>413</w:t>
            </w:r>
          </w:p>
        </w:tc>
        <w:tc>
          <w:tcPr>
            <w:tcW w:w="1980" w:type="dxa"/>
            <w:hideMark/>
          </w:tcPr>
          <w:p w:rsidR="00711220" w:rsidRPr="009B20FC" w:rsidRDefault="00711220" w:rsidP="000B7440">
            <w:pPr>
              <w:jc w:val="right"/>
              <w:rPr>
                <w:rFonts w:ascii="Times New Roman" w:hAnsi="Times New Roman"/>
                <w:b/>
                <w:bCs/>
                <w:color w:val="000000"/>
                <w:sz w:val="20"/>
              </w:rPr>
            </w:pPr>
            <w:r w:rsidRPr="009B20FC">
              <w:rPr>
                <w:rFonts w:ascii="Times New Roman" w:hAnsi="Times New Roman"/>
                <w:b/>
                <w:bCs/>
                <w:color w:val="000000"/>
                <w:sz w:val="20"/>
              </w:rPr>
              <w:t xml:space="preserve">   1.764.096.862.173 </w:t>
            </w:r>
          </w:p>
        </w:tc>
        <w:tc>
          <w:tcPr>
            <w:tcW w:w="1833" w:type="dxa"/>
            <w:hideMark/>
          </w:tcPr>
          <w:p w:rsidR="00711220" w:rsidRPr="009B20FC" w:rsidRDefault="009E05D6" w:rsidP="000B7440">
            <w:pPr>
              <w:jc w:val="right"/>
              <w:rPr>
                <w:rFonts w:ascii="Times New Roman" w:hAnsi="Times New Roman"/>
                <w:b/>
                <w:bCs/>
                <w:color w:val="000000"/>
                <w:sz w:val="20"/>
              </w:rPr>
            </w:pPr>
            <w:r>
              <w:rPr>
                <w:rFonts w:ascii="Times New Roman" w:hAnsi="Times New Roman"/>
                <w:b/>
                <w:bCs/>
                <w:color w:val="000000"/>
                <w:sz w:val="20"/>
                <w:lang w:val="id-ID"/>
              </w:rPr>
              <w:t>1</w:t>
            </w:r>
            <w:r>
              <w:rPr>
                <w:rFonts w:ascii="Times New Roman" w:hAnsi="Times New Roman"/>
                <w:b/>
                <w:bCs/>
                <w:color w:val="000000"/>
                <w:sz w:val="20"/>
              </w:rPr>
              <w:t>.</w:t>
            </w:r>
            <w:r w:rsidR="00985C37">
              <w:rPr>
                <w:rFonts w:ascii="Times New Roman" w:hAnsi="Times New Roman"/>
                <w:b/>
                <w:bCs/>
                <w:color w:val="000000"/>
                <w:sz w:val="20"/>
              </w:rPr>
              <w:t>872</w:t>
            </w:r>
            <w:r>
              <w:rPr>
                <w:rFonts w:ascii="Times New Roman" w:hAnsi="Times New Roman"/>
                <w:b/>
                <w:bCs/>
                <w:color w:val="000000"/>
                <w:sz w:val="20"/>
              </w:rPr>
              <w:t>.</w:t>
            </w:r>
            <w:r w:rsidR="00985C37">
              <w:rPr>
                <w:rFonts w:ascii="Times New Roman" w:hAnsi="Times New Roman"/>
                <w:b/>
                <w:bCs/>
                <w:color w:val="000000"/>
                <w:sz w:val="20"/>
              </w:rPr>
              <w:t>750</w:t>
            </w:r>
            <w:r>
              <w:rPr>
                <w:rFonts w:ascii="Times New Roman" w:hAnsi="Times New Roman"/>
                <w:b/>
                <w:bCs/>
                <w:color w:val="000000"/>
                <w:sz w:val="20"/>
              </w:rPr>
              <w:t>.</w:t>
            </w:r>
            <w:r>
              <w:rPr>
                <w:rFonts w:ascii="Times New Roman" w:hAnsi="Times New Roman"/>
                <w:b/>
                <w:bCs/>
                <w:color w:val="000000"/>
                <w:sz w:val="20"/>
                <w:lang w:val="id-ID"/>
              </w:rPr>
              <w:t>000</w:t>
            </w:r>
            <w:r>
              <w:rPr>
                <w:rFonts w:ascii="Times New Roman" w:hAnsi="Times New Roman"/>
                <w:b/>
                <w:bCs/>
                <w:color w:val="000000"/>
                <w:sz w:val="20"/>
              </w:rPr>
              <w:t>.</w:t>
            </w:r>
            <w:r w:rsidR="00711220">
              <w:rPr>
                <w:rFonts w:ascii="Times New Roman" w:hAnsi="Times New Roman"/>
                <w:b/>
                <w:bCs/>
                <w:color w:val="000000"/>
                <w:sz w:val="20"/>
                <w:lang w:val="id-ID"/>
              </w:rPr>
              <w:t>000</w:t>
            </w:r>
            <w:r w:rsidR="00711220" w:rsidRPr="009B20FC">
              <w:rPr>
                <w:rFonts w:ascii="Times New Roman" w:hAnsi="Times New Roman"/>
                <w:b/>
                <w:bCs/>
                <w:color w:val="000000"/>
                <w:sz w:val="20"/>
              </w:rPr>
              <w:t xml:space="preserve"> </w:t>
            </w:r>
          </w:p>
        </w:tc>
      </w:tr>
      <w:tr w:rsidR="00711220" w:rsidRPr="009B20FC" w:rsidTr="008826DE">
        <w:trPr>
          <w:trHeight w:val="303"/>
        </w:trPr>
        <w:tc>
          <w:tcPr>
            <w:tcW w:w="674" w:type="dxa"/>
            <w:hideMark/>
          </w:tcPr>
          <w:p w:rsidR="00711220" w:rsidRPr="009B20FC" w:rsidRDefault="00711220" w:rsidP="000B7440">
            <w:pPr>
              <w:rPr>
                <w:rFonts w:ascii="Times New Roman" w:hAnsi="Times New Roman"/>
                <w:color w:val="000000"/>
                <w:sz w:val="20"/>
              </w:rPr>
            </w:pPr>
            <w:r w:rsidRPr="009B20FC">
              <w:rPr>
                <w:rFonts w:ascii="Times New Roman" w:hAnsi="Times New Roman"/>
                <w:color w:val="000000"/>
                <w:sz w:val="20"/>
              </w:rPr>
              <w:t>2.1.1</w:t>
            </w:r>
          </w:p>
        </w:tc>
        <w:tc>
          <w:tcPr>
            <w:tcW w:w="2782" w:type="dxa"/>
            <w:hideMark/>
          </w:tcPr>
          <w:p w:rsidR="00711220" w:rsidRPr="009B20FC" w:rsidRDefault="00711220" w:rsidP="000B7440">
            <w:pPr>
              <w:rPr>
                <w:rFonts w:ascii="Times New Roman" w:hAnsi="Times New Roman"/>
                <w:color w:val="000000"/>
                <w:sz w:val="20"/>
              </w:rPr>
            </w:pPr>
            <w:r w:rsidRPr="009B20FC">
              <w:rPr>
                <w:rFonts w:ascii="Times New Roman" w:hAnsi="Times New Roman"/>
                <w:color w:val="000000"/>
                <w:sz w:val="20"/>
              </w:rPr>
              <w:t>Belanja Pegawai</w:t>
            </w:r>
          </w:p>
        </w:tc>
        <w:tc>
          <w:tcPr>
            <w:tcW w:w="2072" w:type="dxa"/>
          </w:tcPr>
          <w:p w:rsidR="00711220" w:rsidRPr="00E04351" w:rsidRDefault="009E05D6" w:rsidP="000B7440">
            <w:pPr>
              <w:jc w:val="right"/>
              <w:rPr>
                <w:rFonts w:ascii="Times New Roman" w:hAnsi="Times New Roman"/>
                <w:color w:val="000000"/>
                <w:sz w:val="20"/>
                <w:lang w:val="id-ID"/>
              </w:rPr>
            </w:pPr>
            <w:r>
              <w:rPr>
                <w:rFonts w:ascii="Times New Roman" w:hAnsi="Times New Roman"/>
                <w:color w:val="000000"/>
                <w:sz w:val="20"/>
                <w:lang w:val="id-ID"/>
              </w:rPr>
              <w:t>322</w:t>
            </w:r>
            <w:r>
              <w:rPr>
                <w:rFonts w:ascii="Times New Roman" w:hAnsi="Times New Roman"/>
                <w:color w:val="000000"/>
                <w:sz w:val="20"/>
              </w:rPr>
              <w:t>.</w:t>
            </w:r>
            <w:r>
              <w:rPr>
                <w:rFonts w:ascii="Times New Roman" w:hAnsi="Times New Roman"/>
                <w:color w:val="000000"/>
                <w:sz w:val="20"/>
                <w:lang w:val="id-ID"/>
              </w:rPr>
              <w:t>569</w:t>
            </w:r>
            <w:r>
              <w:rPr>
                <w:rFonts w:ascii="Times New Roman" w:hAnsi="Times New Roman"/>
                <w:color w:val="000000"/>
                <w:sz w:val="20"/>
              </w:rPr>
              <w:t>.</w:t>
            </w:r>
            <w:r>
              <w:rPr>
                <w:rFonts w:ascii="Times New Roman" w:hAnsi="Times New Roman"/>
                <w:color w:val="000000"/>
                <w:sz w:val="20"/>
                <w:lang w:val="id-ID"/>
              </w:rPr>
              <w:t>481</w:t>
            </w:r>
            <w:r>
              <w:rPr>
                <w:rFonts w:ascii="Times New Roman" w:hAnsi="Times New Roman"/>
                <w:color w:val="000000"/>
                <w:sz w:val="20"/>
              </w:rPr>
              <w:t>.</w:t>
            </w:r>
            <w:r w:rsidR="00711220">
              <w:rPr>
                <w:rFonts w:ascii="Times New Roman" w:hAnsi="Times New Roman"/>
                <w:color w:val="000000"/>
                <w:sz w:val="20"/>
                <w:lang w:val="id-ID"/>
              </w:rPr>
              <w:t>064</w:t>
            </w:r>
          </w:p>
        </w:tc>
        <w:tc>
          <w:tcPr>
            <w:tcW w:w="1980" w:type="dxa"/>
            <w:hideMark/>
          </w:tcPr>
          <w:p w:rsidR="00711220" w:rsidRPr="009B20FC" w:rsidRDefault="00711220" w:rsidP="000B7440">
            <w:pPr>
              <w:jc w:val="right"/>
              <w:rPr>
                <w:rFonts w:ascii="Times New Roman" w:hAnsi="Times New Roman"/>
                <w:color w:val="000000"/>
                <w:sz w:val="20"/>
              </w:rPr>
            </w:pPr>
            <w:r w:rsidRPr="009B20FC">
              <w:rPr>
                <w:rFonts w:ascii="Times New Roman" w:hAnsi="Times New Roman"/>
                <w:color w:val="000000"/>
                <w:sz w:val="20"/>
              </w:rPr>
              <w:t xml:space="preserve">      345.901.047.233 </w:t>
            </w:r>
          </w:p>
        </w:tc>
        <w:tc>
          <w:tcPr>
            <w:tcW w:w="1833" w:type="dxa"/>
            <w:hideMark/>
          </w:tcPr>
          <w:p w:rsidR="00711220" w:rsidRPr="009B20FC" w:rsidRDefault="00842EB3" w:rsidP="000B7440">
            <w:pPr>
              <w:jc w:val="right"/>
              <w:rPr>
                <w:rFonts w:ascii="Times New Roman" w:hAnsi="Times New Roman"/>
                <w:color w:val="000000"/>
                <w:sz w:val="20"/>
              </w:rPr>
            </w:pPr>
            <w:r>
              <w:rPr>
                <w:rFonts w:ascii="Times New Roman" w:hAnsi="Times New Roman"/>
                <w:color w:val="000000"/>
                <w:sz w:val="20"/>
                <w:lang w:val="id-ID"/>
              </w:rPr>
              <w:t>3</w:t>
            </w:r>
            <w:r w:rsidR="00985C37">
              <w:rPr>
                <w:rFonts w:ascii="Times New Roman" w:hAnsi="Times New Roman"/>
                <w:color w:val="000000"/>
                <w:sz w:val="20"/>
              </w:rPr>
              <w:t>7</w:t>
            </w:r>
            <w:r>
              <w:rPr>
                <w:rFonts w:ascii="Times New Roman" w:hAnsi="Times New Roman"/>
                <w:color w:val="000000"/>
                <w:sz w:val="20"/>
              </w:rPr>
              <w:t>3</w:t>
            </w:r>
            <w:r w:rsidR="009E05D6">
              <w:rPr>
                <w:rFonts w:ascii="Times New Roman" w:hAnsi="Times New Roman"/>
                <w:color w:val="000000"/>
                <w:sz w:val="20"/>
              </w:rPr>
              <w:t>.</w:t>
            </w:r>
            <w:r>
              <w:rPr>
                <w:rFonts w:ascii="Times New Roman" w:hAnsi="Times New Roman"/>
                <w:color w:val="000000"/>
                <w:sz w:val="20"/>
              </w:rPr>
              <w:t>5</w:t>
            </w:r>
            <w:r w:rsidR="009E05D6">
              <w:rPr>
                <w:rFonts w:ascii="Times New Roman" w:hAnsi="Times New Roman"/>
                <w:color w:val="000000"/>
                <w:sz w:val="20"/>
                <w:lang w:val="id-ID"/>
              </w:rPr>
              <w:t>71</w:t>
            </w:r>
            <w:r w:rsidR="009E05D6">
              <w:rPr>
                <w:rFonts w:ascii="Times New Roman" w:hAnsi="Times New Roman"/>
                <w:color w:val="000000"/>
                <w:sz w:val="20"/>
              </w:rPr>
              <w:t>.</w:t>
            </w:r>
            <w:r w:rsidR="009E05D6">
              <w:rPr>
                <w:rFonts w:ascii="Times New Roman" w:hAnsi="Times New Roman"/>
                <w:color w:val="000000"/>
                <w:sz w:val="20"/>
                <w:lang w:val="id-ID"/>
              </w:rPr>
              <w:t>000</w:t>
            </w:r>
            <w:r w:rsidR="009E05D6">
              <w:rPr>
                <w:rFonts w:ascii="Times New Roman" w:hAnsi="Times New Roman"/>
                <w:color w:val="000000"/>
                <w:sz w:val="20"/>
              </w:rPr>
              <w:t>.</w:t>
            </w:r>
            <w:r w:rsidR="00711220">
              <w:rPr>
                <w:rFonts w:ascii="Times New Roman" w:hAnsi="Times New Roman"/>
                <w:color w:val="000000"/>
                <w:sz w:val="20"/>
                <w:lang w:val="id-ID"/>
              </w:rPr>
              <w:t>000</w:t>
            </w:r>
            <w:r w:rsidR="00711220" w:rsidRPr="009B20FC">
              <w:rPr>
                <w:rFonts w:ascii="Times New Roman" w:hAnsi="Times New Roman"/>
                <w:color w:val="000000"/>
                <w:sz w:val="20"/>
              </w:rPr>
              <w:t xml:space="preserve"> </w:t>
            </w:r>
          </w:p>
        </w:tc>
      </w:tr>
      <w:tr w:rsidR="00711220" w:rsidRPr="009B20FC" w:rsidTr="008826DE">
        <w:trPr>
          <w:trHeight w:val="303"/>
        </w:trPr>
        <w:tc>
          <w:tcPr>
            <w:tcW w:w="674" w:type="dxa"/>
            <w:hideMark/>
          </w:tcPr>
          <w:p w:rsidR="00711220" w:rsidRPr="009B20FC" w:rsidRDefault="00711220" w:rsidP="000B7440">
            <w:pPr>
              <w:rPr>
                <w:rFonts w:ascii="Times New Roman" w:hAnsi="Times New Roman"/>
                <w:color w:val="000000"/>
                <w:sz w:val="20"/>
              </w:rPr>
            </w:pPr>
            <w:r w:rsidRPr="009B20FC">
              <w:rPr>
                <w:rFonts w:ascii="Times New Roman" w:hAnsi="Times New Roman"/>
                <w:color w:val="000000"/>
                <w:sz w:val="20"/>
              </w:rPr>
              <w:t>2.1.2</w:t>
            </w:r>
          </w:p>
        </w:tc>
        <w:tc>
          <w:tcPr>
            <w:tcW w:w="2782" w:type="dxa"/>
            <w:hideMark/>
          </w:tcPr>
          <w:p w:rsidR="00711220" w:rsidRPr="009B20FC" w:rsidRDefault="00711220" w:rsidP="000B7440">
            <w:pPr>
              <w:rPr>
                <w:rFonts w:ascii="Times New Roman" w:hAnsi="Times New Roman"/>
                <w:color w:val="000000"/>
                <w:sz w:val="20"/>
              </w:rPr>
            </w:pPr>
            <w:r w:rsidRPr="009B20FC">
              <w:rPr>
                <w:rFonts w:ascii="Times New Roman" w:hAnsi="Times New Roman"/>
                <w:color w:val="000000"/>
                <w:sz w:val="20"/>
              </w:rPr>
              <w:t>Belanja Hibah</w:t>
            </w:r>
          </w:p>
        </w:tc>
        <w:tc>
          <w:tcPr>
            <w:tcW w:w="2072" w:type="dxa"/>
          </w:tcPr>
          <w:p w:rsidR="00711220" w:rsidRPr="00E04351" w:rsidRDefault="009E05D6" w:rsidP="000B7440">
            <w:pPr>
              <w:jc w:val="right"/>
              <w:rPr>
                <w:rFonts w:ascii="Times New Roman" w:hAnsi="Times New Roman"/>
                <w:color w:val="000000"/>
                <w:sz w:val="20"/>
                <w:lang w:val="id-ID"/>
              </w:rPr>
            </w:pPr>
            <w:r>
              <w:rPr>
                <w:rFonts w:ascii="Times New Roman" w:hAnsi="Times New Roman"/>
                <w:color w:val="000000"/>
                <w:sz w:val="20"/>
                <w:lang w:val="id-ID"/>
              </w:rPr>
              <w:t>99</w:t>
            </w:r>
            <w:r>
              <w:rPr>
                <w:rFonts w:ascii="Times New Roman" w:hAnsi="Times New Roman"/>
                <w:color w:val="000000"/>
                <w:sz w:val="20"/>
              </w:rPr>
              <w:t>.</w:t>
            </w:r>
            <w:r>
              <w:rPr>
                <w:rFonts w:ascii="Times New Roman" w:hAnsi="Times New Roman"/>
                <w:color w:val="000000"/>
                <w:sz w:val="20"/>
                <w:lang w:val="id-ID"/>
              </w:rPr>
              <w:t>155</w:t>
            </w:r>
            <w:r>
              <w:rPr>
                <w:rFonts w:ascii="Times New Roman" w:hAnsi="Times New Roman"/>
                <w:color w:val="000000"/>
                <w:sz w:val="20"/>
              </w:rPr>
              <w:t>.</w:t>
            </w:r>
            <w:r>
              <w:rPr>
                <w:rFonts w:ascii="Times New Roman" w:hAnsi="Times New Roman"/>
                <w:color w:val="000000"/>
                <w:sz w:val="20"/>
                <w:lang w:val="id-ID"/>
              </w:rPr>
              <w:t>000</w:t>
            </w:r>
            <w:r>
              <w:rPr>
                <w:rFonts w:ascii="Times New Roman" w:hAnsi="Times New Roman"/>
                <w:color w:val="000000"/>
                <w:sz w:val="20"/>
              </w:rPr>
              <w:t>.</w:t>
            </w:r>
            <w:r w:rsidR="00711220">
              <w:rPr>
                <w:rFonts w:ascii="Times New Roman" w:hAnsi="Times New Roman"/>
                <w:color w:val="000000"/>
                <w:sz w:val="20"/>
                <w:lang w:val="id-ID"/>
              </w:rPr>
              <w:t>000</w:t>
            </w:r>
          </w:p>
        </w:tc>
        <w:tc>
          <w:tcPr>
            <w:tcW w:w="1980" w:type="dxa"/>
            <w:hideMark/>
          </w:tcPr>
          <w:p w:rsidR="00711220" w:rsidRPr="009B20FC" w:rsidRDefault="00711220" w:rsidP="000B7440">
            <w:pPr>
              <w:jc w:val="right"/>
              <w:rPr>
                <w:rFonts w:ascii="Times New Roman" w:hAnsi="Times New Roman"/>
                <w:color w:val="000000"/>
                <w:sz w:val="20"/>
              </w:rPr>
            </w:pPr>
            <w:r>
              <w:rPr>
                <w:rFonts w:ascii="Times New Roman" w:hAnsi="Times New Roman"/>
                <w:color w:val="000000"/>
                <w:sz w:val="20"/>
              </w:rPr>
              <w:t xml:space="preserve"> </w:t>
            </w:r>
            <w:r w:rsidRPr="009B20FC">
              <w:rPr>
                <w:rFonts w:ascii="Times New Roman" w:hAnsi="Times New Roman"/>
                <w:color w:val="000000"/>
                <w:sz w:val="20"/>
              </w:rPr>
              <w:t xml:space="preserve">     340.463.000.000 </w:t>
            </w:r>
          </w:p>
        </w:tc>
        <w:tc>
          <w:tcPr>
            <w:tcW w:w="1833" w:type="dxa"/>
            <w:hideMark/>
          </w:tcPr>
          <w:p w:rsidR="00711220" w:rsidRPr="009B20FC" w:rsidRDefault="005C6551" w:rsidP="000B7440">
            <w:pPr>
              <w:jc w:val="right"/>
              <w:rPr>
                <w:rFonts w:ascii="Times New Roman" w:hAnsi="Times New Roman"/>
                <w:color w:val="000000"/>
                <w:sz w:val="20"/>
              </w:rPr>
            </w:pPr>
            <w:r>
              <w:rPr>
                <w:rFonts w:ascii="Times New Roman" w:hAnsi="Times New Roman"/>
                <w:color w:val="000000"/>
                <w:sz w:val="20"/>
                <w:lang w:val="id-ID"/>
              </w:rPr>
              <w:t>1</w:t>
            </w:r>
            <w:r w:rsidR="00985C37">
              <w:rPr>
                <w:rFonts w:ascii="Times New Roman" w:hAnsi="Times New Roman"/>
                <w:color w:val="000000"/>
                <w:sz w:val="20"/>
              </w:rPr>
              <w:t>85</w:t>
            </w:r>
            <w:r w:rsidR="00711220" w:rsidRPr="009B20FC">
              <w:rPr>
                <w:rFonts w:ascii="Times New Roman" w:hAnsi="Times New Roman"/>
                <w:color w:val="000000"/>
                <w:sz w:val="20"/>
              </w:rPr>
              <w:t xml:space="preserve">.000.000.000 </w:t>
            </w:r>
          </w:p>
        </w:tc>
      </w:tr>
      <w:tr w:rsidR="00711220" w:rsidRPr="009B20FC" w:rsidTr="008826DE">
        <w:trPr>
          <w:trHeight w:val="329"/>
        </w:trPr>
        <w:tc>
          <w:tcPr>
            <w:tcW w:w="674" w:type="dxa"/>
            <w:hideMark/>
          </w:tcPr>
          <w:p w:rsidR="00711220" w:rsidRPr="009B20FC" w:rsidRDefault="00711220" w:rsidP="000B7440">
            <w:pPr>
              <w:rPr>
                <w:rFonts w:ascii="Times New Roman" w:hAnsi="Times New Roman"/>
                <w:color w:val="000000"/>
                <w:sz w:val="20"/>
              </w:rPr>
            </w:pPr>
            <w:r w:rsidRPr="009B20FC">
              <w:rPr>
                <w:rFonts w:ascii="Times New Roman" w:hAnsi="Times New Roman"/>
                <w:color w:val="000000"/>
                <w:sz w:val="20"/>
              </w:rPr>
              <w:t>2.1.3</w:t>
            </w:r>
          </w:p>
        </w:tc>
        <w:tc>
          <w:tcPr>
            <w:tcW w:w="2782" w:type="dxa"/>
            <w:hideMark/>
          </w:tcPr>
          <w:p w:rsidR="00711220" w:rsidRPr="009B20FC" w:rsidRDefault="00711220" w:rsidP="000B7440">
            <w:pPr>
              <w:rPr>
                <w:rFonts w:ascii="Times New Roman" w:hAnsi="Times New Roman"/>
                <w:color w:val="000000"/>
                <w:sz w:val="20"/>
              </w:rPr>
            </w:pPr>
            <w:r w:rsidRPr="009B20FC">
              <w:rPr>
                <w:rFonts w:ascii="Times New Roman" w:hAnsi="Times New Roman"/>
                <w:color w:val="000000"/>
                <w:sz w:val="20"/>
              </w:rPr>
              <w:t>Belanja Bantuan Sosial</w:t>
            </w:r>
          </w:p>
        </w:tc>
        <w:tc>
          <w:tcPr>
            <w:tcW w:w="2072" w:type="dxa"/>
          </w:tcPr>
          <w:p w:rsidR="00711220" w:rsidRPr="00E04351" w:rsidRDefault="009E05D6" w:rsidP="000B7440">
            <w:pPr>
              <w:jc w:val="right"/>
              <w:rPr>
                <w:rFonts w:ascii="Times New Roman" w:hAnsi="Times New Roman"/>
                <w:color w:val="000000"/>
                <w:sz w:val="20"/>
                <w:lang w:val="id-ID"/>
              </w:rPr>
            </w:pPr>
            <w:r>
              <w:rPr>
                <w:rFonts w:ascii="Times New Roman" w:hAnsi="Times New Roman"/>
                <w:color w:val="000000"/>
                <w:sz w:val="20"/>
                <w:lang w:val="id-ID"/>
              </w:rPr>
              <w:t>51</w:t>
            </w:r>
            <w:r>
              <w:rPr>
                <w:rFonts w:ascii="Times New Roman" w:hAnsi="Times New Roman"/>
                <w:color w:val="000000"/>
                <w:sz w:val="20"/>
              </w:rPr>
              <w:t>.</w:t>
            </w:r>
            <w:r>
              <w:rPr>
                <w:rFonts w:ascii="Times New Roman" w:hAnsi="Times New Roman"/>
                <w:color w:val="000000"/>
                <w:sz w:val="20"/>
                <w:lang w:val="id-ID"/>
              </w:rPr>
              <w:t>529</w:t>
            </w:r>
            <w:r>
              <w:rPr>
                <w:rFonts w:ascii="Times New Roman" w:hAnsi="Times New Roman"/>
                <w:color w:val="000000"/>
                <w:sz w:val="20"/>
              </w:rPr>
              <w:t>.</w:t>
            </w:r>
            <w:r>
              <w:rPr>
                <w:rFonts w:ascii="Times New Roman" w:hAnsi="Times New Roman"/>
                <w:color w:val="000000"/>
                <w:sz w:val="20"/>
                <w:lang w:val="id-ID"/>
              </w:rPr>
              <w:t>935</w:t>
            </w:r>
            <w:r>
              <w:rPr>
                <w:rFonts w:ascii="Times New Roman" w:hAnsi="Times New Roman"/>
                <w:color w:val="000000"/>
                <w:sz w:val="20"/>
              </w:rPr>
              <w:t>.</w:t>
            </w:r>
            <w:r w:rsidR="00711220">
              <w:rPr>
                <w:rFonts w:ascii="Times New Roman" w:hAnsi="Times New Roman"/>
                <w:color w:val="000000"/>
                <w:sz w:val="20"/>
                <w:lang w:val="id-ID"/>
              </w:rPr>
              <w:t>060</w:t>
            </w:r>
          </w:p>
        </w:tc>
        <w:tc>
          <w:tcPr>
            <w:tcW w:w="1980" w:type="dxa"/>
            <w:hideMark/>
          </w:tcPr>
          <w:p w:rsidR="00711220" w:rsidRPr="009B20FC" w:rsidRDefault="00711220" w:rsidP="000B7440">
            <w:pPr>
              <w:jc w:val="right"/>
              <w:rPr>
                <w:rFonts w:ascii="Times New Roman" w:hAnsi="Times New Roman"/>
                <w:color w:val="000000"/>
                <w:sz w:val="20"/>
              </w:rPr>
            </w:pPr>
            <w:r w:rsidRPr="009B20FC">
              <w:rPr>
                <w:rFonts w:ascii="Times New Roman" w:hAnsi="Times New Roman"/>
                <w:color w:val="000000"/>
                <w:sz w:val="20"/>
              </w:rPr>
              <w:t xml:space="preserve">        51.000.000.000 </w:t>
            </w:r>
          </w:p>
        </w:tc>
        <w:tc>
          <w:tcPr>
            <w:tcW w:w="1833" w:type="dxa"/>
            <w:hideMark/>
          </w:tcPr>
          <w:p w:rsidR="00711220" w:rsidRPr="009B20FC" w:rsidRDefault="005C6551" w:rsidP="000B7440">
            <w:pPr>
              <w:jc w:val="right"/>
              <w:rPr>
                <w:rFonts w:ascii="Times New Roman" w:hAnsi="Times New Roman"/>
                <w:color w:val="000000"/>
                <w:sz w:val="20"/>
              </w:rPr>
            </w:pPr>
            <w:r>
              <w:rPr>
                <w:rFonts w:ascii="Times New Roman" w:hAnsi="Times New Roman"/>
                <w:color w:val="000000"/>
                <w:sz w:val="20"/>
              </w:rPr>
              <w:t xml:space="preserve">       50</w:t>
            </w:r>
            <w:r w:rsidR="00711220" w:rsidRPr="009B20FC">
              <w:rPr>
                <w:rFonts w:ascii="Times New Roman" w:hAnsi="Times New Roman"/>
                <w:color w:val="000000"/>
                <w:sz w:val="20"/>
              </w:rPr>
              <w:t xml:space="preserve">.000.000.000 </w:t>
            </w:r>
          </w:p>
        </w:tc>
      </w:tr>
      <w:tr w:rsidR="00711220" w:rsidRPr="009B20FC" w:rsidTr="008826DE">
        <w:trPr>
          <w:trHeight w:val="332"/>
        </w:trPr>
        <w:tc>
          <w:tcPr>
            <w:tcW w:w="674" w:type="dxa"/>
            <w:hideMark/>
          </w:tcPr>
          <w:p w:rsidR="00711220" w:rsidRPr="009B20FC" w:rsidRDefault="00711220" w:rsidP="000B7440">
            <w:pPr>
              <w:rPr>
                <w:rFonts w:ascii="Times New Roman" w:hAnsi="Times New Roman"/>
                <w:color w:val="000000"/>
                <w:sz w:val="20"/>
              </w:rPr>
            </w:pPr>
            <w:r w:rsidRPr="009B20FC">
              <w:rPr>
                <w:rFonts w:ascii="Times New Roman" w:hAnsi="Times New Roman"/>
                <w:color w:val="000000"/>
                <w:sz w:val="20"/>
              </w:rPr>
              <w:t>2.1.4</w:t>
            </w:r>
          </w:p>
        </w:tc>
        <w:tc>
          <w:tcPr>
            <w:tcW w:w="2782" w:type="dxa"/>
            <w:hideMark/>
          </w:tcPr>
          <w:p w:rsidR="00711220" w:rsidRPr="009B20FC" w:rsidRDefault="00711220" w:rsidP="000B7440">
            <w:pPr>
              <w:rPr>
                <w:rFonts w:ascii="Times New Roman" w:hAnsi="Times New Roman"/>
                <w:color w:val="000000"/>
                <w:sz w:val="20"/>
              </w:rPr>
            </w:pPr>
            <w:r w:rsidRPr="009B20FC">
              <w:rPr>
                <w:rFonts w:ascii="Times New Roman" w:hAnsi="Times New Roman"/>
                <w:color w:val="000000"/>
                <w:sz w:val="20"/>
              </w:rPr>
              <w:t>Belanja Bagi Hasil Kepada Kabupaten/Kota</w:t>
            </w:r>
          </w:p>
        </w:tc>
        <w:tc>
          <w:tcPr>
            <w:tcW w:w="2072" w:type="dxa"/>
          </w:tcPr>
          <w:p w:rsidR="00711220" w:rsidRPr="00E04351" w:rsidRDefault="009E05D6" w:rsidP="000B7440">
            <w:pPr>
              <w:jc w:val="right"/>
              <w:rPr>
                <w:rFonts w:ascii="Times New Roman" w:hAnsi="Times New Roman"/>
                <w:color w:val="000000"/>
                <w:sz w:val="20"/>
                <w:lang w:val="id-ID"/>
              </w:rPr>
            </w:pPr>
            <w:r>
              <w:rPr>
                <w:rFonts w:ascii="Times New Roman" w:hAnsi="Times New Roman"/>
                <w:color w:val="000000"/>
                <w:sz w:val="20"/>
                <w:lang w:val="id-ID"/>
              </w:rPr>
              <w:t>742</w:t>
            </w:r>
            <w:r>
              <w:rPr>
                <w:rFonts w:ascii="Times New Roman" w:hAnsi="Times New Roman"/>
                <w:color w:val="000000"/>
                <w:sz w:val="20"/>
              </w:rPr>
              <w:t>.</w:t>
            </w:r>
            <w:r>
              <w:rPr>
                <w:rFonts w:ascii="Times New Roman" w:hAnsi="Times New Roman"/>
                <w:color w:val="000000"/>
                <w:sz w:val="20"/>
                <w:lang w:val="id-ID"/>
              </w:rPr>
              <w:t>655</w:t>
            </w:r>
            <w:r>
              <w:rPr>
                <w:rFonts w:ascii="Times New Roman" w:hAnsi="Times New Roman"/>
                <w:color w:val="000000"/>
                <w:sz w:val="20"/>
              </w:rPr>
              <w:t>.</w:t>
            </w:r>
            <w:r>
              <w:rPr>
                <w:rFonts w:ascii="Times New Roman" w:hAnsi="Times New Roman"/>
                <w:color w:val="000000"/>
                <w:sz w:val="20"/>
                <w:lang w:val="id-ID"/>
              </w:rPr>
              <w:t>897</w:t>
            </w:r>
            <w:r>
              <w:rPr>
                <w:rFonts w:ascii="Times New Roman" w:hAnsi="Times New Roman"/>
                <w:color w:val="000000"/>
                <w:sz w:val="20"/>
              </w:rPr>
              <w:t>.</w:t>
            </w:r>
            <w:r w:rsidR="00711220">
              <w:rPr>
                <w:rFonts w:ascii="Times New Roman" w:hAnsi="Times New Roman"/>
                <w:color w:val="000000"/>
                <w:sz w:val="20"/>
                <w:lang w:val="id-ID"/>
              </w:rPr>
              <w:t>349</w:t>
            </w:r>
          </w:p>
        </w:tc>
        <w:tc>
          <w:tcPr>
            <w:tcW w:w="1980" w:type="dxa"/>
            <w:hideMark/>
          </w:tcPr>
          <w:p w:rsidR="00711220" w:rsidRPr="009B20FC" w:rsidRDefault="00711220" w:rsidP="000B7440">
            <w:pPr>
              <w:jc w:val="right"/>
              <w:rPr>
                <w:rFonts w:ascii="Times New Roman" w:hAnsi="Times New Roman"/>
                <w:color w:val="000000"/>
                <w:sz w:val="20"/>
              </w:rPr>
            </w:pPr>
            <w:r w:rsidRPr="009B20FC">
              <w:rPr>
                <w:rFonts w:ascii="Times New Roman" w:hAnsi="Times New Roman"/>
                <w:color w:val="000000"/>
                <w:sz w:val="20"/>
              </w:rPr>
              <w:t xml:space="preserve">     730.617.000.000 </w:t>
            </w:r>
          </w:p>
        </w:tc>
        <w:tc>
          <w:tcPr>
            <w:tcW w:w="1833" w:type="dxa"/>
            <w:hideMark/>
          </w:tcPr>
          <w:p w:rsidR="00711220" w:rsidRPr="009B20FC" w:rsidRDefault="00985C37" w:rsidP="000B7440">
            <w:pPr>
              <w:jc w:val="right"/>
              <w:rPr>
                <w:rFonts w:ascii="Times New Roman" w:hAnsi="Times New Roman"/>
                <w:color w:val="000000"/>
                <w:sz w:val="20"/>
              </w:rPr>
            </w:pPr>
            <w:r>
              <w:rPr>
                <w:rFonts w:ascii="Times New Roman" w:hAnsi="Times New Roman"/>
                <w:color w:val="000000"/>
                <w:sz w:val="20"/>
              </w:rPr>
              <w:t>927</w:t>
            </w:r>
            <w:r w:rsidR="009E05D6">
              <w:rPr>
                <w:rFonts w:ascii="Times New Roman" w:hAnsi="Times New Roman"/>
                <w:color w:val="000000"/>
                <w:sz w:val="20"/>
              </w:rPr>
              <w:t>.</w:t>
            </w:r>
            <w:r>
              <w:rPr>
                <w:rFonts w:ascii="Times New Roman" w:hAnsi="Times New Roman"/>
                <w:color w:val="000000"/>
                <w:sz w:val="20"/>
              </w:rPr>
              <w:t>02</w:t>
            </w:r>
            <w:r w:rsidR="005C6551">
              <w:rPr>
                <w:rFonts w:ascii="Times New Roman" w:hAnsi="Times New Roman"/>
                <w:color w:val="000000"/>
                <w:sz w:val="20"/>
              </w:rPr>
              <w:t>3</w:t>
            </w:r>
            <w:r w:rsidR="009E05D6">
              <w:rPr>
                <w:rFonts w:ascii="Times New Roman" w:hAnsi="Times New Roman"/>
                <w:color w:val="000000"/>
                <w:sz w:val="20"/>
              </w:rPr>
              <w:t>.</w:t>
            </w:r>
            <w:r w:rsidR="00711220">
              <w:rPr>
                <w:rFonts w:ascii="Times New Roman" w:hAnsi="Times New Roman"/>
                <w:color w:val="000000"/>
                <w:sz w:val="20"/>
              </w:rPr>
              <w:t>000</w:t>
            </w:r>
            <w:r w:rsidR="009E05D6">
              <w:rPr>
                <w:rFonts w:ascii="Times New Roman" w:hAnsi="Times New Roman"/>
                <w:color w:val="000000"/>
                <w:sz w:val="20"/>
              </w:rPr>
              <w:t>.</w:t>
            </w:r>
            <w:r w:rsidR="00711220" w:rsidRPr="009B20FC">
              <w:rPr>
                <w:rFonts w:ascii="Times New Roman" w:hAnsi="Times New Roman"/>
                <w:color w:val="000000"/>
                <w:sz w:val="20"/>
              </w:rPr>
              <w:t xml:space="preserve">000 </w:t>
            </w:r>
          </w:p>
        </w:tc>
      </w:tr>
      <w:tr w:rsidR="00711220" w:rsidRPr="009B20FC" w:rsidTr="008826DE">
        <w:trPr>
          <w:trHeight w:val="303"/>
        </w:trPr>
        <w:tc>
          <w:tcPr>
            <w:tcW w:w="674" w:type="dxa"/>
            <w:hideMark/>
          </w:tcPr>
          <w:p w:rsidR="00711220" w:rsidRPr="009B20FC" w:rsidRDefault="00711220" w:rsidP="000B7440">
            <w:pPr>
              <w:rPr>
                <w:rFonts w:ascii="Times New Roman" w:hAnsi="Times New Roman"/>
                <w:color w:val="000000"/>
                <w:sz w:val="20"/>
              </w:rPr>
            </w:pPr>
            <w:r w:rsidRPr="009B20FC">
              <w:rPr>
                <w:rFonts w:ascii="Times New Roman" w:hAnsi="Times New Roman"/>
                <w:color w:val="000000"/>
                <w:sz w:val="20"/>
              </w:rPr>
              <w:t>2.1.5</w:t>
            </w:r>
          </w:p>
        </w:tc>
        <w:tc>
          <w:tcPr>
            <w:tcW w:w="2782" w:type="dxa"/>
            <w:hideMark/>
          </w:tcPr>
          <w:p w:rsidR="00711220" w:rsidRPr="009B20FC" w:rsidRDefault="00711220" w:rsidP="000B7440">
            <w:pPr>
              <w:rPr>
                <w:rFonts w:ascii="Times New Roman" w:hAnsi="Times New Roman"/>
                <w:color w:val="000000"/>
                <w:sz w:val="20"/>
              </w:rPr>
            </w:pPr>
            <w:r w:rsidRPr="009B20FC">
              <w:rPr>
                <w:rFonts w:ascii="Times New Roman" w:hAnsi="Times New Roman"/>
                <w:color w:val="000000"/>
                <w:sz w:val="20"/>
              </w:rPr>
              <w:t>Belanja Bantuan Keuangan Kepada Kabupaten/Kota dan Pemerintah Desa</w:t>
            </w:r>
          </w:p>
        </w:tc>
        <w:tc>
          <w:tcPr>
            <w:tcW w:w="2072" w:type="dxa"/>
          </w:tcPr>
          <w:p w:rsidR="00711220" w:rsidRPr="00E04351" w:rsidRDefault="009E05D6" w:rsidP="000B7440">
            <w:pPr>
              <w:jc w:val="right"/>
              <w:rPr>
                <w:rFonts w:ascii="Times New Roman" w:hAnsi="Times New Roman"/>
                <w:color w:val="000000"/>
                <w:sz w:val="20"/>
                <w:lang w:val="id-ID"/>
              </w:rPr>
            </w:pPr>
            <w:r>
              <w:rPr>
                <w:rFonts w:ascii="Times New Roman" w:hAnsi="Times New Roman"/>
                <w:color w:val="000000"/>
                <w:sz w:val="20"/>
                <w:lang w:val="id-ID"/>
              </w:rPr>
              <w:t>140</w:t>
            </w:r>
            <w:r>
              <w:rPr>
                <w:rFonts w:ascii="Times New Roman" w:hAnsi="Times New Roman"/>
                <w:color w:val="000000"/>
                <w:sz w:val="20"/>
              </w:rPr>
              <w:t>.</w:t>
            </w:r>
            <w:r>
              <w:rPr>
                <w:rFonts w:ascii="Times New Roman" w:hAnsi="Times New Roman"/>
                <w:color w:val="000000"/>
                <w:sz w:val="20"/>
                <w:lang w:val="id-ID"/>
              </w:rPr>
              <w:t>115</w:t>
            </w:r>
            <w:r>
              <w:rPr>
                <w:rFonts w:ascii="Times New Roman" w:hAnsi="Times New Roman"/>
                <w:color w:val="000000"/>
                <w:sz w:val="20"/>
              </w:rPr>
              <w:t>.</w:t>
            </w:r>
            <w:r>
              <w:rPr>
                <w:rFonts w:ascii="Times New Roman" w:hAnsi="Times New Roman"/>
                <w:color w:val="000000"/>
                <w:sz w:val="20"/>
                <w:lang w:val="id-ID"/>
              </w:rPr>
              <w:t>064</w:t>
            </w:r>
            <w:r>
              <w:rPr>
                <w:rFonts w:ascii="Times New Roman" w:hAnsi="Times New Roman"/>
                <w:color w:val="000000"/>
                <w:sz w:val="20"/>
              </w:rPr>
              <w:t>.</w:t>
            </w:r>
            <w:r w:rsidR="00711220">
              <w:rPr>
                <w:rFonts w:ascii="Times New Roman" w:hAnsi="Times New Roman"/>
                <w:color w:val="000000"/>
                <w:sz w:val="20"/>
                <w:lang w:val="id-ID"/>
              </w:rPr>
              <w:t>490</w:t>
            </w:r>
          </w:p>
        </w:tc>
        <w:tc>
          <w:tcPr>
            <w:tcW w:w="1980" w:type="dxa"/>
            <w:hideMark/>
          </w:tcPr>
          <w:p w:rsidR="00711220" w:rsidRPr="009B20FC" w:rsidRDefault="00711220" w:rsidP="000B7440">
            <w:pPr>
              <w:jc w:val="right"/>
              <w:rPr>
                <w:rFonts w:ascii="Times New Roman" w:hAnsi="Times New Roman"/>
                <w:color w:val="000000"/>
                <w:sz w:val="20"/>
              </w:rPr>
            </w:pPr>
            <w:r w:rsidRPr="009B20FC">
              <w:rPr>
                <w:rFonts w:ascii="Times New Roman" w:hAnsi="Times New Roman"/>
                <w:color w:val="000000"/>
                <w:sz w:val="20"/>
              </w:rPr>
              <w:t xml:space="preserve"> </w:t>
            </w:r>
            <w:r>
              <w:rPr>
                <w:rFonts w:ascii="Times New Roman" w:hAnsi="Times New Roman"/>
                <w:color w:val="000000"/>
                <w:sz w:val="20"/>
              </w:rPr>
              <w:t xml:space="preserve"> </w:t>
            </w:r>
            <w:r w:rsidRPr="009B20FC">
              <w:rPr>
                <w:rFonts w:ascii="Times New Roman" w:hAnsi="Times New Roman"/>
                <w:color w:val="000000"/>
                <w:sz w:val="20"/>
              </w:rPr>
              <w:t xml:space="preserve">    291.115.814.940 </w:t>
            </w:r>
          </w:p>
        </w:tc>
        <w:tc>
          <w:tcPr>
            <w:tcW w:w="1833" w:type="dxa"/>
            <w:hideMark/>
          </w:tcPr>
          <w:p w:rsidR="00711220" w:rsidRPr="009B20FC" w:rsidRDefault="00985C37" w:rsidP="000B7440">
            <w:pPr>
              <w:jc w:val="right"/>
              <w:rPr>
                <w:rFonts w:ascii="Times New Roman" w:hAnsi="Times New Roman"/>
                <w:color w:val="000000"/>
                <w:sz w:val="20"/>
              </w:rPr>
            </w:pPr>
            <w:r>
              <w:rPr>
                <w:rFonts w:ascii="Times New Roman" w:hAnsi="Times New Roman"/>
                <w:color w:val="000000"/>
                <w:sz w:val="20"/>
              </w:rPr>
              <w:t>332</w:t>
            </w:r>
            <w:r w:rsidR="009E05D6">
              <w:rPr>
                <w:rFonts w:ascii="Times New Roman" w:hAnsi="Times New Roman"/>
                <w:color w:val="000000"/>
                <w:sz w:val="20"/>
              </w:rPr>
              <w:t>.</w:t>
            </w:r>
            <w:r>
              <w:rPr>
                <w:rFonts w:ascii="Times New Roman" w:hAnsi="Times New Roman"/>
                <w:color w:val="000000"/>
                <w:sz w:val="20"/>
              </w:rPr>
              <w:t>156</w:t>
            </w:r>
            <w:r w:rsidR="009E05D6">
              <w:rPr>
                <w:rFonts w:ascii="Times New Roman" w:hAnsi="Times New Roman"/>
                <w:color w:val="000000"/>
                <w:sz w:val="20"/>
              </w:rPr>
              <w:t>.</w:t>
            </w:r>
            <w:r w:rsidR="009E05D6">
              <w:rPr>
                <w:rFonts w:ascii="Times New Roman" w:hAnsi="Times New Roman"/>
                <w:color w:val="000000"/>
                <w:sz w:val="20"/>
                <w:lang w:val="id-ID"/>
              </w:rPr>
              <w:t>000</w:t>
            </w:r>
            <w:r w:rsidR="009E05D6">
              <w:rPr>
                <w:rFonts w:ascii="Times New Roman" w:hAnsi="Times New Roman"/>
                <w:color w:val="000000"/>
                <w:sz w:val="20"/>
              </w:rPr>
              <w:t>.</w:t>
            </w:r>
            <w:r w:rsidR="00711220">
              <w:rPr>
                <w:rFonts w:ascii="Times New Roman" w:hAnsi="Times New Roman"/>
                <w:color w:val="000000"/>
                <w:sz w:val="20"/>
                <w:lang w:val="id-ID"/>
              </w:rPr>
              <w:t>000</w:t>
            </w:r>
            <w:r w:rsidR="00711220" w:rsidRPr="009B20FC">
              <w:rPr>
                <w:rFonts w:ascii="Times New Roman" w:hAnsi="Times New Roman"/>
                <w:color w:val="000000"/>
                <w:sz w:val="20"/>
              </w:rPr>
              <w:t xml:space="preserve"> </w:t>
            </w:r>
          </w:p>
        </w:tc>
      </w:tr>
      <w:tr w:rsidR="00711220" w:rsidRPr="009B20FC" w:rsidTr="008826DE">
        <w:trPr>
          <w:trHeight w:val="303"/>
        </w:trPr>
        <w:tc>
          <w:tcPr>
            <w:tcW w:w="674" w:type="dxa"/>
            <w:hideMark/>
          </w:tcPr>
          <w:p w:rsidR="00711220" w:rsidRPr="009B20FC" w:rsidRDefault="00711220" w:rsidP="000B7440">
            <w:pPr>
              <w:rPr>
                <w:rFonts w:ascii="Times New Roman" w:hAnsi="Times New Roman"/>
                <w:color w:val="000000"/>
                <w:sz w:val="20"/>
              </w:rPr>
            </w:pPr>
            <w:r w:rsidRPr="009B20FC">
              <w:rPr>
                <w:rFonts w:ascii="Times New Roman" w:hAnsi="Times New Roman"/>
                <w:color w:val="000000"/>
                <w:sz w:val="20"/>
              </w:rPr>
              <w:t>2.1.6</w:t>
            </w:r>
          </w:p>
        </w:tc>
        <w:tc>
          <w:tcPr>
            <w:tcW w:w="2782" w:type="dxa"/>
            <w:hideMark/>
          </w:tcPr>
          <w:p w:rsidR="00711220" w:rsidRPr="009B20FC" w:rsidRDefault="00711220" w:rsidP="000B7440">
            <w:pPr>
              <w:rPr>
                <w:rFonts w:ascii="Times New Roman" w:hAnsi="Times New Roman"/>
                <w:color w:val="000000"/>
                <w:sz w:val="20"/>
              </w:rPr>
            </w:pPr>
            <w:r w:rsidRPr="009B20FC">
              <w:rPr>
                <w:rFonts w:ascii="Times New Roman" w:hAnsi="Times New Roman"/>
                <w:color w:val="000000"/>
                <w:sz w:val="20"/>
              </w:rPr>
              <w:t>Belanja Tidak Terduga</w:t>
            </w:r>
          </w:p>
        </w:tc>
        <w:tc>
          <w:tcPr>
            <w:tcW w:w="2072" w:type="dxa"/>
          </w:tcPr>
          <w:p w:rsidR="00711220" w:rsidRPr="009B20FC" w:rsidRDefault="009E05D6" w:rsidP="000B7440">
            <w:pPr>
              <w:jc w:val="right"/>
              <w:rPr>
                <w:rFonts w:ascii="Times New Roman" w:hAnsi="Times New Roman"/>
                <w:color w:val="000000"/>
                <w:sz w:val="20"/>
              </w:rPr>
            </w:pPr>
            <w:r>
              <w:rPr>
                <w:rFonts w:ascii="Times New Roman" w:hAnsi="Times New Roman"/>
                <w:color w:val="000000"/>
                <w:sz w:val="20"/>
              </w:rPr>
              <w:t>5.120.000.</w:t>
            </w:r>
            <w:r w:rsidR="005C6551">
              <w:rPr>
                <w:rFonts w:ascii="Times New Roman" w:hAnsi="Times New Roman"/>
                <w:color w:val="000000"/>
                <w:sz w:val="20"/>
              </w:rPr>
              <w:t>000</w:t>
            </w:r>
          </w:p>
        </w:tc>
        <w:tc>
          <w:tcPr>
            <w:tcW w:w="1980" w:type="dxa"/>
            <w:hideMark/>
          </w:tcPr>
          <w:p w:rsidR="00711220" w:rsidRPr="009B20FC" w:rsidRDefault="00711220" w:rsidP="000B7440">
            <w:pPr>
              <w:jc w:val="right"/>
              <w:rPr>
                <w:rFonts w:ascii="Times New Roman" w:hAnsi="Times New Roman"/>
                <w:color w:val="000000"/>
                <w:sz w:val="20"/>
              </w:rPr>
            </w:pPr>
            <w:r w:rsidRPr="009B20FC">
              <w:rPr>
                <w:rFonts w:ascii="Times New Roman" w:hAnsi="Times New Roman"/>
                <w:color w:val="000000"/>
                <w:sz w:val="20"/>
              </w:rPr>
              <w:t xml:space="preserve">          5.000.000.000 </w:t>
            </w:r>
          </w:p>
        </w:tc>
        <w:tc>
          <w:tcPr>
            <w:tcW w:w="1833" w:type="dxa"/>
            <w:hideMark/>
          </w:tcPr>
          <w:p w:rsidR="00711220" w:rsidRPr="009B20FC" w:rsidRDefault="00711220" w:rsidP="000B7440">
            <w:pPr>
              <w:jc w:val="right"/>
              <w:rPr>
                <w:rFonts w:ascii="Times New Roman" w:hAnsi="Times New Roman"/>
                <w:color w:val="000000"/>
                <w:sz w:val="20"/>
              </w:rPr>
            </w:pPr>
            <w:r w:rsidRPr="009B20FC">
              <w:rPr>
                <w:rFonts w:ascii="Times New Roman" w:hAnsi="Times New Roman"/>
                <w:color w:val="000000"/>
                <w:sz w:val="20"/>
              </w:rPr>
              <w:t xml:space="preserve">         5.000.000.000 </w:t>
            </w:r>
          </w:p>
        </w:tc>
      </w:tr>
      <w:tr w:rsidR="007D578A" w:rsidRPr="009B20FC" w:rsidTr="008826DE">
        <w:trPr>
          <w:trHeight w:val="303"/>
        </w:trPr>
        <w:tc>
          <w:tcPr>
            <w:tcW w:w="674" w:type="dxa"/>
            <w:hideMark/>
          </w:tcPr>
          <w:p w:rsidR="007D578A" w:rsidRPr="009B20FC" w:rsidRDefault="007D578A" w:rsidP="008826DE">
            <w:pPr>
              <w:rPr>
                <w:rFonts w:ascii="Times New Roman" w:hAnsi="Times New Roman"/>
                <w:b/>
                <w:bCs/>
                <w:color w:val="000000"/>
                <w:sz w:val="20"/>
              </w:rPr>
            </w:pPr>
            <w:r w:rsidRPr="009B20FC">
              <w:rPr>
                <w:rFonts w:ascii="Times New Roman" w:hAnsi="Times New Roman"/>
                <w:b/>
                <w:bCs/>
                <w:color w:val="000000"/>
                <w:sz w:val="20"/>
              </w:rPr>
              <w:t>2,2</w:t>
            </w:r>
          </w:p>
        </w:tc>
        <w:tc>
          <w:tcPr>
            <w:tcW w:w="2782" w:type="dxa"/>
            <w:hideMark/>
          </w:tcPr>
          <w:p w:rsidR="007D578A" w:rsidRPr="009B20FC" w:rsidRDefault="007D578A" w:rsidP="008826DE">
            <w:pPr>
              <w:rPr>
                <w:rFonts w:ascii="Times New Roman" w:hAnsi="Times New Roman"/>
                <w:b/>
                <w:bCs/>
                <w:color w:val="000000"/>
                <w:sz w:val="20"/>
              </w:rPr>
            </w:pPr>
            <w:r w:rsidRPr="009B20FC">
              <w:rPr>
                <w:rFonts w:ascii="Times New Roman" w:hAnsi="Times New Roman"/>
                <w:b/>
                <w:bCs/>
                <w:color w:val="000000"/>
                <w:sz w:val="20"/>
              </w:rPr>
              <w:t>Belanja Langsung</w:t>
            </w:r>
          </w:p>
        </w:tc>
        <w:tc>
          <w:tcPr>
            <w:tcW w:w="2072" w:type="dxa"/>
          </w:tcPr>
          <w:p w:rsidR="007D578A" w:rsidRPr="009B20FC" w:rsidRDefault="005C6551" w:rsidP="008826DE">
            <w:pPr>
              <w:jc w:val="right"/>
              <w:rPr>
                <w:rFonts w:ascii="Times New Roman" w:hAnsi="Times New Roman"/>
                <w:b/>
                <w:bCs/>
                <w:color w:val="000000"/>
                <w:sz w:val="20"/>
              </w:rPr>
            </w:pPr>
            <w:r>
              <w:rPr>
                <w:rFonts w:ascii="Times New Roman" w:hAnsi="Times New Roman"/>
                <w:b/>
                <w:bCs/>
                <w:color w:val="000000"/>
                <w:sz w:val="20"/>
              </w:rPr>
              <w:t>1.620.628.166</w:t>
            </w:r>
            <w:r w:rsidR="007D578A">
              <w:rPr>
                <w:rFonts w:ascii="Times New Roman" w:hAnsi="Times New Roman"/>
                <w:b/>
                <w:bCs/>
                <w:color w:val="000000"/>
                <w:sz w:val="20"/>
              </w:rPr>
              <w:t>.</w:t>
            </w:r>
            <w:r>
              <w:rPr>
                <w:rFonts w:ascii="Times New Roman" w:hAnsi="Times New Roman"/>
                <w:b/>
                <w:bCs/>
                <w:color w:val="000000"/>
                <w:sz w:val="20"/>
              </w:rPr>
              <w:t>046</w:t>
            </w:r>
          </w:p>
        </w:tc>
        <w:tc>
          <w:tcPr>
            <w:tcW w:w="1980" w:type="dxa"/>
            <w:hideMark/>
          </w:tcPr>
          <w:p w:rsidR="007D578A" w:rsidRPr="009B20FC" w:rsidRDefault="007D578A" w:rsidP="008826DE">
            <w:pPr>
              <w:jc w:val="right"/>
              <w:rPr>
                <w:rFonts w:ascii="Times New Roman" w:hAnsi="Times New Roman"/>
                <w:b/>
                <w:bCs/>
                <w:color w:val="000000"/>
                <w:sz w:val="20"/>
              </w:rPr>
            </w:pPr>
            <w:r w:rsidRPr="009B20FC">
              <w:rPr>
                <w:rFonts w:ascii="Times New Roman" w:hAnsi="Times New Roman"/>
                <w:b/>
                <w:bCs/>
                <w:color w:val="000000"/>
                <w:sz w:val="20"/>
              </w:rPr>
              <w:t xml:space="preserve">     1.721.198.328.500 </w:t>
            </w:r>
          </w:p>
        </w:tc>
        <w:tc>
          <w:tcPr>
            <w:tcW w:w="1833" w:type="dxa"/>
            <w:hideMark/>
          </w:tcPr>
          <w:p w:rsidR="007D578A" w:rsidRPr="00670EFF" w:rsidRDefault="00985C37" w:rsidP="008826DE">
            <w:pPr>
              <w:jc w:val="right"/>
              <w:rPr>
                <w:rFonts w:ascii="Times New Roman" w:hAnsi="Times New Roman"/>
                <w:b/>
                <w:bCs/>
                <w:color w:val="000000"/>
                <w:sz w:val="20"/>
              </w:rPr>
            </w:pPr>
            <w:r>
              <w:rPr>
                <w:rFonts w:ascii="Times New Roman" w:hAnsi="Times New Roman"/>
                <w:b/>
                <w:bCs/>
                <w:color w:val="000000"/>
                <w:sz w:val="20"/>
              </w:rPr>
              <w:t>1.883.622</w:t>
            </w:r>
            <w:r w:rsidR="00670EFF">
              <w:rPr>
                <w:rFonts w:ascii="Times New Roman" w:hAnsi="Times New Roman"/>
                <w:b/>
                <w:bCs/>
                <w:color w:val="000000"/>
                <w:sz w:val="20"/>
              </w:rPr>
              <w:t>.000.000</w:t>
            </w:r>
          </w:p>
        </w:tc>
      </w:tr>
      <w:tr w:rsidR="007D578A" w:rsidRPr="009B20FC" w:rsidTr="008826DE">
        <w:trPr>
          <w:trHeight w:val="303"/>
        </w:trPr>
        <w:tc>
          <w:tcPr>
            <w:tcW w:w="674" w:type="dxa"/>
            <w:hideMark/>
          </w:tcPr>
          <w:p w:rsidR="007D578A" w:rsidRPr="009B20FC" w:rsidRDefault="007D578A" w:rsidP="008826DE">
            <w:pPr>
              <w:rPr>
                <w:rFonts w:ascii="Times New Roman" w:hAnsi="Times New Roman"/>
                <w:color w:val="000000"/>
                <w:sz w:val="20"/>
              </w:rPr>
            </w:pPr>
            <w:r w:rsidRPr="009B20FC">
              <w:rPr>
                <w:rFonts w:ascii="Times New Roman" w:hAnsi="Times New Roman"/>
                <w:color w:val="000000"/>
                <w:sz w:val="20"/>
              </w:rPr>
              <w:t>2.2.1</w:t>
            </w:r>
          </w:p>
        </w:tc>
        <w:tc>
          <w:tcPr>
            <w:tcW w:w="2782" w:type="dxa"/>
            <w:hideMark/>
          </w:tcPr>
          <w:p w:rsidR="007D578A" w:rsidRPr="009B20FC" w:rsidRDefault="007D578A" w:rsidP="008826DE">
            <w:pPr>
              <w:rPr>
                <w:rFonts w:ascii="Times New Roman" w:hAnsi="Times New Roman"/>
                <w:color w:val="000000"/>
                <w:sz w:val="20"/>
              </w:rPr>
            </w:pPr>
            <w:r w:rsidRPr="009B20FC">
              <w:rPr>
                <w:rFonts w:ascii="Times New Roman" w:hAnsi="Times New Roman"/>
                <w:color w:val="000000"/>
                <w:sz w:val="20"/>
              </w:rPr>
              <w:t>Belanja Pegawai</w:t>
            </w:r>
          </w:p>
        </w:tc>
        <w:tc>
          <w:tcPr>
            <w:tcW w:w="2072" w:type="dxa"/>
          </w:tcPr>
          <w:p w:rsidR="007D578A" w:rsidRPr="009B20FC" w:rsidRDefault="005C6551" w:rsidP="008826DE">
            <w:pPr>
              <w:jc w:val="right"/>
              <w:rPr>
                <w:rFonts w:ascii="Times New Roman" w:hAnsi="Times New Roman"/>
                <w:color w:val="000000"/>
                <w:sz w:val="20"/>
              </w:rPr>
            </w:pPr>
            <w:r>
              <w:rPr>
                <w:rFonts w:ascii="Times New Roman" w:hAnsi="Times New Roman"/>
                <w:color w:val="000000"/>
                <w:sz w:val="20"/>
              </w:rPr>
              <w:t>114.726.432.600</w:t>
            </w:r>
          </w:p>
        </w:tc>
        <w:tc>
          <w:tcPr>
            <w:tcW w:w="1980" w:type="dxa"/>
            <w:hideMark/>
          </w:tcPr>
          <w:p w:rsidR="007D578A" w:rsidRPr="009B20FC" w:rsidRDefault="007D578A" w:rsidP="008826DE">
            <w:pPr>
              <w:jc w:val="right"/>
              <w:rPr>
                <w:rFonts w:ascii="Times New Roman" w:hAnsi="Times New Roman"/>
                <w:color w:val="000000"/>
                <w:sz w:val="20"/>
              </w:rPr>
            </w:pPr>
            <w:r w:rsidRPr="009B20FC">
              <w:rPr>
                <w:rFonts w:ascii="Times New Roman" w:hAnsi="Times New Roman"/>
                <w:color w:val="000000"/>
                <w:sz w:val="20"/>
              </w:rPr>
              <w:t xml:space="preserve">        130.439.190.000 </w:t>
            </w:r>
          </w:p>
        </w:tc>
        <w:tc>
          <w:tcPr>
            <w:tcW w:w="1833" w:type="dxa"/>
            <w:hideMark/>
          </w:tcPr>
          <w:p w:rsidR="007D578A" w:rsidRPr="009B20FC" w:rsidRDefault="007D578A" w:rsidP="008826DE">
            <w:pPr>
              <w:jc w:val="right"/>
              <w:rPr>
                <w:rFonts w:ascii="Times New Roman" w:hAnsi="Times New Roman"/>
                <w:color w:val="000000"/>
                <w:sz w:val="20"/>
              </w:rPr>
            </w:pPr>
            <w:r w:rsidRPr="009B20FC">
              <w:rPr>
                <w:rFonts w:ascii="Times New Roman" w:hAnsi="Times New Roman"/>
                <w:color w:val="000000"/>
                <w:sz w:val="20"/>
              </w:rPr>
              <w:t> </w:t>
            </w:r>
          </w:p>
        </w:tc>
      </w:tr>
      <w:tr w:rsidR="007D578A" w:rsidRPr="009B20FC" w:rsidTr="008826DE">
        <w:trPr>
          <w:trHeight w:val="303"/>
        </w:trPr>
        <w:tc>
          <w:tcPr>
            <w:tcW w:w="674" w:type="dxa"/>
            <w:hideMark/>
          </w:tcPr>
          <w:p w:rsidR="007D578A" w:rsidRPr="009B20FC" w:rsidRDefault="007D578A" w:rsidP="008826DE">
            <w:pPr>
              <w:rPr>
                <w:rFonts w:ascii="Times New Roman" w:hAnsi="Times New Roman"/>
                <w:color w:val="000000"/>
                <w:sz w:val="20"/>
              </w:rPr>
            </w:pPr>
            <w:r w:rsidRPr="009B20FC">
              <w:rPr>
                <w:rFonts w:ascii="Times New Roman" w:hAnsi="Times New Roman"/>
                <w:color w:val="000000"/>
                <w:sz w:val="20"/>
              </w:rPr>
              <w:t>2.2.2</w:t>
            </w:r>
          </w:p>
        </w:tc>
        <w:tc>
          <w:tcPr>
            <w:tcW w:w="2782" w:type="dxa"/>
            <w:hideMark/>
          </w:tcPr>
          <w:p w:rsidR="007D578A" w:rsidRPr="009B20FC" w:rsidRDefault="007D578A" w:rsidP="008826DE">
            <w:pPr>
              <w:rPr>
                <w:rFonts w:ascii="Times New Roman" w:hAnsi="Times New Roman"/>
                <w:color w:val="000000"/>
                <w:sz w:val="20"/>
              </w:rPr>
            </w:pPr>
            <w:r w:rsidRPr="009B20FC">
              <w:rPr>
                <w:rFonts w:ascii="Times New Roman" w:hAnsi="Times New Roman"/>
                <w:color w:val="000000"/>
                <w:sz w:val="20"/>
              </w:rPr>
              <w:t>Belanja Barang dan Jasa</w:t>
            </w:r>
          </w:p>
        </w:tc>
        <w:tc>
          <w:tcPr>
            <w:tcW w:w="2072" w:type="dxa"/>
          </w:tcPr>
          <w:p w:rsidR="007D578A" w:rsidRPr="009B20FC" w:rsidRDefault="005C6551" w:rsidP="008826DE">
            <w:pPr>
              <w:jc w:val="right"/>
              <w:rPr>
                <w:rFonts w:ascii="Times New Roman" w:hAnsi="Times New Roman"/>
                <w:color w:val="000000"/>
                <w:sz w:val="20"/>
              </w:rPr>
            </w:pPr>
            <w:r>
              <w:rPr>
                <w:rFonts w:ascii="Times New Roman" w:hAnsi="Times New Roman"/>
                <w:color w:val="000000"/>
                <w:sz w:val="20"/>
              </w:rPr>
              <w:t>633.766.486.301</w:t>
            </w:r>
          </w:p>
        </w:tc>
        <w:tc>
          <w:tcPr>
            <w:tcW w:w="1980" w:type="dxa"/>
            <w:hideMark/>
          </w:tcPr>
          <w:p w:rsidR="007D578A" w:rsidRPr="009B20FC" w:rsidRDefault="007D578A" w:rsidP="008826DE">
            <w:pPr>
              <w:jc w:val="right"/>
              <w:rPr>
                <w:rFonts w:ascii="Times New Roman" w:hAnsi="Times New Roman"/>
                <w:color w:val="000000"/>
                <w:sz w:val="20"/>
              </w:rPr>
            </w:pPr>
            <w:r w:rsidRPr="009B20FC">
              <w:rPr>
                <w:rFonts w:ascii="Times New Roman" w:hAnsi="Times New Roman"/>
                <w:color w:val="000000"/>
                <w:sz w:val="20"/>
              </w:rPr>
              <w:t xml:space="preserve">        937.361.150.509 </w:t>
            </w:r>
          </w:p>
        </w:tc>
        <w:tc>
          <w:tcPr>
            <w:tcW w:w="1833" w:type="dxa"/>
            <w:hideMark/>
          </w:tcPr>
          <w:p w:rsidR="007D578A" w:rsidRPr="009B20FC" w:rsidRDefault="007D578A" w:rsidP="008826DE">
            <w:pPr>
              <w:jc w:val="right"/>
              <w:rPr>
                <w:rFonts w:ascii="Times New Roman" w:hAnsi="Times New Roman"/>
                <w:color w:val="000000"/>
                <w:sz w:val="20"/>
              </w:rPr>
            </w:pPr>
            <w:r w:rsidRPr="009B20FC">
              <w:rPr>
                <w:rFonts w:ascii="Times New Roman" w:hAnsi="Times New Roman"/>
                <w:color w:val="000000"/>
                <w:sz w:val="20"/>
              </w:rPr>
              <w:t> </w:t>
            </w:r>
          </w:p>
        </w:tc>
      </w:tr>
      <w:tr w:rsidR="007D578A" w:rsidRPr="009B20FC" w:rsidTr="008826DE">
        <w:trPr>
          <w:trHeight w:val="303"/>
        </w:trPr>
        <w:tc>
          <w:tcPr>
            <w:tcW w:w="674" w:type="dxa"/>
            <w:hideMark/>
          </w:tcPr>
          <w:p w:rsidR="007D578A" w:rsidRPr="009B20FC" w:rsidRDefault="007D578A" w:rsidP="008826DE">
            <w:pPr>
              <w:rPr>
                <w:rFonts w:ascii="Times New Roman" w:hAnsi="Times New Roman"/>
                <w:color w:val="000000"/>
                <w:sz w:val="20"/>
              </w:rPr>
            </w:pPr>
            <w:r w:rsidRPr="009B20FC">
              <w:rPr>
                <w:rFonts w:ascii="Times New Roman" w:hAnsi="Times New Roman"/>
                <w:color w:val="000000"/>
                <w:sz w:val="20"/>
              </w:rPr>
              <w:t>2.2.3</w:t>
            </w:r>
          </w:p>
        </w:tc>
        <w:tc>
          <w:tcPr>
            <w:tcW w:w="2782" w:type="dxa"/>
            <w:hideMark/>
          </w:tcPr>
          <w:p w:rsidR="007D578A" w:rsidRPr="009B20FC" w:rsidRDefault="007D578A" w:rsidP="008826DE">
            <w:pPr>
              <w:rPr>
                <w:rFonts w:ascii="Times New Roman" w:hAnsi="Times New Roman"/>
                <w:color w:val="000000"/>
                <w:sz w:val="20"/>
              </w:rPr>
            </w:pPr>
            <w:r w:rsidRPr="009B20FC">
              <w:rPr>
                <w:rFonts w:ascii="Times New Roman" w:hAnsi="Times New Roman"/>
                <w:color w:val="000000"/>
                <w:sz w:val="20"/>
              </w:rPr>
              <w:t>Belanja Modal</w:t>
            </w:r>
          </w:p>
        </w:tc>
        <w:tc>
          <w:tcPr>
            <w:tcW w:w="2072" w:type="dxa"/>
          </w:tcPr>
          <w:p w:rsidR="007D578A" w:rsidRPr="009B20FC" w:rsidRDefault="005C6551" w:rsidP="008826DE">
            <w:pPr>
              <w:jc w:val="right"/>
              <w:rPr>
                <w:rFonts w:ascii="Times New Roman" w:hAnsi="Times New Roman"/>
                <w:color w:val="000000"/>
                <w:sz w:val="20"/>
              </w:rPr>
            </w:pPr>
            <w:r>
              <w:rPr>
                <w:rFonts w:ascii="Times New Roman" w:hAnsi="Times New Roman"/>
                <w:color w:val="000000"/>
                <w:sz w:val="20"/>
              </w:rPr>
              <w:t>872.135.247.145</w:t>
            </w:r>
          </w:p>
        </w:tc>
        <w:tc>
          <w:tcPr>
            <w:tcW w:w="1980" w:type="dxa"/>
            <w:hideMark/>
          </w:tcPr>
          <w:p w:rsidR="007D578A" w:rsidRPr="009B20FC" w:rsidRDefault="007D578A" w:rsidP="008826DE">
            <w:pPr>
              <w:jc w:val="right"/>
              <w:rPr>
                <w:rFonts w:ascii="Times New Roman" w:hAnsi="Times New Roman"/>
                <w:color w:val="000000"/>
                <w:sz w:val="20"/>
              </w:rPr>
            </w:pPr>
            <w:r w:rsidRPr="009B20FC">
              <w:rPr>
                <w:rFonts w:ascii="Times New Roman" w:hAnsi="Times New Roman"/>
                <w:color w:val="000000"/>
                <w:sz w:val="20"/>
              </w:rPr>
              <w:t xml:space="preserve">        653.397.987.991 </w:t>
            </w:r>
          </w:p>
        </w:tc>
        <w:tc>
          <w:tcPr>
            <w:tcW w:w="1833" w:type="dxa"/>
            <w:hideMark/>
          </w:tcPr>
          <w:p w:rsidR="007D578A" w:rsidRPr="009B20FC" w:rsidRDefault="007D578A" w:rsidP="008826DE">
            <w:pPr>
              <w:jc w:val="right"/>
              <w:rPr>
                <w:rFonts w:ascii="Times New Roman" w:hAnsi="Times New Roman"/>
                <w:color w:val="000000"/>
                <w:sz w:val="20"/>
              </w:rPr>
            </w:pPr>
            <w:r w:rsidRPr="009B20FC">
              <w:rPr>
                <w:rFonts w:ascii="Times New Roman" w:hAnsi="Times New Roman"/>
                <w:color w:val="000000"/>
                <w:sz w:val="20"/>
              </w:rPr>
              <w:t> </w:t>
            </w:r>
          </w:p>
        </w:tc>
      </w:tr>
    </w:tbl>
    <w:p w:rsidR="006D40D8" w:rsidRPr="00506659" w:rsidRDefault="00197280" w:rsidP="00506659">
      <w:pPr>
        <w:spacing w:before="120"/>
        <w:ind w:left="142"/>
        <w:rPr>
          <w:rFonts w:ascii="Times New Roman" w:hAnsi="Times New Roman"/>
          <w:i/>
          <w:noProof/>
          <w:spacing w:val="-14"/>
          <w:sz w:val="20"/>
        </w:rPr>
      </w:pPr>
      <w:r>
        <w:rPr>
          <w:rFonts w:ascii="Times New Roman" w:hAnsi="Times New Roman"/>
          <w:i/>
          <w:noProof/>
          <w:spacing w:val="-14"/>
          <w:sz w:val="20"/>
        </w:rPr>
        <w:t xml:space="preserve">Sumber: </w:t>
      </w:r>
      <w:r w:rsidR="006D40D8" w:rsidRPr="00506659">
        <w:rPr>
          <w:rFonts w:ascii="Times New Roman" w:hAnsi="Times New Roman"/>
          <w:i/>
          <w:noProof/>
          <w:spacing w:val="-14"/>
          <w:sz w:val="20"/>
        </w:rPr>
        <w:t xml:space="preserve">BAPPEDA 2012 </w:t>
      </w:r>
    </w:p>
    <w:p w:rsidR="009B20FC" w:rsidRDefault="009B20FC" w:rsidP="00AC5C88">
      <w:pPr>
        <w:jc w:val="center"/>
        <w:rPr>
          <w:rFonts w:ascii="Times New Roman" w:hAnsi="Times New Roman"/>
          <w:color w:val="FF0000"/>
          <w:spacing w:val="-14"/>
          <w:sz w:val="24"/>
          <w:szCs w:val="24"/>
          <w:lang w:val="id-ID"/>
        </w:rPr>
      </w:pPr>
    </w:p>
    <w:p w:rsidR="000E230E" w:rsidRPr="00067083" w:rsidRDefault="000E230E" w:rsidP="00AC5C88">
      <w:pPr>
        <w:jc w:val="center"/>
        <w:rPr>
          <w:rFonts w:ascii="Times New Roman" w:hAnsi="Times New Roman"/>
          <w:szCs w:val="24"/>
        </w:rPr>
      </w:pPr>
    </w:p>
    <w:p w:rsidR="000E230E" w:rsidRPr="00067083" w:rsidRDefault="00320629" w:rsidP="00E030CB">
      <w:pPr>
        <w:numPr>
          <w:ilvl w:val="2"/>
          <w:numId w:val="17"/>
        </w:numPr>
        <w:tabs>
          <w:tab w:val="left" w:pos="709"/>
        </w:tabs>
        <w:autoSpaceDE w:val="0"/>
        <w:autoSpaceDN w:val="0"/>
        <w:adjustRightInd w:val="0"/>
        <w:spacing w:line="276" w:lineRule="auto"/>
        <w:ind w:left="709" w:hanging="709"/>
        <w:jc w:val="both"/>
        <w:rPr>
          <w:rFonts w:ascii="Times New Roman" w:hAnsi="Times New Roman"/>
          <w:b/>
          <w:iCs/>
          <w:sz w:val="24"/>
          <w:szCs w:val="24"/>
          <w:lang w:val="sv-SE"/>
        </w:rPr>
      </w:pPr>
      <w:r w:rsidRPr="00A069E3">
        <w:rPr>
          <w:rFonts w:ascii="Times New Roman" w:hAnsi="Times New Roman"/>
          <w:b/>
          <w:iCs/>
          <w:sz w:val="24"/>
          <w:szCs w:val="24"/>
          <w:lang w:val="sv-SE"/>
        </w:rPr>
        <w:t xml:space="preserve">Arah </w:t>
      </w:r>
      <w:r w:rsidR="000E230E" w:rsidRPr="00067083">
        <w:rPr>
          <w:rFonts w:ascii="Times New Roman" w:hAnsi="Times New Roman"/>
          <w:b/>
          <w:iCs/>
          <w:sz w:val="24"/>
          <w:szCs w:val="24"/>
          <w:lang w:val="sv-SE"/>
        </w:rPr>
        <w:t>Kebijakan Pembiayaan Daerah</w:t>
      </w:r>
    </w:p>
    <w:p w:rsidR="000E230E" w:rsidRPr="00873E19" w:rsidRDefault="000E230E" w:rsidP="00E030CB">
      <w:pPr>
        <w:spacing w:before="120" w:line="360" w:lineRule="atLeast"/>
        <w:ind w:right="74" w:firstLine="709"/>
        <w:jc w:val="both"/>
        <w:rPr>
          <w:rFonts w:ascii="Times New Roman" w:hAnsi="Times New Roman"/>
          <w:spacing w:val="-14"/>
          <w:sz w:val="24"/>
          <w:szCs w:val="24"/>
          <w:lang w:val="sv-SE"/>
        </w:rPr>
      </w:pPr>
      <w:r w:rsidRPr="00067083">
        <w:rPr>
          <w:rFonts w:ascii="Times New Roman" w:hAnsi="Times New Roman"/>
          <w:spacing w:val="-14"/>
          <w:sz w:val="24"/>
          <w:szCs w:val="24"/>
          <w:lang w:val="sv-SE"/>
        </w:rPr>
        <w:t>Fungsi pembiayaan merupakan bagian dari sistem pengelolaan keuangan negara untuk mencapai kondisi a</w:t>
      </w:r>
      <w:r w:rsidR="00B972EC">
        <w:rPr>
          <w:rFonts w:ascii="Times New Roman" w:hAnsi="Times New Roman"/>
          <w:spacing w:val="-14"/>
          <w:sz w:val="24"/>
          <w:szCs w:val="24"/>
          <w:lang w:val="sv-SE"/>
        </w:rPr>
        <w:t>nggaran berimbang</w:t>
      </w:r>
      <w:r w:rsidRPr="00067083">
        <w:rPr>
          <w:rFonts w:ascii="Times New Roman" w:hAnsi="Times New Roman"/>
          <w:spacing w:val="-14"/>
          <w:sz w:val="24"/>
          <w:szCs w:val="24"/>
          <w:lang w:val="sv-SE"/>
        </w:rPr>
        <w:t xml:space="preserve"> yang mencakup keseluruhan kegiatan perencanaan, penguasaan, penggunaan, pengawasan, dan pertangung jawaban, sebagai perwujudan dari APBD.</w:t>
      </w:r>
      <w:r w:rsidR="00D63EE4">
        <w:rPr>
          <w:rFonts w:ascii="Times New Roman" w:hAnsi="Times New Roman"/>
          <w:spacing w:val="-14"/>
          <w:sz w:val="24"/>
          <w:szCs w:val="24"/>
          <w:lang w:val="sv-SE"/>
        </w:rPr>
        <w:t xml:space="preserve"> </w:t>
      </w:r>
      <w:r w:rsidRPr="00067083">
        <w:rPr>
          <w:rFonts w:ascii="Times New Roman" w:hAnsi="Times New Roman"/>
          <w:spacing w:val="-14"/>
          <w:sz w:val="24"/>
          <w:szCs w:val="24"/>
          <w:lang w:val="sv-SE"/>
        </w:rPr>
        <w:t>Di dalam pengelolaan keuangan daerah dan khususnya yang berkaitan dengan fungsi otorisasi bahwa anggaran daerah yang merupakan bagian dari anggaran negara menjadi dasar untuk melaksanakan pendapatan dan belanja pada tahun yang bersangkutan. Oleh karena itu, berkaitan dengan kebijakan penganggaran daerah tahun 2012 mengupayakan adanya anggaran berimbang dengan menempatkan sisa lebih perhitungan tahun anggaran sebelumnya sebagai alat untuk menutupi defisit. Namun estimasi sisa lebih perhitungan tahun anggaran tersebut belum dapat dihitung secara definitif karena kegiatan masih berjalan dan perhitungannya dilakukan pada akhir tahun anggaran. D</w:t>
      </w:r>
      <w:r w:rsidR="00B972EC">
        <w:rPr>
          <w:rFonts w:ascii="Times New Roman" w:hAnsi="Times New Roman"/>
          <w:spacing w:val="-14"/>
          <w:sz w:val="24"/>
          <w:szCs w:val="24"/>
          <w:lang w:val="sv-SE"/>
        </w:rPr>
        <w:t xml:space="preserve">ari </w:t>
      </w:r>
      <w:r w:rsidR="00B972EC">
        <w:rPr>
          <w:rFonts w:ascii="Times New Roman" w:hAnsi="Times New Roman"/>
          <w:spacing w:val="-14"/>
          <w:sz w:val="24"/>
          <w:szCs w:val="24"/>
          <w:lang w:val="id-ID"/>
        </w:rPr>
        <w:t>p</w:t>
      </w:r>
      <w:r w:rsidRPr="00067083">
        <w:rPr>
          <w:rFonts w:ascii="Times New Roman" w:hAnsi="Times New Roman"/>
          <w:spacing w:val="-14"/>
          <w:sz w:val="24"/>
          <w:szCs w:val="24"/>
          <w:lang w:val="sv-SE"/>
        </w:rPr>
        <w:t xml:space="preserve">royeksi pendapatan daerah tahun 2012 sebesar </w:t>
      </w:r>
      <w:r w:rsidRPr="00B972EC">
        <w:rPr>
          <w:rFonts w:ascii="Times New Roman" w:hAnsi="Times New Roman"/>
          <w:spacing w:val="-14"/>
          <w:sz w:val="24"/>
          <w:szCs w:val="24"/>
          <w:lang w:val="sv-SE"/>
        </w:rPr>
        <w:t xml:space="preserve">Rp. </w:t>
      </w:r>
      <w:r w:rsidR="006110DB">
        <w:rPr>
          <w:rFonts w:ascii="Times New Roman" w:hAnsi="Times New Roman"/>
          <w:spacing w:val="-14"/>
          <w:sz w:val="24"/>
          <w:szCs w:val="24"/>
          <w:lang w:val="id-ID"/>
        </w:rPr>
        <w:t>3,</w:t>
      </w:r>
      <w:r w:rsidR="00295DB3">
        <w:rPr>
          <w:rFonts w:ascii="Times New Roman" w:hAnsi="Times New Roman"/>
          <w:spacing w:val="-14"/>
          <w:sz w:val="24"/>
          <w:szCs w:val="24"/>
        </w:rPr>
        <w:t>532</w:t>
      </w:r>
      <w:r w:rsidR="00337C0C" w:rsidRPr="00337C0C">
        <w:rPr>
          <w:rFonts w:ascii="Times New Roman" w:hAnsi="Times New Roman"/>
          <w:spacing w:val="-14"/>
          <w:sz w:val="24"/>
          <w:szCs w:val="24"/>
          <w:lang w:val="sv-SE"/>
        </w:rPr>
        <w:t xml:space="preserve"> </w:t>
      </w:r>
      <w:r w:rsidRPr="00B972EC">
        <w:rPr>
          <w:rFonts w:ascii="Times New Roman" w:hAnsi="Times New Roman"/>
          <w:spacing w:val="-14"/>
          <w:sz w:val="24"/>
          <w:szCs w:val="24"/>
          <w:lang w:val="sv-SE"/>
        </w:rPr>
        <w:t>Trilyun</w:t>
      </w:r>
      <w:r w:rsidRPr="00067083">
        <w:rPr>
          <w:rFonts w:ascii="Times New Roman" w:hAnsi="Times New Roman"/>
          <w:spacing w:val="-14"/>
          <w:sz w:val="24"/>
          <w:szCs w:val="24"/>
          <w:lang w:val="sv-SE"/>
        </w:rPr>
        <w:t xml:space="preserve"> dengan kebutuhan belanja sebesar </w:t>
      </w:r>
      <w:r w:rsidRPr="00B972EC">
        <w:rPr>
          <w:rFonts w:ascii="Times New Roman" w:hAnsi="Times New Roman"/>
          <w:spacing w:val="-14"/>
          <w:sz w:val="24"/>
          <w:szCs w:val="24"/>
          <w:lang w:val="sv-SE"/>
        </w:rPr>
        <w:t>Rp</w:t>
      </w:r>
      <w:r w:rsidR="00645762" w:rsidRPr="00B972EC">
        <w:rPr>
          <w:rFonts w:ascii="Times New Roman" w:hAnsi="Times New Roman"/>
          <w:spacing w:val="-14"/>
          <w:sz w:val="24"/>
          <w:szCs w:val="24"/>
          <w:lang w:val="sv-SE"/>
        </w:rPr>
        <w:t xml:space="preserve">. </w:t>
      </w:r>
      <w:r w:rsidR="00C96172" w:rsidRPr="00B972EC">
        <w:rPr>
          <w:rFonts w:ascii="Times New Roman" w:hAnsi="Times New Roman"/>
          <w:spacing w:val="-14"/>
          <w:sz w:val="24"/>
          <w:szCs w:val="24"/>
          <w:lang w:val="sv-SE"/>
        </w:rPr>
        <w:t>3,</w:t>
      </w:r>
      <w:r w:rsidR="00295DB3">
        <w:rPr>
          <w:rFonts w:ascii="Times New Roman" w:hAnsi="Times New Roman"/>
          <w:spacing w:val="-14"/>
          <w:sz w:val="24"/>
          <w:szCs w:val="24"/>
          <w:lang w:val="sv-SE"/>
        </w:rPr>
        <w:t>756</w:t>
      </w:r>
      <w:r w:rsidR="006110DB">
        <w:rPr>
          <w:rFonts w:ascii="Times New Roman" w:hAnsi="Times New Roman"/>
          <w:spacing w:val="-14"/>
          <w:sz w:val="24"/>
          <w:szCs w:val="24"/>
          <w:lang w:val="sv-SE"/>
        </w:rPr>
        <w:t xml:space="preserve"> </w:t>
      </w:r>
      <w:r w:rsidRPr="00B972EC">
        <w:rPr>
          <w:rFonts w:ascii="Times New Roman" w:hAnsi="Times New Roman"/>
          <w:spacing w:val="-14"/>
          <w:sz w:val="24"/>
          <w:szCs w:val="24"/>
          <w:lang w:val="sv-SE"/>
        </w:rPr>
        <w:t>Trilyun</w:t>
      </w:r>
      <w:r w:rsidRPr="00067083">
        <w:rPr>
          <w:rFonts w:ascii="Times New Roman" w:hAnsi="Times New Roman"/>
          <w:spacing w:val="-14"/>
          <w:sz w:val="24"/>
          <w:szCs w:val="24"/>
          <w:lang w:val="sv-SE"/>
        </w:rPr>
        <w:t xml:space="preserve"> dan pengeluaran pembiayaan sebesar </w:t>
      </w:r>
      <w:r w:rsidR="00AB47DF" w:rsidRPr="00B972EC">
        <w:rPr>
          <w:rFonts w:ascii="Times New Roman" w:hAnsi="Times New Roman"/>
          <w:spacing w:val="-14"/>
          <w:sz w:val="24"/>
          <w:szCs w:val="24"/>
          <w:lang w:val="sv-SE"/>
        </w:rPr>
        <w:t>Rp.</w:t>
      </w:r>
      <w:r w:rsidR="00192DC0">
        <w:rPr>
          <w:rFonts w:ascii="Times New Roman" w:hAnsi="Times New Roman"/>
          <w:spacing w:val="-14"/>
          <w:sz w:val="24"/>
          <w:szCs w:val="24"/>
          <w:lang w:val="sv-SE"/>
        </w:rPr>
        <w:t xml:space="preserve"> </w:t>
      </w:r>
      <w:r w:rsidR="00295DB3">
        <w:rPr>
          <w:rFonts w:ascii="Times New Roman" w:hAnsi="Times New Roman"/>
          <w:spacing w:val="-14"/>
          <w:sz w:val="24"/>
          <w:szCs w:val="24"/>
        </w:rPr>
        <w:t>76</w:t>
      </w:r>
      <w:proofErr w:type="gramStart"/>
      <w:r w:rsidR="006110DB">
        <w:rPr>
          <w:rFonts w:ascii="Times New Roman" w:hAnsi="Times New Roman"/>
          <w:spacing w:val="-14"/>
          <w:sz w:val="24"/>
          <w:szCs w:val="24"/>
        </w:rPr>
        <w:t>,0</w:t>
      </w:r>
      <w:proofErr w:type="gramEnd"/>
      <w:r w:rsidR="00551D05">
        <w:rPr>
          <w:rFonts w:ascii="Times New Roman" w:hAnsi="Times New Roman"/>
          <w:spacing w:val="-14"/>
          <w:sz w:val="24"/>
          <w:szCs w:val="24"/>
          <w:lang w:val="sv-SE"/>
        </w:rPr>
        <w:t xml:space="preserve"> </w:t>
      </w:r>
      <w:r w:rsidRPr="00B972EC">
        <w:rPr>
          <w:rFonts w:ascii="Times New Roman" w:hAnsi="Times New Roman"/>
          <w:spacing w:val="-14"/>
          <w:sz w:val="24"/>
          <w:szCs w:val="24"/>
          <w:lang w:val="sv-SE"/>
        </w:rPr>
        <w:t>Milyar</w:t>
      </w:r>
      <w:r w:rsidRPr="00067083">
        <w:rPr>
          <w:rFonts w:ascii="Times New Roman" w:hAnsi="Times New Roman"/>
          <w:spacing w:val="-14"/>
          <w:sz w:val="24"/>
          <w:szCs w:val="24"/>
          <w:lang w:val="sv-SE"/>
        </w:rPr>
        <w:t xml:space="preserve"> maka diperkirakan akan terjadi defisit sebesar kurang lebih </w:t>
      </w:r>
      <w:r w:rsidRPr="00B972EC">
        <w:rPr>
          <w:rFonts w:ascii="Times New Roman" w:hAnsi="Times New Roman"/>
          <w:spacing w:val="-14"/>
          <w:sz w:val="24"/>
          <w:szCs w:val="24"/>
          <w:lang w:val="sv-SE"/>
        </w:rPr>
        <w:t xml:space="preserve">Rp. </w:t>
      </w:r>
      <w:r w:rsidR="00295DB3">
        <w:rPr>
          <w:rFonts w:ascii="Times New Roman" w:hAnsi="Times New Roman"/>
          <w:spacing w:val="-14"/>
          <w:sz w:val="24"/>
          <w:szCs w:val="24"/>
        </w:rPr>
        <w:t>224</w:t>
      </w:r>
      <w:r w:rsidR="00551D05">
        <w:rPr>
          <w:rFonts w:ascii="Times New Roman" w:hAnsi="Times New Roman"/>
          <w:spacing w:val="-14"/>
          <w:sz w:val="24"/>
          <w:szCs w:val="24"/>
          <w:lang w:val="sv-SE"/>
        </w:rPr>
        <w:t xml:space="preserve"> </w:t>
      </w:r>
      <w:r w:rsidRPr="00B972EC">
        <w:rPr>
          <w:rFonts w:ascii="Times New Roman" w:hAnsi="Times New Roman"/>
          <w:spacing w:val="-14"/>
          <w:sz w:val="24"/>
          <w:szCs w:val="24"/>
          <w:lang w:val="sv-SE"/>
        </w:rPr>
        <w:t>Milyar</w:t>
      </w:r>
      <w:r w:rsidRPr="00067083">
        <w:rPr>
          <w:rFonts w:ascii="Times New Roman" w:hAnsi="Times New Roman"/>
          <w:spacing w:val="-14"/>
          <w:sz w:val="24"/>
          <w:szCs w:val="24"/>
          <w:lang w:val="sv-SE"/>
        </w:rPr>
        <w:t xml:space="preserve"> yang akan dibiayai dari has</w:t>
      </w:r>
      <w:r w:rsidR="005F3831">
        <w:rPr>
          <w:rFonts w:ascii="Times New Roman" w:hAnsi="Times New Roman"/>
          <w:spacing w:val="-14"/>
          <w:sz w:val="24"/>
          <w:szCs w:val="24"/>
          <w:lang w:val="sv-SE"/>
        </w:rPr>
        <w:t xml:space="preserve">il penerimaan pembiayaan daerah </w:t>
      </w:r>
      <w:r w:rsidR="005F3831">
        <w:rPr>
          <w:rFonts w:ascii="Times New Roman" w:hAnsi="Times New Roman"/>
          <w:spacing w:val="-14"/>
          <w:sz w:val="24"/>
          <w:szCs w:val="24"/>
        </w:rPr>
        <w:t>r</w:t>
      </w:r>
      <w:r w:rsidRPr="00067083">
        <w:rPr>
          <w:rFonts w:ascii="Times New Roman" w:hAnsi="Times New Roman"/>
          <w:spacing w:val="-14"/>
          <w:sz w:val="24"/>
          <w:szCs w:val="24"/>
        </w:rPr>
        <w:t>ealisasi dan p</w:t>
      </w:r>
      <w:r w:rsidR="00197280">
        <w:rPr>
          <w:rFonts w:ascii="Times New Roman" w:hAnsi="Times New Roman"/>
          <w:spacing w:val="-14"/>
          <w:sz w:val="24"/>
          <w:szCs w:val="24"/>
        </w:rPr>
        <w:t xml:space="preserve">royeksi </w:t>
      </w:r>
      <w:r w:rsidR="00197280">
        <w:rPr>
          <w:rFonts w:ascii="Times New Roman" w:hAnsi="Times New Roman"/>
          <w:spacing w:val="-14"/>
          <w:sz w:val="24"/>
          <w:szCs w:val="24"/>
          <w:lang w:val="id-ID"/>
        </w:rPr>
        <w:t>p</w:t>
      </w:r>
      <w:r w:rsidR="00197280">
        <w:rPr>
          <w:rFonts w:ascii="Times New Roman" w:hAnsi="Times New Roman"/>
          <w:spacing w:val="-14"/>
          <w:sz w:val="24"/>
          <w:szCs w:val="24"/>
        </w:rPr>
        <w:t xml:space="preserve">embiayaan </w:t>
      </w:r>
      <w:r w:rsidR="00197280">
        <w:rPr>
          <w:rFonts w:ascii="Times New Roman" w:hAnsi="Times New Roman"/>
          <w:spacing w:val="-14"/>
          <w:sz w:val="24"/>
          <w:szCs w:val="24"/>
          <w:lang w:val="id-ID"/>
        </w:rPr>
        <w:t>d</w:t>
      </w:r>
      <w:r w:rsidR="00873E19">
        <w:rPr>
          <w:rFonts w:ascii="Times New Roman" w:hAnsi="Times New Roman"/>
          <w:spacing w:val="-14"/>
          <w:sz w:val="24"/>
          <w:szCs w:val="24"/>
        </w:rPr>
        <w:t xml:space="preserve">aerah </w:t>
      </w:r>
      <w:r w:rsidRPr="00067083">
        <w:rPr>
          <w:rFonts w:ascii="Times New Roman" w:hAnsi="Times New Roman"/>
          <w:spacing w:val="-14"/>
          <w:sz w:val="24"/>
          <w:szCs w:val="24"/>
        </w:rPr>
        <w:t>tercantum dalam tabel berikut ini :</w:t>
      </w:r>
    </w:p>
    <w:p w:rsidR="007517F5" w:rsidRDefault="007517F5" w:rsidP="00541A82">
      <w:pPr>
        <w:tabs>
          <w:tab w:val="left" w:pos="360"/>
        </w:tabs>
        <w:autoSpaceDE w:val="0"/>
        <w:autoSpaceDN w:val="0"/>
        <w:adjustRightInd w:val="0"/>
        <w:ind w:left="1080"/>
        <w:jc w:val="center"/>
        <w:rPr>
          <w:rFonts w:ascii="Times New Roman" w:hAnsi="Times New Roman"/>
          <w:b/>
          <w:i/>
          <w:spacing w:val="-14"/>
          <w:sz w:val="24"/>
          <w:szCs w:val="24"/>
          <w:lang w:val="id-ID"/>
        </w:rPr>
      </w:pPr>
    </w:p>
    <w:p w:rsidR="00683FFB" w:rsidRDefault="00683FFB" w:rsidP="00541A82">
      <w:pPr>
        <w:tabs>
          <w:tab w:val="left" w:pos="360"/>
        </w:tabs>
        <w:autoSpaceDE w:val="0"/>
        <w:autoSpaceDN w:val="0"/>
        <w:adjustRightInd w:val="0"/>
        <w:ind w:left="1080"/>
        <w:jc w:val="center"/>
        <w:rPr>
          <w:rFonts w:ascii="Times New Roman" w:hAnsi="Times New Roman"/>
          <w:b/>
          <w:i/>
          <w:spacing w:val="-14"/>
          <w:sz w:val="24"/>
          <w:szCs w:val="24"/>
          <w:lang w:val="id-ID"/>
        </w:rPr>
      </w:pPr>
    </w:p>
    <w:p w:rsidR="00683FFB" w:rsidRDefault="00683FFB" w:rsidP="00541A82">
      <w:pPr>
        <w:tabs>
          <w:tab w:val="left" w:pos="360"/>
        </w:tabs>
        <w:autoSpaceDE w:val="0"/>
        <w:autoSpaceDN w:val="0"/>
        <w:adjustRightInd w:val="0"/>
        <w:ind w:left="1080"/>
        <w:jc w:val="center"/>
        <w:rPr>
          <w:rFonts w:ascii="Times New Roman" w:hAnsi="Times New Roman"/>
          <w:b/>
          <w:i/>
          <w:spacing w:val="-14"/>
          <w:sz w:val="24"/>
          <w:szCs w:val="24"/>
          <w:lang w:val="id-ID"/>
        </w:rPr>
      </w:pPr>
    </w:p>
    <w:p w:rsidR="00683FFB" w:rsidRDefault="00683FFB" w:rsidP="00541A82">
      <w:pPr>
        <w:tabs>
          <w:tab w:val="left" w:pos="360"/>
        </w:tabs>
        <w:autoSpaceDE w:val="0"/>
        <w:autoSpaceDN w:val="0"/>
        <w:adjustRightInd w:val="0"/>
        <w:ind w:left="1080"/>
        <w:jc w:val="center"/>
        <w:rPr>
          <w:rFonts w:ascii="Times New Roman" w:hAnsi="Times New Roman"/>
          <w:b/>
          <w:i/>
          <w:spacing w:val="-14"/>
          <w:sz w:val="24"/>
          <w:szCs w:val="24"/>
          <w:lang w:val="id-ID"/>
        </w:rPr>
      </w:pPr>
    </w:p>
    <w:p w:rsidR="00B972EC" w:rsidRDefault="00B972EC" w:rsidP="00541A82">
      <w:pPr>
        <w:tabs>
          <w:tab w:val="left" w:pos="360"/>
        </w:tabs>
        <w:autoSpaceDE w:val="0"/>
        <w:autoSpaceDN w:val="0"/>
        <w:adjustRightInd w:val="0"/>
        <w:ind w:left="1080"/>
        <w:jc w:val="center"/>
        <w:rPr>
          <w:rFonts w:ascii="Times New Roman" w:hAnsi="Times New Roman"/>
          <w:b/>
          <w:i/>
          <w:spacing w:val="-14"/>
          <w:sz w:val="24"/>
          <w:szCs w:val="24"/>
          <w:lang w:val="id-ID"/>
        </w:rPr>
      </w:pPr>
    </w:p>
    <w:p w:rsidR="001B7E23" w:rsidRDefault="001B7E23" w:rsidP="00541A82">
      <w:pPr>
        <w:tabs>
          <w:tab w:val="left" w:pos="360"/>
        </w:tabs>
        <w:autoSpaceDE w:val="0"/>
        <w:autoSpaceDN w:val="0"/>
        <w:adjustRightInd w:val="0"/>
        <w:ind w:left="1080"/>
        <w:jc w:val="center"/>
        <w:rPr>
          <w:rFonts w:ascii="Times New Roman" w:hAnsi="Times New Roman"/>
          <w:b/>
          <w:i/>
          <w:spacing w:val="-14"/>
          <w:sz w:val="24"/>
          <w:szCs w:val="24"/>
          <w:lang w:val="id-ID"/>
        </w:rPr>
      </w:pPr>
    </w:p>
    <w:p w:rsidR="001B7E23" w:rsidRPr="001B7E23" w:rsidRDefault="001B7E23" w:rsidP="00541A82">
      <w:pPr>
        <w:tabs>
          <w:tab w:val="left" w:pos="360"/>
        </w:tabs>
        <w:autoSpaceDE w:val="0"/>
        <w:autoSpaceDN w:val="0"/>
        <w:adjustRightInd w:val="0"/>
        <w:ind w:left="1080"/>
        <w:jc w:val="center"/>
        <w:rPr>
          <w:rFonts w:ascii="Times New Roman" w:hAnsi="Times New Roman"/>
          <w:b/>
          <w:i/>
          <w:spacing w:val="-14"/>
          <w:sz w:val="24"/>
          <w:szCs w:val="24"/>
          <w:lang w:val="id-ID"/>
        </w:rPr>
      </w:pPr>
    </w:p>
    <w:p w:rsidR="00467B15" w:rsidRPr="00467B15" w:rsidRDefault="00467B15" w:rsidP="00541A82">
      <w:pPr>
        <w:tabs>
          <w:tab w:val="left" w:pos="360"/>
        </w:tabs>
        <w:autoSpaceDE w:val="0"/>
        <w:autoSpaceDN w:val="0"/>
        <w:adjustRightInd w:val="0"/>
        <w:ind w:left="1080"/>
        <w:jc w:val="center"/>
        <w:rPr>
          <w:rFonts w:ascii="Times New Roman" w:hAnsi="Times New Roman"/>
          <w:b/>
          <w:i/>
          <w:spacing w:val="-14"/>
          <w:sz w:val="24"/>
          <w:szCs w:val="24"/>
        </w:rPr>
      </w:pPr>
    </w:p>
    <w:p w:rsidR="00E77E32" w:rsidRPr="00FE5F60" w:rsidRDefault="00CB15C4" w:rsidP="00AC5C88">
      <w:pPr>
        <w:jc w:val="center"/>
        <w:rPr>
          <w:rFonts w:ascii="Times New Roman" w:hAnsi="Times New Roman"/>
          <w:b/>
          <w:bCs/>
          <w:szCs w:val="22"/>
          <w:lang w:val="id-ID"/>
        </w:rPr>
      </w:pPr>
      <w:r w:rsidRPr="00FE5F60">
        <w:rPr>
          <w:rFonts w:ascii="Times New Roman" w:hAnsi="Times New Roman"/>
          <w:b/>
          <w:bCs/>
          <w:szCs w:val="22"/>
        </w:rPr>
        <w:t xml:space="preserve">Tabel </w:t>
      </w:r>
      <w:r w:rsidR="00C35E4E">
        <w:rPr>
          <w:rFonts w:ascii="Times New Roman" w:hAnsi="Times New Roman"/>
          <w:b/>
          <w:bCs/>
          <w:szCs w:val="22"/>
        </w:rPr>
        <w:t>3.</w:t>
      </w:r>
      <w:r w:rsidR="0055435D">
        <w:rPr>
          <w:rFonts w:ascii="Times New Roman" w:hAnsi="Times New Roman"/>
          <w:b/>
          <w:bCs/>
          <w:szCs w:val="22"/>
        </w:rPr>
        <w:t>5</w:t>
      </w:r>
    </w:p>
    <w:p w:rsidR="000E230E" w:rsidRDefault="000E230E" w:rsidP="00AC5C88">
      <w:pPr>
        <w:jc w:val="center"/>
        <w:rPr>
          <w:rFonts w:ascii="Times New Roman" w:hAnsi="Times New Roman"/>
          <w:b/>
          <w:bCs/>
          <w:szCs w:val="22"/>
        </w:rPr>
      </w:pPr>
      <w:proofErr w:type="gramStart"/>
      <w:r w:rsidRPr="00FE5F60">
        <w:rPr>
          <w:rFonts w:ascii="Times New Roman" w:hAnsi="Times New Roman"/>
          <w:b/>
          <w:bCs/>
          <w:szCs w:val="22"/>
        </w:rPr>
        <w:t xml:space="preserve">Realisasi </w:t>
      </w:r>
      <w:r w:rsidR="00873E19" w:rsidRPr="00FE5F60">
        <w:rPr>
          <w:rFonts w:ascii="Times New Roman" w:hAnsi="Times New Roman"/>
          <w:b/>
          <w:bCs/>
          <w:szCs w:val="22"/>
        </w:rPr>
        <w:t xml:space="preserve"> dan</w:t>
      </w:r>
      <w:proofErr w:type="gramEnd"/>
      <w:r w:rsidR="00873E19" w:rsidRPr="00FE5F60">
        <w:rPr>
          <w:rFonts w:ascii="Times New Roman" w:hAnsi="Times New Roman"/>
          <w:b/>
          <w:bCs/>
          <w:szCs w:val="22"/>
        </w:rPr>
        <w:t xml:space="preserve"> Proyeksi </w:t>
      </w:r>
      <w:r w:rsidR="001F5DAA" w:rsidRPr="00FE5F60">
        <w:rPr>
          <w:rFonts w:ascii="Times New Roman" w:hAnsi="Times New Roman"/>
          <w:b/>
          <w:bCs/>
          <w:szCs w:val="22"/>
        </w:rPr>
        <w:t xml:space="preserve">Pembiayaan </w:t>
      </w:r>
      <w:r w:rsidRPr="00FE5F60">
        <w:rPr>
          <w:rFonts w:ascii="Times New Roman" w:hAnsi="Times New Roman"/>
          <w:b/>
          <w:bCs/>
          <w:szCs w:val="22"/>
        </w:rPr>
        <w:t>Daerah</w:t>
      </w:r>
      <w:r w:rsidR="00873E19" w:rsidRPr="00FE5F60">
        <w:rPr>
          <w:rFonts w:ascii="Times New Roman" w:hAnsi="Times New Roman"/>
          <w:b/>
          <w:bCs/>
          <w:szCs w:val="22"/>
        </w:rPr>
        <w:t>Tahun 2010-2012</w:t>
      </w:r>
    </w:p>
    <w:p w:rsidR="00192DC0" w:rsidRPr="00FE5F60" w:rsidRDefault="00192DC0" w:rsidP="00AC5C88">
      <w:pPr>
        <w:jc w:val="center"/>
        <w:rPr>
          <w:rFonts w:ascii="Times New Roman" w:hAnsi="Times New Roman"/>
          <w:b/>
          <w:bCs/>
          <w:szCs w:val="22"/>
          <w:lang w:val="id-ID"/>
        </w:rPr>
      </w:pPr>
    </w:p>
    <w:tbl>
      <w:tblPr>
        <w:tblStyle w:val="TableGrid"/>
        <w:tblW w:w="0" w:type="auto"/>
        <w:tblInd w:w="250" w:type="dxa"/>
        <w:tblLook w:val="04A0"/>
      </w:tblPr>
      <w:tblGrid>
        <w:gridCol w:w="766"/>
        <w:gridCol w:w="2805"/>
        <w:gridCol w:w="2047"/>
        <w:gridCol w:w="1890"/>
        <w:gridCol w:w="1833"/>
      </w:tblGrid>
      <w:tr w:rsidR="00192DC0" w:rsidRPr="00B70EA8" w:rsidTr="000014E3">
        <w:trPr>
          <w:trHeight w:val="600"/>
        </w:trPr>
        <w:tc>
          <w:tcPr>
            <w:tcW w:w="766" w:type="dxa"/>
            <w:shd w:val="clear" w:color="auto" w:fill="D9D9D9" w:themeFill="background1" w:themeFillShade="D9"/>
            <w:vAlign w:val="center"/>
            <w:hideMark/>
          </w:tcPr>
          <w:p w:rsidR="00192DC0" w:rsidRPr="00B70EA8" w:rsidRDefault="00192DC0" w:rsidP="000014E3">
            <w:pPr>
              <w:jc w:val="center"/>
              <w:rPr>
                <w:rFonts w:ascii="Times New Roman" w:hAnsi="Times New Roman"/>
                <w:b/>
                <w:bCs/>
                <w:spacing w:val="-14"/>
                <w:sz w:val="20"/>
              </w:rPr>
            </w:pPr>
            <w:r w:rsidRPr="00B70EA8">
              <w:rPr>
                <w:rFonts w:ascii="Times New Roman" w:hAnsi="Times New Roman"/>
                <w:b/>
                <w:bCs/>
                <w:spacing w:val="-14"/>
                <w:sz w:val="20"/>
              </w:rPr>
              <w:t>NO</w:t>
            </w:r>
          </w:p>
        </w:tc>
        <w:tc>
          <w:tcPr>
            <w:tcW w:w="2805" w:type="dxa"/>
            <w:shd w:val="clear" w:color="auto" w:fill="D9D9D9" w:themeFill="background1" w:themeFillShade="D9"/>
            <w:vAlign w:val="center"/>
            <w:hideMark/>
          </w:tcPr>
          <w:p w:rsidR="00192DC0" w:rsidRPr="00B70EA8" w:rsidRDefault="00192DC0" w:rsidP="000014E3">
            <w:pPr>
              <w:jc w:val="center"/>
              <w:rPr>
                <w:rFonts w:ascii="Times New Roman" w:hAnsi="Times New Roman"/>
                <w:b/>
                <w:bCs/>
                <w:spacing w:val="-14"/>
                <w:sz w:val="20"/>
              </w:rPr>
            </w:pPr>
            <w:r w:rsidRPr="00B70EA8">
              <w:rPr>
                <w:rFonts w:ascii="Times New Roman" w:hAnsi="Times New Roman"/>
                <w:b/>
                <w:bCs/>
                <w:spacing w:val="-14"/>
                <w:sz w:val="20"/>
              </w:rPr>
              <w:t>URAIAN</w:t>
            </w:r>
          </w:p>
        </w:tc>
        <w:tc>
          <w:tcPr>
            <w:tcW w:w="2047" w:type="dxa"/>
            <w:shd w:val="clear" w:color="auto" w:fill="D9D9D9" w:themeFill="background1" w:themeFillShade="D9"/>
            <w:vAlign w:val="center"/>
          </w:tcPr>
          <w:p w:rsidR="00192DC0" w:rsidRPr="00B70EA8" w:rsidRDefault="00192DC0" w:rsidP="000014E3">
            <w:pPr>
              <w:jc w:val="center"/>
              <w:rPr>
                <w:rFonts w:ascii="Times New Roman" w:hAnsi="Times New Roman"/>
                <w:b/>
                <w:bCs/>
                <w:spacing w:val="-14"/>
                <w:sz w:val="20"/>
              </w:rPr>
            </w:pPr>
            <w:r>
              <w:rPr>
                <w:rFonts w:ascii="Times New Roman" w:hAnsi="Times New Roman"/>
                <w:b/>
                <w:bCs/>
                <w:spacing w:val="-14"/>
                <w:sz w:val="20"/>
              </w:rPr>
              <w:t>Realisasi TA. 2010</w:t>
            </w:r>
          </w:p>
        </w:tc>
        <w:tc>
          <w:tcPr>
            <w:tcW w:w="1890" w:type="dxa"/>
            <w:shd w:val="clear" w:color="auto" w:fill="D9D9D9" w:themeFill="background1" w:themeFillShade="D9"/>
            <w:vAlign w:val="center"/>
            <w:hideMark/>
          </w:tcPr>
          <w:p w:rsidR="00192DC0" w:rsidRPr="00B70EA8" w:rsidRDefault="00192DC0" w:rsidP="000014E3">
            <w:pPr>
              <w:jc w:val="center"/>
              <w:rPr>
                <w:rFonts w:ascii="Times New Roman" w:hAnsi="Times New Roman"/>
                <w:b/>
                <w:bCs/>
                <w:spacing w:val="-14"/>
                <w:sz w:val="20"/>
              </w:rPr>
            </w:pPr>
            <w:r w:rsidRPr="00B70EA8">
              <w:rPr>
                <w:rFonts w:ascii="Times New Roman" w:hAnsi="Times New Roman"/>
                <w:b/>
                <w:bCs/>
                <w:spacing w:val="-14"/>
                <w:sz w:val="20"/>
              </w:rPr>
              <w:t>APBD TA. 2011</w:t>
            </w:r>
          </w:p>
        </w:tc>
        <w:tc>
          <w:tcPr>
            <w:tcW w:w="1833" w:type="dxa"/>
            <w:shd w:val="clear" w:color="auto" w:fill="D9D9D9" w:themeFill="background1" w:themeFillShade="D9"/>
            <w:vAlign w:val="center"/>
            <w:hideMark/>
          </w:tcPr>
          <w:p w:rsidR="00192DC0" w:rsidRPr="00B70EA8" w:rsidRDefault="00192DC0" w:rsidP="000014E3">
            <w:pPr>
              <w:jc w:val="center"/>
              <w:rPr>
                <w:rFonts w:ascii="Times New Roman" w:hAnsi="Times New Roman"/>
                <w:b/>
                <w:bCs/>
                <w:spacing w:val="-14"/>
                <w:sz w:val="20"/>
              </w:rPr>
            </w:pPr>
            <w:r w:rsidRPr="00B70EA8">
              <w:rPr>
                <w:rFonts w:ascii="Times New Roman" w:hAnsi="Times New Roman"/>
                <w:b/>
                <w:bCs/>
                <w:spacing w:val="-14"/>
                <w:sz w:val="20"/>
              </w:rPr>
              <w:t>RANC. STRUK 2012</w:t>
            </w:r>
          </w:p>
        </w:tc>
      </w:tr>
      <w:tr w:rsidR="00FC69F4" w:rsidRPr="00B70EA8" w:rsidTr="000014E3">
        <w:trPr>
          <w:trHeight w:val="303"/>
        </w:trPr>
        <w:tc>
          <w:tcPr>
            <w:tcW w:w="766" w:type="dxa"/>
            <w:shd w:val="clear" w:color="auto" w:fill="FFFF00"/>
            <w:hideMark/>
          </w:tcPr>
          <w:p w:rsidR="00FC69F4" w:rsidRPr="00B70EA8" w:rsidRDefault="00FC69F4" w:rsidP="000B7440">
            <w:pPr>
              <w:rPr>
                <w:rFonts w:ascii="Times New Roman" w:hAnsi="Times New Roman"/>
                <w:b/>
                <w:bCs/>
                <w:color w:val="000000"/>
                <w:sz w:val="20"/>
              </w:rPr>
            </w:pPr>
            <w:r w:rsidRPr="00B70EA8">
              <w:rPr>
                <w:rFonts w:ascii="Times New Roman" w:hAnsi="Times New Roman"/>
                <w:b/>
                <w:bCs/>
                <w:color w:val="000000"/>
                <w:sz w:val="20"/>
              </w:rPr>
              <w:t>3</w:t>
            </w:r>
          </w:p>
        </w:tc>
        <w:tc>
          <w:tcPr>
            <w:tcW w:w="2805" w:type="dxa"/>
            <w:shd w:val="clear" w:color="auto" w:fill="FFFF00"/>
            <w:hideMark/>
          </w:tcPr>
          <w:p w:rsidR="00FC69F4" w:rsidRPr="00B70EA8" w:rsidRDefault="00FC69F4" w:rsidP="000B7440">
            <w:pPr>
              <w:rPr>
                <w:rFonts w:ascii="Times New Roman" w:hAnsi="Times New Roman"/>
                <w:b/>
                <w:bCs/>
                <w:color w:val="000000"/>
                <w:sz w:val="20"/>
              </w:rPr>
            </w:pPr>
            <w:r w:rsidRPr="00B70EA8">
              <w:rPr>
                <w:rFonts w:ascii="Times New Roman" w:hAnsi="Times New Roman"/>
                <w:b/>
                <w:bCs/>
                <w:color w:val="000000"/>
                <w:sz w:val="20"/>
              </w:rPr>
              <w:t>PEMBIAYAAN</w:t>
            </w:r>
          </w:p>
        </w:tc>
        <w:tc>
          <w:tcPr>
            <w:tcW w:w="2047" w:type="dxa"/>
            <w:shd w:val="clear" w:color="auto" w:fill="FFFF00"/>
          </w:tcPr>
          <w:p w:rsidR="00FC69F4" w:rsidRPr="00B1614D" w:rsidRDefault="009E05D6" w:rsidP="000B7440">
            <w:pPr>
              <w:jc w:val="right"/>
              <w:rPr>
                <w:rFonts w:ascii="Times New Roman" w:hAnsi="Times New Roman"/>
                <w:b/>
                <w:bCs/>
                <w:color w:val="000000"/>
                <w:sz w:val="20"/>
                <w:lang w:val="id-ID"/>
              </w:rPr>
            </w:pPr>
            <w:r>
              <w:rPr>
                <w:rFonts w:ascii="Times New Roman" w:hAnsi="Times New Roman"/>
                <w:b/>
                <w:bCs/>
                <w:color w:val="000000"/>
                <w:sz w:val="20"/>
                <w:lang w:val="id-ID"/>
              </w:rPr>
              <w:t>230</w:t>
            </w:r>
            <w:r>
              <w:rPr>
                <w:rFonts w:ascii="Times New Roman" w:hAnsi="Times New Roman"/>
                <w:b/>
                <w:bCs/>
                <w:color w:val="000000"/>
                <w:sz w:val="20"/>
              </w:rPr>
              <w:t>.</w:t>
            </w:r>
            <w:r>
              <w:rPr>
                <w:rFonts w:ascii="Times New Roman" w:hAnsi="Times New Roman"/>
                <w:b/>
                <w:bCs/>
                <w:color w:val="000000"/>
                <w:sz w:val="20"/>
                <w:lang w:val="id-ID"/>
              </w:rPr>
              <w:t>871</w:t>
            </w:r>
            <w:r>
              <w:rPr>
                <w:rFonts w:ascii="Times New Roman" w:hAnsi="Times New Roman"/>
                <w:b/>
                <w:bCs/>
                <w:color w:val="000000"/>
                <w:sz w:val="20"/>
              </w:rPr>
              <w:t>.</w:t>
            </w:r>
            <w:r>
              <w:rPr>
                <w:rFonts w:ascii="Times New Roman" w:hAnsi="Times New Roman"/>
                <w:b/>
                <w:bCs/>
                <w:color w:val="000000"/>
                <w:sz w:val="20"/>
                <w:lang w:val="id-ID"/>
              </w:rPr>
              <w:t>508</w:t>
            </w:r>
            <w:r>
              <w:rPr>
                <w:rFonts w:ascii="Times New Roman" w:hAnsi="Times New Roman"/>
                <w:b/>
                <w:bCs/>
                <w:color w:val="000000"/>
                <w:sz w:val="20"/>
              </w:rPr>
              <w:t>.</w:t>
            </w:r>
            <w:r w:rsidR="00FC69F4">
              <w:rPr>
                <w:rFonts w:ascii="Times New Roman" w:hAnsi="Times New Roman"/>
                <w:b/>
                <w:bCs/>
                <w:color w:val="000000"/>
                <w:sz w:val="20"/>
                <w:lang w:val="id-ID"/>
              </w:rPr>
              <w:t>609</w:t>
            </w:r>
          </w:p>
        </w:tc>
        <w:tc>
          <w:tcPr>
            <w:tcW w:w="1890" w:type="dxa"/>
            <w:shd w:val="clear" w:color="auto" w:fill="FFFF00"/>
            <w:hideMark/>
          </w:tcPr>
          <w:p w:rsidR="00FC69F4" w:rsidRPr="002A4B13" w:rsidRDefault="00FC69F4" w:rsidP="000B7440">
            <w:pPr>
              <w:jc w:val="right"/>
              <w:rPr>
                <w:rFonts w:ascii="Times New Roman" w:hAnsi="Times New Roman"/>
                <w:b/>
                <w:bCs/>
                <w:color w:val="000000"/>
                <w:sz w:val="20"/>
              </w:rPr>
            </w:pPr>
            <w:r w:rsidRPr="002A4B13">
              <w:rPr>
                <w:rFonts w:ascii="Times New Roman" w:hAnsi="Times New Roman"/>
                <w:b/>
                <w:bCs/>
                <w:color w:val="000000"/>
                <w:sz w:val="20"/>
              </w:rPr>
              <w:t xml:space="preserve">      560.600.000.000 </w:t>
            </w:r>
          </w:p>
        </w:tc>
        <w:tc>
          <w:tcPr>
            <w:tcW w:w="1833" w:type="dxa"/>
            <w:shd w:val="clear" w:color="auto" w:fill="FFFF00"/>
            <w:hideMark/>
          </w:tcPr>
          <w:p w:rsidR="00FC69F4" w:rsidRPr="00467B15" w:rsidRDefault="00E000C3" w:rsidP="000B7440">
            <w:pPr>
              <w:jc w:val="right"/>
              <w:rPr>
                <w:rFonts w:ascii="Times New Roman" w:hAnsi="Times New Roman"/>
                <w:b/>
                <w:bCs/>
                <w:color w:val="000000"/>
                <w:sz w:val="20"/>
              </w:rPr>
            </w:pPr>
            <w:r>
              <w:rPr>
                <w:rFonts w:ascii="Times New Roman" w:hAnsi="Times New Roman"/>
                <w:b/>
                <w:bCs/>
                <w:color w:val="000000"/>
                <w:sz w:val="20"/>
              </w:rPr>
              <w:t>224</w:t>
            </w:r>
            <w:r w:rsidR="009E05D6">
              <w:rPr>
                <w:rFonts w:ascii="Times New Roman" w:hAnsi="Times New Roman"/>
                <w:b/>
                <w:bCs/>
                <w:color w:val="000000"/>
                <w:sz w:val="20"/>
              </w:rPr>
              <w:t>.</w:t>
            </w:r>
            <w:r>
              <w:rPr>
                <w:rFonts w:ascii="Times New Roman" w:hAnsi="Times New Roman"/>
                <w:b/>
                <w:bCs/>
                <w:color w:val="000000"/>
                <w:sz w:val="20"/>
              </w:rPr>
              <w:t>000</w:t>
            </w:r>
            <w:r w:rsidR="009E05D6">
              <w:rPr>
                <w:rFonts w:ascii="Times New Roman" w:hAnsi="Times New Roman"/>
                <w:b/>
                <w:bCs/>
                <w:color w:val="000000"/>
                <w:sz w:val="20"/>
              </w:rPr>
              <w:t>.</w:t>
            </w:r>
            <w:r w:rsidR="009E05D6">
              <w:rPr>
                <w:rFonts w:ascii="Times New Roman" w:hAnsi="Times New Roman"/>
                <w:b/>
                <w:bCs/>
                <w:color w:val="000000"/>
                <w:sz w:val="20"/>
                <w:lang w:val="id-ID"/>
              </w:rPr>
              <w:t>000</w:t>
            </w:r>
            <w:r w:rsidR="009E05D6">
              <w:rPr>
                <w:rFonts w:ascii="Times New Roman" w:hAnsi="Times New Roman"/>
                <w:b/>
                <w:bCs/>
                <w:color w:val="000000"/>
                <w:sz w:val="20"/>
              </w:rPr>
              <w:t>.</w:t>
            </w:r>
            <w:r w:rsidR="00FC69F4">
              <w:rPr>
                <w:rFonts w:ascii="Times New Roman" w:hAnsi="Times New Roman"/>
                <w:b/>
                <w:bCs/>
                <w:color w:val="000000"/>
                <w:sz w:val="20"/>
                <w:lang w:val="id-ID"/>
              </w:rPr>
              <w:t>000</w:t>
            </w:r>
            <w:r w:rsidR="00FC69F4" w:rsidRPr="00467B15">
              <w:rPr>
                <w:rFonts w:ascii="Times New Roman" w:hAnsi="Times New Roman"/>
                <w:b/>
                <w:bCs/>
                <w:color w:val="000000"/>
                <w:sz w:val="20"/>
              </w:rPr>
              <w:t xml:space="preserve"> </w:t>
            </w:r>
          </w:p>
        </w:tc>
      </w:tr>
      <w:tr w:rsidR="00FC69F4" w:rsidRPr="00B70EA8" w:rsidTr="000014E3">
        <w:trPr>
          <w:trHeight w:val="303"/>
        </w:trPr>
        <w:tc>
          <w:tcPr>
            <w:tcW w:w="766" w:type="dxa"/>
            <w:hideMark/>
          </w:tcPr>
          <w:p w:rsidR="00FC69F4" w:rsidRPr="00B70EA8" w:rsidRDefault="00FC69F4" w:rsidP="000B7440">
            <w:pPr>
              <w:rPr>
                <w:rFonts w:ascii="Times New Roman" w:hAnsi="Times New Roman"/>
                <w:b/>
                <w:bCs/>
                <w:color w:val="000000"/>
                <w:sz w:val="20"/>
              </w:rPr>
            </w:pPr>
            <w:r w:rsidRPr="00B70EA8">
              <w:rPr>
                <w:rFonts w:ascii="Times New Roman" w:hAnsi="Times New Roman"/>
                <w:b/>
                <w:bCs/>
                <w:color w:val="000000"/>
                <w:sz w:val="20"/>
              </w:rPr>
              <w:t>3,1</w:t>
            </w:r>
          </w:p>
        </w:tc>
        <w:tc>
          <w:tcPr>
            <w:tcW w:w="2805" w:type="dxa"/>
            <w:hideMark/>
          </w:tcPr>
          <w:p w:rsidR="00FC69F4" w:rsidRPr="00B70EA8" w:rsidRDefault="00FC69F4" w:rsidP="000B7440">
            <w:pPr>
              <w:rPr>
                <w:rFonts w:ascii="Times New Roman" w:hAnsi="Times New Roman"/>
                <w:b/>
                <w:bCs/>
                <w:color w:val="000000"/>
                <w:sz w:val="20"/>
              </w:rPr>
            </w:pPr>
            <w:r w:rsidRPr="00B70EA8">
              <w:rPr>
                <w:rFonts w:ascii="Times New Roman" w:hAnsi="Times New Roman"/>
                <w:b/>
                <w:bCs/>
                <w:color w:val="000000"/>
                <w:sz w:val="20"/>
              </w:rPr>
              <w:t>Penerimaan Pembiayaan</w:t>
            </w:r>
          </w:p>
        </w:tc>
        <w:tc>
          <w:tcPr>
            <w:tcW w:w="2047" w:type="dxa"/>
          </w:tcPr>
          <w:p w:rsidR="00FC69F4" w:rsidRPr="002A4B13" w:rsidRDefault="00FC69F4" w:rsidP="000B7440">
            <w:pPr>
              <w:jc w:val="right"/>
              <w:rPr>
                <w:rFonts w:ascii="Times New Roman" w:hAnsi="Times New Roman"/>
                <w:b/>
                <w:bCs/>
                <w:color w:val="000000"/>
                <w:sz w:val="20"/>
              </w:rPr>
            </w:pPr>
            <w:r>
              <w:rPr>
                <w:rFonts w:ascii="Times New Roman" w:hAnsi="Times New Roman"/>
                <w:b/>
                <w:bCs/>
                <w:color w:val="000000"/>
                <w:sz w:val="20"/>
              </w:rPr>
              <w:t>235.495.508.609</w:t>
            </w:r>
          </w:p>
        </w:tc>
        <w:tc>
          <w:tcPr>
            <w:tcW w:w="1890" w:type="dxa"/>
            <w:hideMark/>
          </w:tcPr>
          <w:p w:rsidR="00FC69F4" w:rsidRPr="002A4B13" w:rsidRDefault="00FC69F4" w:rsidP="000B7440">
            <w:pPr>
              <w:jc w:val="right"/>
              <w:rPr>
                <w:rFonts w:ascii="Times New Roman" w:hAnsi="Times New Roman"/>
                <w:b/>
                <w:bCs/>
                <w:color w:val="000000"/>
                <w:sz w:val="20"/>
              </w:rPr>
            </w:pPr>
            <w:r w:rsidRPr="002A4B13">
              <w:rPr>
                <w:rFonts w:ascii="Times New Roman" w:hAnsi="Times New Roman"/>
                <w:b/>
                <w:bCs/>
                <w:color w:val="000000"/>
                <w:sz w:val="20"/>
              </w:rPr>
              <w:t xml:space="preserve">      572.000.000.000 </w:t>
            </w:r>
          </w:p>
        </w:tc>
        <w:tc>
          <w:tcPr>
            <w:tcW w:w="1833" w:type="dxa"/>
            <w:hideMark/>
          </w:tcPr>
          <w:p w:rsidR="00FC69F4" w:rsidRPr="00467B15" w:rsidRDefault="00FC69F4" w:rsidP="000B7440">
            <w:pPr>
              <w:jc w:val="right"/>
              <w:rPr>
                <w:rFonts w:ascii="Times New Roman" w:hAnsi="Times New Roman"/>
                <w:b/>
                <w:bCs/>
                <w:color w:val="000000"/>
                <w:sz w:val="20"/>
              </w:rPr>
            </w:pPr>
            <w:r w:rsidRPr="00467B15">
              <w:rPr>
                <w:rFonts w:ascii="Times New Roman" w:hAnsi="Times New Roman"/>
                <w:b/>
                <w:bCs/>
                <w:color w:val="000000"/>
                <w:sz w:val="20"/>
              </w:rPr>
              <w:t xml:space="preserve">     </w:t>
            </w:r>
            <w:r w:rsidR="00E000C3">
              <w:rPr>
                <w:rFonts w:ascii="Times New Roman" w:hAnsi="Times New Roman"/>
                <w:b/>
                <w:bCs/>
                <w:color w:val="000000"/>
                <w:sz w:val="20"/>
              </w:rPr>
              <w:t>300</w:t>
            </w:r>
            <w:r w:rsidR="009E05D6">
              <w:rPr>
                <w:rFonts w:ascii="Times New Roman" w:hAnsi="Times New Roman"/>
                <w:b/>
                <w:bCs/>
                <w:color w:val="000000"/>
                <w:sz w:val="20"/>
              </w:rPr>
              <w:t>.</w:t>
            </w:r>
            <w:r w:rsidR="00E000C3">
              <w:rPr>
                <w:rFonts w:ascii="Times New Roman" w:hAnsi="Times New Roman"/>
                <w:b/>
                <w:bCs/>
                <w:color w:val="000000"/>
                <w:sz w:val="20"/>
              </w:rPr>
              <w:t>000</w:t>
            </w:r>
            <w:r w:rsidR="009E05D6">
              <w:rPr>
                <w:rFonts w:ascii="Times New Roman" w:hAnsi="Times New Roman"/>
                <w:b/>
                <w:bCs/>
                <w:color w:val="000000"/>
                <w:sz w:val="20"/>
              </w:rPr>
              <w:t>.000.</w:t>
            </w:r>
            <w:r w:rsidRPr="00467B15">
              <w:rPr>
                <w:rFonts w:ascii="Times New Roman" w:hAnsi="Times New Roman"/>
                <w:b/>
                <w:bCs/>
                <w:color w:val="000000"/>
                <w:sz w:val="20"/>
              </w:rPr>
              <w:t xml:space="preserve">000 </w:t>
            </w:r>
          </w:p>
        </w:tc>
      </w:tr>
      <w:tr w:rsidR="00FC69F4" w:rsidRPr="00B70EA8" w:rsidTr="000014E3">
        <w:trPr>
          <w:trHeight w:val="303"/>
        </w:trPr>
        <w:tc>
          <w:tcPr>
            <w:tcW w:w="766" w:type="dxa"/>
            <w:hideMark/>
          </w:tcPr>
          <w:p w:rsidR="00FC69F4" w:rsidRPr="00B70EA8" w:rsidRDefault="00FC69F4" w:rsidP="000B7440">
            <w:pPr>
              <w:rPr>
                <w:rFonts w:ascii="Times New Roman" w:hAnsi="Times New Roman"/>
                <w:color w:val="000000"/>
                <w:sz w:val="20"/>
              </w:rPr>
            </w:pPr>
            <w:r w:rsidRPr="00B70EA8">
              <w:rPr>
                <w:rFonts w:ascii="Times New Roman" w:hAnsi="Times New Roman"/>
                <w:color w:val="000000"/>
                <w:sz w:val="20"/>
              </w:rPr>
              <w:t>3.1.1</w:t>
            </w:r>
          </w:p>
        </w:tc>
        <w:tc>
          <w:tcPr>
            <w:tcW w:w="2805" w:type="dxa"/>
            <w:hideMark/>
          </w:tcPr>
          <w:p w:rsidR="00FC69F4" w:rsidRPr="00B70EA8" w:rsidRDefault="00FC69F4" w:rsidP="000B7440">
            <w:pPr>
              <w:rPr>
                <w:rFonts w:ascii="Times New Roman" w:hAnsi="Times New Roman"/>
                <w:color w:val="000000"/>
                <w:sz w:val="20"/>
              </w:rPr>
            </w:pPr>
            <w:r>
              <w:rPr>
                <w:rFonts w:ascii="Times New Roman" w:hAnsi="Times New Roman"/>
                <w:color w:val="000000"/>
                <w:sz w:val="20"/>
              </w:rPr>
              <w:t>S</w:t>
            </w:r>
            <w:r>
              <w:rPr>
                <w:rFonts w:ascii="Times New Roman" w:hAnsi="Times New Roman"/>
                <w:color w:val="000000"/>
                <w:sz w:val="20"/>
                <w:lang w:val="id-ID"/>
              </w:rPr>
              <w:t>I</w:t>
            </w:r>
            <w:r w:rsidRPr="00B70EA8">
              <w:rPr>
                <w:rFonts w:ascii="Times New Roman" w:hAnsi="Times New Roman"/>
                <w:color w:val="000000"/>
                <w:sz w:val="20"/>
              </w:rPr>
              <w:t>LPA Tahun Sebelumnya</w:t>
            </w:r>
          </w:p>
        </w:tc>
        <w:tc>
          <w:tcPr>
            <w:tcW w:w="2047" w:type="dxa"/>
          </w:tcPr>
          <w:p w:rsidR="00FC69F4" w:rsidRPr="000D72A3" w:rsidRDefault="00FC69F4" w:rsidP="000B7440">
            <w:pPr>
              <w:jc w:val="right"/>
              <w:rPr>
                <w:rFonts w:ascii="Times New Roman" w:hAnsi="Times New Roman"/>
                <w:color w:val="000000"/>
                <w:sz w:val="20"/>
              </w:rPr>
            </w:pPr>
            <w:r w:rsidRPr="000D72A3">
              <w:rPr>
                <w:rFonts w:ascii="Times New Roman" w:hAnsi="Times New Roman"/>
                <w:bCs/>
                <w:color w:val="000000"/>
                <w:sz w:val="20"/>
              </w:rPr>
              <w:t>235.495.508.609</w:t>
            </w:r>
          </w:p>
        </w:tc>
        <w:tc>
          <w:tcPr>
            <w:tcW w:w="1890" w:type="dxa"/>
            <w:hideMark/>
          </w:tcPr>
          <w:p w:rsidR="00FC69F4" w:rsidRPr="002A4B13" w:rsidRDefault="00FC69F4" w:rsidP="000B7440">
            <w:pPr>
              <w:jc w:val="right"/>
              <w:rPr>
                <w:rFonts w:ascii="Times New Roman" w:hAnsi="Times New Roman"/>
                <w:color w:val="000000"/>
                <w:sz w:val="20"/>
              </w:rPr>
            </w:pPr>
            <w:r w:rsidRPr="002A4B13">
              <w:rPr>
                <w:rFonts w:ascii="Times New Roman" w:hAnsi="Times New Roman"/>
                <w:color w:val="000000"/>
                <w:sz w:val="20"/>
              </w:rPr>
              <w:t xml:space="preserve">      572.000.000.000 </w:t>
            </w:r>
          </w:p>
        </w:tc>
        <w:tc>
          <w:tcPr>
            <w:tcW w:w="1833" w:type="dxa"/>
            <w:hideMark/>
          </w:tcPr>
          <w:p w:rsidR="00FC69F4" w:rsidRPr="00467B15" w:rsidRDefault="00E000C3" w:rsidP="000B7440">
            <w:pPr>
              <w:jc w:val="right"/>
              <w:rPr>
                <w:rFonts w:ascii="Times New Roman" w:hAnsi="Times New Roman"/>
                <w:color w:val="000000"/>
                <w:sz w:val="20"/>
              </w:rPr>
            </w:pPr>
            <w:r>
              <w:rPr>
                <w:rFonts w:ascii="Times New Roman" w:hAnsi="Times New Roman"/>
                <w:color w:val="000000"/>
                <w:sz w:val="20"/>
              </w:rPr>
              <w:t>300</w:t>
            </w:r>
            <w:r w:rsidR="009E05D6">
              <w:rPr>
                <w:rFonts w:ascii="Times New Roman" w:hAnsi="Times New Roman"/>
                <w:color w:val="000000"/>
                <w:sz w:val="20"/>
              </w:rPr>
              <w:t>.</w:t>
            </w:r>
            <w:r>
              <w:rPr>
                <w:rFonts w:ascii="Times New Roman" w:hAnsi="Times New Roman"/>
                <w:color w:val="000000"/>
                <w:sz w:val="20"/>
              </w:rPr>
              <w:t>000</w:t>
            </w:r>
            <w:r w:rsidR="009E05D6">
              <w:rPr>
                <w:rFonts w:ascii="Times New Roman" w:hAnsi="Times New Roman"/>
                <w:color w:val="000000"/>
                <w:sz w:val="20"/>
              </w:rPr>
              <w:t>.000.</w:t>
            </w:r>
            <w:r w:rsidR="00FC69F4" w:rsidRPr="00467B15">
              <w:rPr>
                <w:rFonts w:ascii="Times New Roman" w:hAnsi="Times New Roman"/>
                <w:color w:val="000000"/>
                <w:sz w:val="20"/>
              </w:rPr>
              <w:t xml:space="preserve">000 </w:t>
            </w:r>
          </w:p>
        </w:tc>
      </w:tr>
      <w:tr w:rsidR="00FC69F4" w:rsidRPr="00B70EA8" w:rsidTr="000014E3">
        <w:trPr>
          <w:trHeight w:val="329"/>
        </w:trPr>
        <w:tc>
          <w:tcPr>
            <w:tcW w:w="766" w:type="dxa"/>
            <w:hideMark/>
          </w:tcPr>
          <w:p w:rsidR="00FC69F4" w:rsidRPr="00B70EA8" w:rsidRDefault="00FC69F4" w:rsidP="000B7440">
            <w:pPr>
              <w:rPr>
                <w:rFonts w:ascii="Times New Roman" w:hAnsi="Times New Roman"/>
                <w:b/>
                <w:bCs/>
                <w:color w:val="000000"/>
                <w:sz w:val="20"/>
              </w:rPr>
            </w:pPr>
            <w:r w:rsidRPr="00B70EA8">
              <w:rPr>
                <w:rFonts w:ascii="Times New Roman" w:hAnsi="Times New Roman"/>
                <w:b/>
                <w:bCs/>
                <w:color w:val="000000"/>
                <w:sz w:val="20"/>
              </w:rPr>
              <w:t>3,2</w:t>
            </w:r>
          </w:p>
        </w:tc>
        <w:tc>
          <w:tcPr>
            <w:tcW w:w="2805" w:type="dxa"/>
            <w:hideMark/>
          </w:tcPr>
          <w:p w:rsidR="00FC69F4" w:rsidRPr="00B70EA8" w:rsidRDefault="00FC69F4" w:rsidP="000B7440">
            <w:pPr>
              <w:rPr>
                <w:rFonts w:ascii="Times New Roman" w:hAnsi="Times New Roman"/>
                <w:b/>
                <w:bCs/>
                <w:color w:val="000000"/>
                <w:sz w:val="20"/>
              </w:rPr>
            </w:pPr>
            <w:r w:rsidRPr="00B70EA8">
              <w:rPr>
                <w:rFonts w:ascii="Times New Roman" w:hAnsi="Times New Roman"/>
                <w:b/>
                <w:bCs/>
                <w:color w:val="000000"/>
                <w:sz w:val="20"/>
              </w:rPr>
              <w:t>Pengeluaran Pembiayaan</w:t>
            </w:r>
          </w:p>
        </w:tc>
        <w:tc>
          <w:tcPr>
            <w:tcW w:w="2047" w:type="dxa"/>
          </w:tcPr>
          <w:p w:rsidR="00FC69F4" w:rsidRPr="00B1614D" w:rsidRDefault="001B74C6" w:rsidP="000B7440">
            <w:pPr>
              <w:jc w:val="right"/>
              <w:rPr>
                <w:rFonts w:ascii="Times New Roman" w:hAnsi="Times New Roman"/>
                <w:b/>
                <w:bCs/>
                <w:color w:val="000000"/>
                <w:sz w:val="20"/>
                <w:lang w:val="id-ID"/>
              </w:rPr>
            </w:pPr>
            <w:r>
              <w:rPr>
                <w:rFonts w:ascii="Times New Roman" w:hAnsi="Times New Roman"/>
                <w:b/>
                <w:bCs/>
                <w:color w:val="000000"/>
                <w:sz w:val="20"/>
                <w:lang w:val="id-ID"/>
              </w:rPr>
              <w:t>4</w:t>
            </w:r>
            <w:r>
              <w:rPr>
                <w:rFonts w:ascii="Times New Roman" w:hAnsi="Times New Roman"/>
                <w:b/>
                <w:bCs/>
                <w:color w:val="000000"/>
                <w:sz w:val="20"/>
              </w:rPr>
              <w:t>.</w:t>
            </w:r>
            <w:r>
              <w:rPr>
                <w:rFonts w:ascii="Times New Roman" w:hAnsi="Times New Roman"/>
                <w:b/>
                <w:bCs/>
                <w:color w:val="000000"/>
                <w:sz w:val="20"/>
                <w:lang w:val="id-ID"/>
              </w:rPr>
              <w:t>624</w:t>
            </w:r>
            <w:r>
              <w:rPr>
                <w:rFonts w:ascii="Times New Roman" w:hAnsi="Times New Roman"/>
                <w:b/>
                <w:bCs/>
                <w:color w:val="000000"/>
                <w:sz w:val="20"/>
              </w:rPr>
              <w:t>.</w:t>
            </w:r>
            <w:r>
              <w:rPr>
                <w:rFonts w:ascii="Times New Roman" w:hAnsi="Times New Roman"/>
                <w:b/>
                <w:bCs/>
                <w:color w:val="000000"/>
                <w:sz w:val="20"/>
                <w:lang w:val="id-ID"/>
              </w:rPr>
              <w:t>000</w:t>
            </w:r>
            <w:r>
              <w:rPr>
                <w:rFonts w:ascii="Times New Roman" w:hAnsi="Times New Roman"/>
                <w:b/>
                <w:bCs/>
                <w:color w:val="000000"/>
                <w:sz w:val="20"/>
              </w:rPr>
              <w:t>.</w:t>
            </w:r>
            <w:r w:rsidR="00FC69F4">
              <w:rPr>
                <w:rFonts w:ascii="Times New Roman" w:hAnsi="Times New Roman"/>
                <w:b/>
                <w:bCs/>
                <w:color w:val="000000"/>
                <w:sz w:val="20"/>
                <w:lang w:val="id-ID"/>
              </w:rPr>
              <w:t>000</w:t>
            </w:r>
          </w:p>
        </w:tc>
        <w:tc>
          <w:tcPr>
            <w:tcW w:w="1890" w:type="dxa"/>
            <w:hideMark/>
          </w:tcPr>
          <w:p w:rsidR="00FC69F4" w:rsidRPr="002A4B13" w:rsidRDefault="00FC69F4" w:rsidP="000B7440">
            <w:pPr>
              <w:jc w:val="right"/>
              <w:rPr>
                <w:rFonts w:ascii="Times New Roman" w:hAnsi="Times New Roman"/>
                <w:b/>
                <w:bCs/>
                <w:color w:val="000000"/>
                <w:sz w:val="20"/>
              </w:rPr>
            </w:pPr>
            <w:r w:rsidRPr="002A4B13">
              <w:rPr>
                <w:rFonts w:ascii="Times New Roman" w:hAnsi="Times New Roman"/>
                <w:b/>
                <w:bCs/>
                <w:color w:val="000000"/>
                <w:sz w:val="20"/>
              </w:rPr>
              <w:t xml:space="preserve">        11.400.000.000 </w:t>
            </w:r>
          </w:p>
        </w:tc>
        <w:tc>
          <w:tcPr>
            <w:tcW w:w="1833" w:type="dxa"/>
            <w:hideMark/>
          </w:tcPr>
          <w:p w:rsidR="00FC69F4" w:rsidRPr="00467B15" w:rsidRDefault="00E000C3" w:rsidP="000B7440">
            <w:pPr>
              <w:jc w:val="right"/>
              <w:rPr>
                <w:rFonts w:ascii="Times New Roman" w:hAnsi="Times New Roman"/>
                <w:b/>
                <w:bCs/>
                <w:color w:val="000000"/>
                <w:sz w:val="20"/>
              </w:rPr>
            </w:pPr>
            <w:r>
              <w:rPr>
                <w:rFonts w:ascii="Times New Roman" w:hAnsi="Times New Roman"/>
                <w:b/>
                <w:bCs/>
                <w:color w:val="000000"/>
                <w:sz w:val="20"/>
              </w:rPr>
              <w:t>76</w:t>
            </w:r>
            <w:r w:rsidR="009E05D6">
              <w:rPr>
                <w:rFonts w:ascii="Times New Roman" w:hAnsi="Times New Roman"/>
                <w:b/>
                <w:bCs/>
                <w:color w:val="000000"/>
                <w:sz w:val="20"/>
              </w:rPr>
              <w:t>.</w:t>
            </w:r>
            <w:r w:rsidR="004072A4">
              <w:rPr>
                <w:rFonts w:ascii="Times New Roman" w:hAnsi="Times New Roman"/>
                <w:b/>
                <w:bCs/>
                <w:color w:val="000000"/>
                <w:sz w:val="20"/>
              </w:rPr>
              <w:t>000</w:t>
            </w:r>
            <w:r w:rsidR="009E05D6">
              <w:rPr>
                <w:rFonts w:ascii="Times New Roman" w:hAnsi="Times New Roman"/>
                <w:b/>
                <w:bCs/>
                <w:color w:val="000000"/>
                <w:sz w:val="20"/>
              </w:rPr>
              <w:t>.</w:t>
            </w:r>
            <w:r w:rsidR="009E05D6">
              <w:rPr>
                <w:rFonts w:ascii="Times New Roman" w:hAnsi="Times New Roman"/>
                <w:b/>
                <w:bCs/>
                <w:color w:val="000000"/>
                <w:sz w:val="20"/>
                <w:lang w:val="id-ID"/>
              </w:rPr>
              <w:t>000</w:t>
            </w:r>
            <w:r w:rsidR="009E05D6">
              <w:rPr>
                <w:rFonts w:ascii="Times New Roman" w:hAnsi="Times New Roman"/>
                <w:b/>
                <w:bCs/>
                <w:color w:val="000000"/>
                <w:sz w:val="20"/>
              </w:rPr>
              <w:t>.</w:t>
            </w:r>
            <w:r w:rsidR="00FC69F4">
              <w:rPr>
                <w:rFonts w:ascii="Times New Roman" w:hAnsi="Times New Roman"/>
                <w:b/>
                <w:bCs/>
                <w:color w:val="000000"/>
                <w:sz w:val="20"/>
                <w:lang w:val="id-ID"/>
              </w:rPr>
              <w:t>000</w:t>
            </w:r>
            <w:r w:rsidR="00FC69F4" w:rsidRPr="00467B15">
              <w:rPr>
                <w:rFonts w:ascii="Times New Roman" w:hAnsi="Times New Roman"/>
                <w:b/>
                <w:bCs/>
                <w:color w:val="000000"/>
                <w:sz w:val="20"/>
              </w:rPr>
              <w:t xml:space="preserve"> </w:t>
            </w:r>
          </w:p>
        </w:tc>
      </w:tr>
      <w:tr w:rsidR="00FC69F4" w:rsidRPr="00B70EA8" w:rsidTr="000014E3">
        <w:trPr>
          <w:trHeight w:val="332"/>
        </w:trPr>
        <w:tc>
          <w:tcPr>
            <w:tcW w:w="766" w:type="dxa"/>
            <w:hideMark/>
          </w:tcPr>
          <w:p w:rsidR="00FC69F4" w:rsidRPr="00B70EA8" w:rsidRDefault="00FC69F4" w:rsidP="000B7440">
            <w:pPr>
              <w:rPr>
                <w:rFonts w:ascii="Times New Roman" w:hAnsi="Times New Roman"/>
                <w:b/>
                <w:bCs/>
                <w:color w:val="000000"/>
                <w:sz w:val="20"/>
              </w:rPr>
            </w:pPr>
            <w:r w:rsidRPr="00B70EA8">
              <w:rPr>
                <w:rFonts w:ascii="Times New Roman" w:hAnsi="Times New Roman"/>
                <w:b/>
                <w:bCs/>
                <w:color w:val="000000"/>
                <w:sz w:val="20"/>
              </w:rPr>
              <w:t>3.2.1</w:t>
            </w:r>
          </w:p>
        </w:tc>
        <w:tc>
          <w:tcPr>
            <w:tcW w:w="2805" w:type="dxa"/>
            <w:hideMark/>
          </w:tcPr>
          <w:p w:rsidR="00FC69F4" w:rsidRPr="00B70EA8" w:rsidRDefault="00FC69F4" w:rsidP="000B7440">
            <w:pPr>
              <w:rPr>
                <w:rFonts w:ascii="Times New Roman" w:hAnsi="Times New Roman"/>
                <w:b/>
                <w:bCs/>
                <w:color w:val="000000"/>
                <w:sz w:val="20"/>
              </w:rPr>
            </w:pPr>
            <w:r w:rsidRPr="00B70EA8">
              <w:rPr>
                <w:rFonts w:ascii="Times New Roman" w:hAnsi="Times New Roman"/>
                <w:b/>
                <w:bCs/>
                <w:color w:val="000000"/>
                <w:sz w:val="20"/>
              </w:rPr>
              <w:t>Penyertaan Modal (Investasi) Pemerintah Daerah:</w:t>
            </w:r>
          </w:p>
        </w:tc>
        <w:tc>
          <w:tcPr>
            <w:tcW w:w="2047" w:type="dxa"/>
          </w:tcPr>
          <w:p w:rsidR="00FC69F4" w:rsidRPr="002A4B13" w:rsidRDefault="001B74C6" w:rsidP="000B7440">
            <w:pPr>
              <w:jc w:val="right"/>
              <w:rPr>
                <w:rFonts w:ascii="Times New Roman" w:hAnsi="Times New Roman"/>
                <w:b/>
                <w:bCs/>
                <w:color w:val="000000"/>
                <w:sz w:val="20"/>
              </w:rPr>
            </w:pPr>
            <w:r>
              <w:rPr>
                <w:rFonts w:ascii="Times New Roman" w:hAnsi="Times New Roman"/>
                <w:b/>
                <w:bCs/>
                <w:color w:val="000000"/>
                <w:sz w:val="20"/>
              </w:rPr>
              <w:t>4.624</w:t>
            </w:r>
            <w:r w:rsidR="00FC69F4">
              <w:rPr>
                <w:rFonts w:ascii="Times New Roman" w:hAnsi="Times New Roman"/>
                <w:b/>
                <w:bCs/>
                <w:color w:val="000000"/>
                <w:sz w:val="20"/>
              </w:rPr>
              <w:t>.000.000</w:t>
            </w:r>
          </w:p>
        </w:tc>
        <w:tc>
          <w:tcPr>
            <w:tcW w:w="1890" w:type="dxa"/>
            <w:hideMark/>
          </w:tcPr>
          <w:p w:rsidR="00FC69F4" w:rsidRPr="002A4B13" w:rsidRDefault="00FC69F4" w:rsidP="000B7440">
            <w:pPr>
              <w:jc w:val="right"/>
              <w:rPr>
                <w:rFonts w:ascii="Times New Roman" w:hAnsi="Times New Roman"/>
                <w:b/>
                <w:bCs/>
                <w:color w:val="000000"/>
                <w:sz w:val="20"/>
              </w:rPr>
            </w:pPr>
            <w:r w:rsidRPr="002A4B13">
              <w:rPr>
                <w:rFonts w:ascii="Times New Roman" w:hAnsi="Times New Roman"/>
                <w:b/>
                <w:bCs/>
                <w:color w:val="000000"/>
                <w:sz w:val="20"/>
              </w:rPr>
              <w:t xml:space="preserve">        11.400.000.000 </w:t>
            </w:r>
          </w:p>
        </w:tc>
        <w:tc>
          <w:tcPr>
            <w:tcW w:w="1833" w:type="dxa"/>
            <w:hideMark/>
          </w:tcPr>
          <w:p w:rsidR="00FC69F4" w:rsidRPr="00467B15" w:rsidRDefault="00E000C3" w:rsidP="000B7440">
            <w:pPr>
              <w:jc w:val="right"/>
              <w:rPr>
                <w:rFonts w:ascii="Times New Roman" w:hAnsi="Times New Roman"/>
                <w:b/>
                <w:bCs/>
                <w:color w:val="000000"/>
                <w:sz w:val="20"/>
              </w:rPr>
            </w:pPr>
            <w:r>
              <w:rPr>
                <w:rFonts w:ascii="Times New Roman" w:hAnsi="Times New Roman"/>
                <w:b/>
                <w:bCs/>
                <w:color w:val="000000"/>
                <w:sz w:val="20"/>
              </w:rPr>
              <w:t>76</w:t>
            </w:r>
            <w:r w:rsidR="009E05D6">
              <w:rPr>
                <w:rFonts w:ascii="Times New Roman" w:hAnsi="Times New Roman"/>
                <w:b/>
                <w:bCs/>
                <w:color w:val="000000"/>
                <w:sz w:val="20"/>
              </w:rPr>
              <w:t>.</w:t>
            </w:r>
            <w:r w:rsidR="004072A4">
              <w:rPr>
                <w:rFonts w:ascii="Times New Roman" w:hAnsi="Times New Roman"/>
                <w:b/>
                <w:bCs/>
                <w:color w:val="000000"/>
                <w:sz w:val="20"/>
              </w:rPr>
              <w:t>000</w:t>
            </w:r>
            <w:r w:rsidR="009E05D6">
              <w:rPr>
                <w:rFonts w:ascii="Times New Roman" w:hAnsi="Times New Roman"/>
                <w:b/>
                <w:bCs/>
                <w:color w:val="000000"/>
                <w:sz w:val="20"/>
              </w:rPr>
              <w:t>.</w:t>
            </w:r>
            <w:r w:rsidR="009E05D6">
              <w:rPr>
                <w:rFonts w:ascii="Times New Roman" w:hAnsi="Times New Roman"/>
                <w:b/>
                <w:bCs/>
                <w:color w:val="000000"/>
                <w:sz w:val="20"/>
                <w:lang w:val="id-ID"/>
              </w:rPr>
              <w:t>000</w:t>
            </w:r>
            <w:r w:rsidR="009E05D6">
              <w:rPr>
                <w:rFonts w:ascii="Times New Roman" w:hAnsi="Times New Roman"/>
                <w:b/>
                <w:bCs/>
                <w:color w:val="000000"/>
                <w:sz w:val="20"/>
              </w:rPr>
              <w:t>.</w:t>
            </w:r>
            <w:r w:rsidR="00FC69F4">
              <w:rPr>
                <w:rFonts w:ascii="Times New Roman" w:hAnsi="Times New Roman"/>
                <w:b/>
                <w:bCs/>
                <w:color w:val="000000"/>
                <w:sz w:val="20"/>
                <w:lang w:val="id-ID"/>
              </w:rPr>
              <w:t>000</w:t>
            </w:r>
            <w:r w:rsidR="00FC69F4" w:rsidRPr="00467B15">
              <w:rPr>
                <w:rFonts w:ascii="Times New Roman" w:hAnsi="Times New Roman"/>
                <w:b/>
                <w:bCs/>
                <w:color w:val="000000"/>
                <w:sz w:val="20"/>
              </w:rPr>
              <w:t xml:space="preserve"> </w:t>
            </w:r>
          </w:p>
        </w:tc>
      </w:tr>
      <w:tr w:rsidR="00FC69F4" w:rsidRPr="00B70EA8" w:rsidTr="000014E3">
        <w:trPr>
          <w:trHeight w:val="303"/>
        </w:trPr>
        <w:tc>
          <w:tcPr>
            <w:tcW w:w="766" w:type="dxa"/>
            <w:hideMark/>
          </w:tcPr>
          <w:p w:rsidR="00FC69F4" w:rsidRPr="00B70EA8" w:rsidRDefault="00FC69F4" w:rsidP="000B7440">
            <w:pPr>
              <w:rPr>
                <w:rFonts w:ascii="Times New Roman" w:hAnsi="Times New Roman"/>
                <w:color w:val="000000"/>
                <w:sz w:val="20"/>
              </w:rPr>
            </w:pPr>
            <w:r w:rsidRPr="00B70EA8">
              <w:rPr>
                <w:rFonts w:ascii="Times New Roman" w:hAnsi="Times New Roman"/>
                <w:color w:val="000000"/>
                <w:sz w:val="20"/>
              </w:rPr>
              <w:t>3.2.1.1</w:t>
            </w:r>
          </w:p>
        </w:tc>
        <w:tc>
          <w:tcPr>
            <w:tcW w:w="2805" w:type="dxa"/>
            <w:hideMark/>
          </w:tcPr>
          <w:p w:rsidR="00FC69F4" w:rsidRPr="00467B15" w:rsidRDefault="00FC69F4" w:rsidP="000B7440">
            <w:pPr>
              <w:rPr>
                <w:rFonts w:ascii="Times New Roman" w:hAnsi="Times New Roman"/>
                <w:color w:val="000000"/>
                <w:sz w:val="20"/>
              </w:rPr>
            </w:pPr>
            <w:r w:rsidRPr="00467B15">
              <w:rPr>
                <w:rFonts w:ascii="Times New Roman" w:hAnsi="Times New Roman"/>
                <w:color w:val="000000"/>
                <w:sz w:val="20"/>
              </w:rPr>
              <w:t>LPK/BPR</w:t>
            </w:r>
          </w:p>
        </w:tc>
        <w:tc>
          <w:tcPr>
            <w:tcW w:w="2047" w:type="dxa"/>
          </w:tcPr>
          <w:p w:rsidR="00FC69F4" w:rsidRPr="002A4B13" w:rsidRDefault="00FC69F4" w:rsidP="000B7440">
            <w:pPr>
              <w:jc w:val="right"/>
              <w:rPr>
                <w:rFonts w:ascii="Times New Roman" w:hAnsi="Times New Roman"/>
                <w:color w:val="000000"/>
                <w:sz w:val="20"/>
              </w:rPr>
            </w:pPr>
            <w:r>
              <w:rPr>
                <w:rFonts w:ascii="Times New Roman" w:hAnsi="Times New Roman"/>
                <w:color w:val="000000"/>
                <w:sz w:val="20"/>
              </w:rPr>
              <w:t>1.124.000.000</w:t>
            </w:r>
          </w:p>
        </w:tc>
        <w:tc>
          <w:tcPr>
            <w:tcW w:w="1890" w:type="dxa"/>
            <w:hideMark/>
          </w:tcPr>
          <w:p w:rsidR="00FC69F4" w:rsidRPr="002A4B13" w:rsidRDefault="00FC69F4" w:rsidP="000B7440">
            <w:pPr>
              <w:jc w:val="right"/>
              <w:rPr>
                <w:rFonts w:ascii="Times New Roman" w:hAnsi="Times New Roman"/>
                <w:color w:val="000000"/>
                <w:sz w:val="20"/>
              </w:rPr>
            </w:pPr>
            <w:r w:rsidRPr="002A4B13">
              <w:rPr>
                <w:rFonts w:ascii="Times New Roman" w:hAnsi="Times New Roman"/>
                <w:color w:val="000000"/>
                <w:sz w:val="20"/>
              </w:rPr>
              <w:t xml:space="preserve">          5.900.000.000 </w:t>
            </w:r>
          </w:p>
        </w:tc>
        <w:tc>
          <w:tcPr>
            <w:tcW w:w="1833" w:type="dxa"/>
            <w:hideMark/>
          </w:tcPr>
          <w:p w:rsidR="00FC69F4" w:rsidRPr="00467B15" w:rsidRDefault="009E05D6" w:rsidP="000B7440">
            <w:pPr>
              <w:jc w:val="right"/>
              <w:rPr>
                <w:rFonts w:ascii="Times New Roman" w:hAnsi="Times New Roman"/>
                <w:color w:val="000000"/>
                <w:sz w:val="20"/>
              </w:rPr>
            </w:pPr>
            <w:r>
              <w:rPr>
                <w:rFonts w:ascii="Times New Roman" w:hAnsi="Times New Roman"/>
                <w:color w:val="000000"/>
                <w:sz w:val="20"/>
              </w:rPr>
              <w:t xml:space="preserve">        6.000.000.</w:t>
            </w:r>
            <w:r w:rsidR="00FC69F4" w:rsidRPr="00467B15">
              <w:rPr>
                <w:rFonts w:ascii="Times New Roman" w:hAnsi="Times New Roman"/>
                <w:color w:val="000000"/>
                <w:sz w:val="20"/>
              </w:rPr>
              <w:t xml:space="preserve">000 </w:t>
            </w:r>
          </w:p>
        </w:tc>
      </w:tr>
      <w:tr w:rsidR="00FC69F4" w:rsidRPr="00B70EA8" w:rsidTr="000014E3">
        <w:trPr>
          <w:trHeight w:val="303"/>
        </w:trPr>
        <w:tc>
          <w:tcPr>
            <w:tcW w:w="766" w:type="dxa"/>
            <w:hideMark/>
          </w:tcPr>
          <w:p w:rsidR="00FC69F4" w:rsidRPr="00B70EA8" w:rsidRDefault="00FC69F4" w:rsidP="000B7440">
            <w:pPr>
              <w:rPr>
                <w:rFonts w:ascii="Times New Roman" w:hAnsi="Times New Roman"/>
                <w:color w:val="000000"/>
                <w:sz w:val="20"/>
              </w:rPr>
            </w:pPr>
            <w:r w:rsidRPr="00B70EA8">
              <w:rPr>
                <w:rFonts w:ascii="Times New Roman" w:hAnsi="Times New Roman"/>
                <w:color w:val="000000"/>
                <w:sz w:val="20"/>
              </w:rPr>
              <w:t>3.2.1.2</w:t>
            </w:r>
          </w:p>
        </w:tc>
        <w:tc>
          <w:tcPr>
            <w:tcW w:w="2805" w:type="dxa"/>
            <w:hideMark/>
          </w:tcPr>
          <w:p w:rsidR="00FC69F4" w:rsidRPr="00467B15" w:rsidRDefault="00FC69F4" w:rsidP="000B7440">
            <w:pPr>
              <w:rPr>
                <w:rFonts w:ascii="Times New Roman" w:hAnsi="Times New Roman"/>
                <w:color w:val="000000"/>
                <w:sz w:val="20"/>
              </w:rPr>
            </w:pPr>
            <w:r w:rsidRPr="00467B15">
              <w:rPr>
                <w:rFonts w:ascii="Times New Roman" w:hAnsi="Times New Roman"/>
                <w:color w:val="000000"/>
                <w:sz w:val="20"/>
              </w:rPr>
              <w:t xml:space="preserve">PT. BGD </w:t>
            </w:r>
          </w:p>
        </w:tc>
        <w:tc>
          <w:tcPr>
            <w:tcW w:w="2047" w:type="dxa"/>
          </w:tcPr>
          <w:p w:rsidR="00FC69F4" w:rsidRPr="00E04351" w:rsidRDefault="009E05D6" w:rsidP="000B7440">
            <w:pPr>
              <w:jc w:val="right"/>
              <w:rPr>
                <w:rFonts w:ascii="Times New Roman" w:hAnsi="Times New Roman"/>
                <w:color w:val="000000"/>
                <w:sz w:val="20"/>
                <w:lang w:val="id-ID"/>
              </w:rPr>
            </w:pPr>
            <w:r>
              <w:rPr>
                <w:rFonts w:ascii="Times New Roman" w:hAnsi="Times New Roman"/>
                <w:color w:val="000000"/>
                <w:sz w:val="20"/>
                <w:lang w:val="id-ID"/>
              </w:rPr>
              <w:t>3</w:t>
            </w:r>
            <w:r>
              <w:rPr>
                <w:rFonts w:ascii="Times New Roman" w:hAnsi="Times New Roman"/>
                <w:color w:val="000000"/>
                <w:sz w:val="20"/>
              </w:rPr>
              <w:t>.</w:t>
            </w:r>
            <w:r>
              <w:rPr>
                <w:rFonts w:ascii="Times New Roman" w:hAnsi="Times New Roman"/>
                <w:color w:val="000000"/>
                <w:sz w:val="20"/>
                <w:lang w:val="id-ID"/>
              </w:rPr>
              <w:t>500</w:t>
            </w:r>
            <w:r>
              <w:rPr>
                <w:rFonts w:ascii="Times New Roman" w:hAnsi="Times New Roman"/>
                <w:color w:val="000000"/>
                <w:sz w:val="20"/>
              </w:rPr>
              <w:t>.</w:t>
            </w:r>
            <w:r>
              <w:rPr>
                <w:rFonts w:ascii="Times New Roman" w:hAnsi="Times New Roman"/>
                <w:color w:val="000000"/>
                <w:sz w:val="20"/>
                <w:lang w:val="id-ID"/>
              </w:rPr>
              <w:t>000</w:t>
            </w:r>
            <w:r>
              <w:rPr>
                <w:rFonts w:ascii="Times New Roman" w:hAnsi="Times New Roman"/>
                <w:color w:val="000000"/>
                <w:sz w:val="20"/>
              </w:rPr>
              <w:t>.</w:t>
            </w:r>
            <w:r w:rsidR="00FC69F4">
              <w:rPr>
                <w:rFonts w:ascii="Times New Roman" w:hAnsi="Times New Roman"/>
                <w:color w:val="000000"/>
                <w:sz w:val="20"/>
                <w:lang w:val="id-ID"/>
              </w:rPr>
              <w:t>000</w:t>
            </w:r>
          </w:p>
        </w:tc>
        <w:tc>
          <w:tcPr>
            <w:tcW w:w="1890" w:type="dxa"/>
            <w:hideMark/>
          </w:tcPr>
          <w:p w:rsidR="00FC69F4" w:rsidRPr="002A4B13" w:rsidRDefault="00FC69F4" w:rsidP="000B7440">
            <w:pPr>
              <w:jc w:val="right"/>
              <w:rPr>
                <w:rFonts w:ascii="Times New Roman" w:hAnsi="Times New Roman"/>
                <w:color w:val="000000"/>
                <w:sz w:val="20"/>
              </w:rPr>
            </w:pPr>
            <w:r w:rsidRPr="002A4B13">
              <w:rPr>
                <w:rFonts w:ascii="Times New Roman" w:hAnsi="Times New Roman"/>
                <w:color w:val="000000"/>
                <w:sz w:val="20"/>
              </w:rPr>
              <w:t xml:space="preserve">          5.500.000.000 </w:t>
            </w:r>
          </w:p>
        </w:tc>
        <w:tc>
          <w:tcPr>
            <w:tcW w:w="1833" w:type="dxa"/>
            <w:hideMark/>
          </w:tcPr>
          <w:p w:rsidR="00FC69F4" w:rsidRPr="00467B15" w:rsidRDefault="00E000C3" w:rsidP="000B7440">
            <w:pPr>
              <w:jc w:val="right"/>
              <w:rPr>
                <w:rFonts w:ascii="Times New Roman" w:hAnsi="Times New Roman"/>
                <w:color w:val="000000"/>
                <w:sz w:val="20"/>
              </w:rPr>
            </w:pPr>
            <w:r>
              <w:rPr>
                <w:rFonts w:ascii="Times New Roman" w:hAnsi="Times New Roman"/>
                <w:color w:val="000000"/>
                <w:sz w:val="20"/>
              </w:rPr>
              <w:t xml:space="preserve">       10</w:t>
            </w:r>
            <w:r w:rsidR="009E05D6">
              <w:rPr>
                <w:rFonts w:ascii="Times New Roman" w:hAnsi="Times New Roman"/>
                <w:color w:val="000000"/>
                <w:sz w:val="20"/>
              </w:rPr>
              <w:t>.000.000.</w:t>
            </w:r>
            <w:r w:rsidR="00FC69F4" w:rsidRPr="00467B15">
              <w:rPr>
                <w:rFonts w:ascii="Times New Roman" w:hAnsi="Times New Roman"/>
                <w:color w:val="000000"/>
                <w:sz w:val="20"/>
              </w:rPr>
              <w:t xml:space="preserve">000 </w:t>
            </w:r>
          </w:p>
        </w:tc>
      </w:tr>
      <w:tr w:rsidR="00FC69F4" w:rsidRPr="00B70EA8" w:rsidTr="000014E3">
        <w:trPr>
          <w:trHeight w:val="256"/>
        </w:trPr>
        <w:tc>
          <w:tcPr>
            <w:tcW w:w="766" w:type="dxa"/>
            <w:hideMark/>
          </w:tcPr>
          <w:p w:rsidR="00FC69F4" w:rsidRPr="00B1614D" w:rsidRDefault="00FC69F4" w:rsidP="000B7440">
            <w:pPr>
              <w:rPr>
                <w:rFonts w:ascii="Times New Roman" w:hAnsi="Times New Roman"/>
                <w:color w:val="000000"/>
                <w:sz w:val="20"/>
                <w:lang w:val="id-ID"/>
              </w:rPr>
            </w:pPr>
            <w:r>
              <w:rPr>
                <w:rFonts w:ascii="Times New Roman" w:hAnsi="Times New Roman"/>
                <w:color w:val="000000"/>
                <w:sz w:val="20"/>
                <w:lang w:val="id-ID"/>
              </w:rPr>
              <w:t>3.2.1.3</w:t>
            </w:r>
          </w:p>
        </w:tc>
        <w:tc>
          <w:tcPr>
            <w:tcW w:w="2805" w:type="dxa"/>
            <w:hideMark/>
          </w:tcPr>
          <w:p w:rsidR="00FC69F4" w:rsidRPr="00B70EA8" w:rsidRDefault="008C71C8" w:rsidP="000B7440">
            <w:pPr>
              <w:rPr>
                <w:rFonts w:ascii="Times New Roman" w:hAnsi="Times New Roman"/>
                <w:color w:val="000000"/>
                <w:sz w:val="20"/>
              </w:rPr>
            </w:pPr>
            <w:r>
              <w:rPr>
                <w:rFonts w:ascii="Times New Roman" w:hAnsi="Times New Roman"/>
                <w:color w:val="000000"/>
                <w:sz w:val="20"/>
              </w:rPr>
              <w:t>Bank BJB</w:t>
            </w:r>
          </w:p>
        </w:tc>
        <w:tc>
          <w:tcPr>
            <w:tcW w:w="2047" w:type="dxa"/>
          </w:tcPr>
          <w:p w:rsidR="00FC69F4" w:rsidRPr="002A4B13" w:rsidRDefault="00FC69F4" w:rsidP="000B7440">
            <w:pPr>
              <w:jc w:val="right"/>
              <w:rPr>
                <w:rFonts w:ascii="Times New Roman" w:hAnsi="Times New Roman"/>
                <w:color w:val="000000"/>
                <w:szCs w:val="22"/>
              </w:rPr>
            </w:pPr>
          </w:p>
        </w:tc>
        <w:tc>
          <w:tcPr>
            <w:tcW w:w="1890" w:type="dxa"/>
            <w:hideMark/>
          </w:tcPr>
          <w:p w:rsidR="00FC69F4" w:rsidRPr="002A4B13" w:rsidRDefault="00FC69F4" w:rsidP="000B7440">
            <w:pPr>
              <w:jc w:val="right"/>
              <w:rPr>
                <w:rFonts w:ascii="Times New Roman" w:hAnsi="Times New Roman"/>
                <w:color w:val="000000"/>
                <w:szCs w:val="22"/>
              </w:rPr>
            </w:pPr>
          </w:p>
        </w:tc>
        <w:tc>
          <w:tcPr>
            <w:tcW w:w="1833" w:type="dxa"/>
            <w:hideMark/>
          </w:tcPr>
          <w:p w:rsidR="00FC69F4" w:rsidRPr="00B1614D" w:rsidRDefault="00E000C3" w:rsidP="000B7440">
            <w:pPr>
              <w:jc w:val="right"/>
              <w:rPr>
                <w:rFonts w:ascii="Times New Roman" w:hAnsi="Times New Roman"/>
                <w:bCs/>
                <w:color w:val="000000"/>
                <w:sz w:val="20"/>
                <w:lang w:val="id-ID"/>
              </w:rPr>
            </w:pPr>
            <w:r>
              <w:rPr>
                <w:rFonts w:ascii="Times New Roman" w:hAnsi="Times New Roman"/>
                <w:bCs/>
                <w:color w:val="000000"/>
                <w:sz w:val="20"/>
              </w:rPr>
              <w:t>60</w:t>
            </w:r>
            <w:r w:rsidR="009E05D6">
              <w:rPr>
                <w:rFonts w:ascii="Times New Roman" w:hAnsi="Times New Roman"/>
                <w:bCs/>
                <w:color w:val="000000"/>
                <w:sz w:val="20"/>
              </w:rPr>
              <w:t>.</w:t>
            </w:r>
            <w:r w:rsidR="004072A4">
              <w:rPr>
                <w:rFonts w:ascii="Times New Roman" w:hAnsi="Times New Roman"/>
                <w:bCs/>
                <w:color w:val="000000"/>
                <w:sz w:val="20"/>
              </w:rPr>
              <w:t>000</w:t>
            </w:r>
            <w:r w:rsidR="009E05D6">
              <w:rPr>
                <w:rFonts w:ascii="Times New Roman" w:hAnsi="Times New Roman"/>
                <w:bCs/>
                <w:color w:val="000000"/>
                <w:sz w:val="20"/>
              </w:rPr>
              <w:t>.</w:t>
            </w:r>
            <w:r w:rsidR="009E05D6">
              <w:rPr>
                <w:rFonts w:ascii="Times New Roman" w:hAnsi="Times New Roman"/>
                <w:bCs/>
                <w:color w:val="000000"/>
                <w:sz w:val="20"/>
                <w:lang w:val="id-ID"/>
              </w:rPr>
              <w:t>000</w:t>
            </w:r>
            <w:r w:rsidR="009E05D6">
              <w:rPr>
                <w:rFonts w:ascii="Times New Roman" w:hAnsi="Times New Roman"/>
                <w:bCs/>
                <w:color w:val="000000"/>
                <w:sz w:val="20"/>
              </w:rPr>
              <w:t>.</w:t>
            </w:r>
            <w:r w:rsidR="00FC69F4" w:rsidRPr="00B1614D">
              <w:rPr>
                <w:rFonts w:ascii="Times New Roman" w:hAnsi="Times New Roman"/>
                <w:bCs/>
                <w:color w:val="000000"/>
                <w:sz w:val="20"/>
                <w:lang w:val="id-ID"/>
              </w:rPr>
              <w:t>000</w:t>
            </w:r>
          </w:p>
        </w:tc>
      </w:tr>
      <w:tr w:rsidR="00FC69F4" w:rsidRPr="00B70EA8" w:rsidTr="000014E3">
        <w:trPr>
          <w:trHeight w:val="303"/>
        </w:trPr>
        <w:tc>
          <w:tcPr>
            <w:tcW w:w="766" w:type="dxa"/>
            <w:hideMark/>
          </w:tcPr>
          <w:p w:rsidR="00FC69F4" w:rsidRPr="00B70EA8" w:rsidRDefault="00FC69F4" w:rsidP="000B7440">
            <w:pPr>
              <w:rPr>
                <w:rFonts w:ascii="Times New Roman" w:hAnsi="Times New Roman"/>
                <w:b/>
                <w:bCs/>
                <w:color w:val="000000"/>
                <w:sz w:val="20"/>
              </w:rPr>
            </w:pPr>
            <w:r w:rsidRPr="00B70EA8">
              <w:rPr>
                <w:rFonts w:ascii="Times New Roman" w:hAnsi="Times New Roman"/>
                <w:b/>
                <w:bCs/>
                <w:color w:val="000000"/>
                <w:sz w:val="20"/>
              </w:rPr>
              <w:t>3,3</w:t>
            </w:r>
          </w:p>
        </w:tc>
        <w:tc>
          <w:tcPr>
            <w:tcW w:w="2805" w:type="dxa"/>
            <w:hideMark/>
          </w:tcPr>
          <w:p w:rsidR="00FC69F4" w:rsidRPr="00B70EA8" w:rsidRDefault="00FC69F4" w:rsidP="000B7440">
            <w:pPr>
              <w:rPr>
                <w:rFonts w:ascii="Times New Roman" w:hAnsi="Times New Roman"/>
                <w:b/>
                <w:bCs/>
                <w:color w:val="000000"/>
                <w:sz w:val="20"/>
              </w:rPr>
            </w:pPr>
            <w:r w:rsidRPr="00B70EA8">
              <w:rPr>
                <w:rFonts w:ascii="Times New Roman" w:hAnsi="Times New Roman"/>
                <w:b/>
                <w:bCs/>
                <w:color w:val="000000"/>
                <w:sz w:val="20"/>
              </w:rPr>
              <w:t>Pembiayaan Netto</w:t>
            </w:r>
          </w:p>
        </w:tc>
        <w:tc>
          <w:tcPr>
            <w:tcW w:w="2047" w:type="dxa"/>
          </w:tcPr>
          <w:p w:rsidR="00FC69F4" w:rsidRPr="00821E8C" w:rsidRDefault="009E05D6" w:rsidP="000B7440">
            <w:pPr>
              <w:jc w:val="right"/>
              <w:rPr>
                <w:rFonts w:ascii="Times New Roman" w:hAnsi="Times New Roman"/>
                <w:b/>
                <w:bCs/>
                <w:color w:val="000000"/>
                <w:sz w:val="20"/>
                <w:lang w:val="id-ID"/>
              </w:rPr>
            </w:pPr>
            <w:r>
              <w:rPr>
                <w:rFonts w:ascii="Times New Roman" w:hAnsi="Times New Roman"/>
                <w:b/>
                <w:bCs/>
                <w:color w:val="000000"/>
                <w:sz w:val="20"/>
                <w:lang w:val="id-ID"/>
              </w:rPr>
              <w:t>230</w:t>
            </w:r>
            <w:r>
              <w:rPr>
                <w:rFonts w:ascii="Times New Roman" w:hAnsi="Times New Roman"/>
                <w:b/>
                <w:bCs/>
                <w:color w:val="000000"/>
                <w:sz w:val="20"/>
              </w:rPr>
              <w:t>.</w:t>
            </w:r>
            <w:r>
              <w:rPr>
                <w:rFonts w:ascii="Times New Roman" w:hAnsi="Times New Roman"/>
                <w:b/>
                <w:bCs/>
                <w:color w:val="000000"/>
                <w:sz w:val="20"/>
                <w:lang w:val="id-ID"/>
              </w:rPr>
              <w:t>871</w:t>
            </w:r>
            <w:r>
              <w:rPr>
                <w:rFonts w:ascii="Times New Roman" w:hAnsi="Times New Roman"/>
                <w:b/>
                <w:bCs/>
                <w:color w:val="000000"/>
                <w:sz w:val="20"/>
              </w:rPr>
              <w:t>.</w:t>
            </w:r>
            <w:r>
              <w:rPr>
                <w:rFonts w:ascii="Times New Roman" w:hAnsi="Times New Roman"/>
                <w:b/>
                <w:bCs/>
                <w:color w:val="000000"/>
                <w:sz w:val="20"/>
                <w:lang w:val="id-ID"/>
              </w:rPr>
              <w:t>508</w:t>
            </w:r>
            <w:r>
              <w:rPr>
                <w:rFonts w:ascii="Times New Roman" w:hAnsi="Times New Roman"/>
                <w:b/>
                <w:bCs/>
                <w:color w:val="000000"/>
                <w:sz w:val="20"/>
              </w:rPr>
              <w:t>.</w:t>
            </w:r>
            <w:r w:rsidR="00FC69F4">
              <w:rPr>
                <w:rFonts w:ascii="Times New Roman" w:hAnsi="Times New Roman"/>
                <w:b/>
                <w:bCs/>
                <w:color w:val="000000"/>
                <w:sz w:val="20"/>
                <w:lang w:val="id-ID"/>
              </w:rPr>
              <w:t>609</w:t>
            </w:r>
          </w:p>
        </w:tc>
        <w:tc>
          <w:tcPr>
            <w:tcW w:w="1890" w:type="dxa"/>
            <w:hideMark/>
          </w:tcPr>
          <w:p w:rsidR="00FC69F4" w:rsidRPr="002A4B13" w:rsidRDefault="00FC69F4" w:rsidP="000B7440">
            <w:pPr>
              <w:jc w:val="right"/>
              <w:rPr>
                <w:rFonts w:ascii="Times New Roman" w:hAnsi="Times New Roman"/>
                <w:b/>
                <w:bCs/>
                <w:color w:val="000000"/>
                <w:sz w:val="20"/>
              </w:rPr>
            </w:pPr>
            <w:r w:rsidRPr="002A4B13">
              <w:rPr>
                <w:rFonts w:ascii="Times New Roman" w:hAnsi="Times New Roman"/>
                <w:b/>
                <w:bCs/>
                <w:color w:val="000000"/>
                <w:sz w:val="20"/>
              </w:rPr>
              <w:t xml:space="preserve">     560.600.000.000 </w:t>
            </w:r>
          </w:p>
        </w:tc>
        <w:tc>
          <w:tcPr>
            <w:tcW w:w="1833" w:type="dxa"/>
            <w:hideMark/>
          </w:tcPr>
          <w:p w:rsidR="00FC69F4" w:rsidRPr="00467B15" w:rsidRDefault="00E000C3" w:rsidP="000B7440">
            <w:pPr>
              <w:jc w:val="right"/>
              <w:rPr>
                <w:rFonts w:ascii="Times New Roman" w:hAnsi="Times New Roman"/>
                <w:b/>
                <w:bCs/>
                <w:color w:val="000000"/>
                <w:sz w:val="20"/>
              </w:rPr>
            </w:pPr>
            <w:r>
              <w:rPr>
                <w:rFonts w:ascii="Times New Roman" w:hAnsi="Times New Roman"/>
                <w:b/>
                <w:bCs/>
                <w:color w:val="000000"/>
                <w:sz w:val="20"/>
              </w:rPr>
              <w:t>224</w:t>
            </w:r>
            <w:r w:rsidR="009E05D6">
              <w:rPr>
                <w:rFonts w:ascii="Times New Roman" w:hAnsi="Times New Roman"/>
                <w:b/>
                <w:bCs/>
                <w:color w:val="000000"/>
                <w:sz w:val="20"/>
              </w:rPr>
              <w:t>.</w:t>
            </w:r>
            <w:r>
              <w:rPr>
                <w:rFonts w:ascii="Times New Roman" w:hAnsi="Times New Roman"/>
                <w:b/>
                <w:bCs/>
                <w:color w:val="000000"/>
                <w:sz w:val="20"/>
              </w:rPr>
              <w:t>000</w:t>
            </w:r>
            <w:r w:rsidR="009E05D6">
              <w:rPr>
                <w:rFonts w:ascii="Times New Roman" w:hAnsi="Times New Roman"/>
                <w:b/>
                <w:bCs/>
                <w:color w:val="000000"/>
                <w:sz w:val="20"/>
              </w:rPr>
              <w:t>.</w:t>
            </w:r>
            <w:r w:rsidR="009E05D6">
              <w:rPr>
                <w:rFonts w:ascii="Times New Roman" w:hAnsi="Times New Roman"/>
                <w:b/>
                <w:bCs/>
                <w:color w:val="000000"/>
                <w:sz w:val="20"/>
                <w:lang w:val="id-ID"/>
              </w:rPr>
              <w:t>000</w:t>
            </w:r>
            <w:r w:rsidR="009E05D6">
              <w:rPr>
                <w:rFonts w:ascii="Times New Roman" w:hAnsi="Times New Roman"/>
                <w:b/>
                <w:bCs/>
                <w:color w:val="000000"/>
                <w:sz w:val="20"/>
              </w:rPr>
              <w:t>.</w:t>
            </w:r>
            <w:r w:rsidR="00FC69F4">
              <w:rPr>
                <w:rFonts w:ascii="Times New Roman" w:hAnsi="Times New Roman"/>
                <w:b/>
                <w:bCs/>
                <w:color w:val="000000"/>
                <w:sz w:val="20"/>
                <w:lang w:val="id-ID"/>
              </w:rPr>
              <w:t>000</w:t>
            </w:r>
            <w:r w:rsidR="00FC69F4" w:rsidRPr="00467B15">
              <w:rPr>
                <w:rFonts w:ascii="Times New Roman" w:hAnsi="Times New Roman"/>
                <w:b/>
                <w:bCs/>
                <w:color w:val="000000"/>
                <w:sz w:val="20"/>
              </w:rPr>
              <w:t xml:space="preserve"> </w:t>
            </w:r>
          </w:p>
        </w:tc>
      </w:tr>
    </w:tbl>
    <w:p w:rsidR="007517F5" w:rsidRDefault="00197280" w:rsidP="00E01FE2">
      <w:pPr>
        <w:spacing w:before="120"/>
        <w:ind w:left="142"/>
        <w:rPr>
          <w:rFonts w:ascii="Times New Roman" w:hAnsi="Times New Roman"/>
          <w:i/>
          <w:noProof/>
          <w:spacing w:val="-14"/>
          <w:sz w:val="20"/>
        </w:rPr>
      </w:pPr>
      <w:r>
        <w:rPr>
          <w:rFonts w:ascii="Times New Roman" w:hAnsi="Times New Roman"/>
          <w:i/>
          <w:noProof/>
          <w:spacing w:val="-14"/>
          <w:sz w:val="20"/>
        </w:rPr>
        <w:t xml:space="preserve">Sumber: </w:t>
      </w:r>
      <w:r w:rsidR="006D40D8" w:rsidRPr="00506659">
        <w:rPr>
          <w:rFonts w:ascii="Times New Roman" w:hAnsi="Times New Roman"/>
          <w:i/>
          <w:noProof/>
          <w:spacing w:val="-14"/>
          <w:sz w:val="20"/>
        </w:rPr>
        <w:t xml:space="preserve">BAPPEDA 2012 </w:t>
      </w:r>
    </w:p>
    <w:p w:rsidR="008C71C8" w:rsidRPr="00AC5C88" w:rsidRDefault="008C71C8" w:rsidP="00E01FE2">
      <w:pPr>
        <w:spacing w:before="120"/>
        <w:ind w:left="142"/>
        <w:rPr>
          <w:rFonts w:ascii="Times New Roman" w:hAnsi="Times New Roman"/>
          <w:bCs/>
          <w:color w:val="000000"/>
          <w:szCs w:val="22"/>
        </w:rPr>
      </w:pPr>
    </w:p>
    <w:p w:rsidR="000E230E" w:rsidRDefault="000E230E" w:rsidP="00E030CB">
      <w:pPr>
        <w:spacing w:before="120" w:line="360" w:lineRule="atLeast"/>
        <w:ind w:right="74" w:firstLine="709"/>
        <w:jc w:val="both"/>
        <w:rPr>
          <w:rFonts w:ascii="Times New Roman" w:hAnsi="Times New Roman"/>
          <w:spacing w:val="-14"/>
          <w:sz w:val="24"/>
          <w:szCs w:val="24"/>
        </w:rPr>
      </w:pPr>
      <w:r w:rsidRPr="00067083">
        <w:rPr>
          <w:rFonts w:ascii="Times New Roman" w:hAnsi="Times New Roman"/>
          <w:spacing w:val="-14"/>
          <w:sz w:val="24"/>
          <w:szCs w:val="24"/>
        </w:rPr>
        <w:t xml:space="preserve">Realisasi </w:t>
      </w:r>
      <w:r w:rsidR="00941BE7">
        <w:rPr>
          <w:rFonts w:ascii="Times New Roman" w:hAnsi="Times New Roman"/>
          <w:spacing w:val="-14"/>
          <w:sz w:val="24"/>
          <w:szCs w:val="24"/>
        </w:rPr>
        <w:t xml:space="preserve">dan Proyeksi Rancangan Struktur </w:t>
      </w:r>
      <w:r w:rsidRPr="00067083">
        <w:rPr>
          <w:rFonts w:ascii="Times New Roman" w:hAnsi="Times New Roman"/>
          <w:spacing w:val="-14"/>
          <w:sz w:val="24"/>
          <w:szCs w:val="24"/>
        </w:rPr>
        <w:t xml:space="preserve">APBD Provinsi Banten </w:t>
      </w:r>
      <w:r w:rsidR="00941BE7">
        <w:rPr>
          <w:rFonts w:ascii="Times New Roman" w:hAnsi="Times New Roman"/>
          <w:spacing w:val="-14"/>
          <w:sz w:val="24"/>
          <w:szCs w:val="24"/>
        </w:rPr>
        <w:t xml:space="preserve">disajikan dalam tabel </w:t>
      </w:r>
      <w:proofErr w:type="gramStart"/>
      <w:r w:rsidR="00941BE7">
        <w:rPr>
          <w:rFonts w:ascii="Times New Roman" w:hAnsi="Times New Roman"/>
          <w:spacing w:val="-14"/>
          <w:sz w:val="24"/>
          <w:szCs w:val="24"/>
        </w:rPr>
        <w:t>berikut</w:t>
      </w:r>
      <w:r w:rsidRPr="00067083">
        <w:rPr>
          <w:rFonts w:ascii="Times New Roman" w:hAnsi="Times New Roman"/>
          <w:spacing w:val="-14"/>
          <w:sz w:val="24"/>
          <w:szCs w:val="24"/>
        </w:rPr>
        <w:t xml:space="preserve"> :</w:t>
      </w:r>
      <w:proofErr w:type="gramEnd"/>
    </w:p>
    <w:p w:rsidR="00541A82" w:rsidRDefault="00541A82" w:rsidP="00541A82">
      <w:pPr>
        <w:autoSpaceDE w:val="0"/>
        <w:autoSpaceDN w:val="0"/>
        <w:adjustRightInd w:val="0"/>
        <w:spacing w:after="120"/>
        <w:ind w:left="1080" w:firstLine="634"/>
        <w:jc w:val="both"/>
        <w:rPr>
          <w:rFonts w:ascii="Times New Roman" w:hAnsi="Times New Roman"/>
          <w:spacing w:val="-14"/>
          <w:sz w:val="24"/>
          <w:szCs w:val="24"/>
        </w:rPr>
      </w:pPr>
    </w:p>
    <w:p w:rsidR="00E77E32" w:rsidRPr="00FE5F60" w:rsidRDefault="00CB15C4" w:rsidP="00E77E32">
      <w:pPr>
        <w:jc w:val="center"/>
        <w:rPr>
          <w:rFonts w:ascii="Times New Roman" w:hAnsi="Times New Roman"/>
          <w:b/>
          <w:bCs/>
          <w:color w:val="000000"/>
          <w:szCs w:val="22"/>
          <w:lang w:val="id-ID"/>
        </w:rPr>
      </w:pPr>
      <w:r w:rsidRPr="00FE5F60">
        <w:rPr>
          <w:rFonts w:ascii="Times New Roman" w:hAnsi="Times New Roman"/>
          <w:b/>
          <w:bCs/>
          <w:color w:val="000000"/>
          <w:szCs w:val="22"/>
        </w:rPr>
        <w:t xml:space="preserve">Tabel </w:t>
      </w:r>
      <w:r w:rsidR="00C35E4E">
        <w:rPr>
          <w:rFonts w:ascii="Times New Roman" w:hAnsi="Times New Roman"/>
          <w:b/>
          <w:bCs/>
          <w:color w:val="000000"/>
          <w:szCs w:val="22"/>
        </w:rPr>
        <w:t>3.</w:t>
      </w:r>
      <w:r w:rsidR="0055435D">
        <w:rPr>
          <w:rFonts w:ascii="Times New Roman" w:hAnsi="Times New Roman"/>
          <w:b/>
          <w:bCs/>
          <w:color w:val="000000"/>
          <w:szCs w:val="22"/>
        </w:rPr>
        <w:t>6</w:t>
      </w:r>
    </w:p>
    <w:p w:rsidR="005F1201" w:rsidRDefault="003A6FBE" w:rsidP="00FE5F60">
      <w:pPr>
        <w:spacing w:after="120"/>
        <w:jc w:val="center"/>
        <w:rPr>
          <w:rFonts w:ascii="Times New Roman" w:hAnsi="Times New Roman"/>
          <w:b/>
          <w:spacing w:val="-14"/>
          <w:sz w:val="24"/>
          <w:szCs w:val="24"/>
          <w:lang w:val="sv-SE"/>
        </w:rPr>
      </w:pPr>
      <w:r w:rsidRPr="00FE5F60">
        <w:rPr>
          <w:rFonts w:ascii="Times New Roman" w:hAnsi="Times New Roman"/>
          <w:b/>
          <w:spacing w:val="-14"/>
          <w:sz w:val="24"/>
          <w:szCs w:val="24"/>
          <w:lang w:val="it-IT"/>
        </w:rPr>
        <w:t xml:space="preserve">Struktur APBD </w:t>
      </w:r>
      <w:r w:rsidR="000E230E" w:rsidRPr="00FE5F60">
        <w:rPr>
          <w:rFonts w:ascii="Times New Roman" w:hAnsi="Times New Roman"/>
          <w:b/>
          <w:bCs/>
          <w:color w:val="000000"/>
          <w:szCs w:val="22"/>
        </w:rPr>
        <w:t>Provinsi</w:t>
      </w:r>
      <w:r w:rsidR="000E230E" w:rsidRPr="00FE5F60">
        <w:rPr>
          <w:rFonts w:ascii="Times New Roman" w:hAnsi="Times New Roman"/>
          <w:b/>
          <w:spacing w:val="-14"/>
          <w:sz w:val="24"/>
          <w:szCs w:val="24"/>
          <w:lang w:val="sv-SE"/>
        </w:rPr>
        <w:t xml:space="preserve"> Banten</w:t>
      </w:r>
      <w:r w:rsidR="00941BE7" w:rsidRPr="00FE5F60">
        <w:rPr>
          <w:rFonts w:ascii="Times New Roman" w:hAnsi="Times New Roman"/>
          <w:b/>
          <w:spacing w:val="-14"/>
          <w:sz w:val="24"/>
          <w:szCs w:val="24"/>
          <w:lang w:val="sv-SE"/>
        </w:rPr>
        <w:t xml:space="preserve"> Tahun 2010-2012*</w:t>
      </w:r>
    </w:p>
    <w:tbl>
      <w:tblPr>
        <w:tblStyle w:val="TableGrid"/>
        <w:tblW w:w="0" w:type="auto"/>
        <w:tblInd w:w="250" w:type="dxa"/>
        <w:tblLook w:val="04A0"/>
      </w:tblPr>
      <w:tblGrid>
        <w:gridCol w:w="766"/>
        <w:gridCol w:w="2827"/>
        <w:gridCol w:w="2025"/>
        <w:gridCol w:w="1890"/>
        <w:gridCol w:w="1833"/>
      </w:tblGrid>
      <w:tr w:rsidR="007D578A" w:rsidRPr="009B20FC" w:rsidTr="008826DE">
        <w:trPr>
          <w:trHeight w:val="600"/>
        </w:trPr>
        <w:tc>
          <w:tcPr>
            <w:tcW w:w="766" w:type="dxa"/>
            <w:shd w:val="clear" w:color="auto" w:fill="D9D9D9" w:themeFill="background1" w:themeFillShade="D9"/>
            <w:vAlign w:val="center"/>
            <w:hideMark/>
          </w:tcPr>
          <w:p w:rsidR="007D578A" w:rsidRPr="009B20FC" w:rsidRDefault="007D578A" w:rsidP="008826DE">
            <w:pPr>
              <w:jc w:val="center"/>
              <w:rPr>
                <w:rFonts w:ascii="Times New Roman" w:hAnsi="Times New Roman"/>
                <w:b/>
                <w:bCs/>
                <w:spacing w:val="-14"/>
                <w:sz w:val="20"/>
              </w:rPr>
            </w:pPr>
            <w:r w:rsidRPr="009B20FC">
              <w:rPr>
                <w:rFonts w:ascii="Times New Roman" w:hAnsi="Times New Roman"/>
                <w:b/>
                <w:bCs/>
                <w:spacing w:val="-14"/>
                <w:sz w:val="20"/>
              </w:rPr>
              <w:t>NO</w:t>
            </w:r>
          </w:p>
        </w:tc>
        <w:tc>
          <w:tcPr>
            <w:tcW w:w="2827" w:type="dxa"/>
            <w:shd w:val="clear" w:color="auto" w:fill="D9D9D9" w:themeFill="background1" w:themeFillShade="D9"/>
            <w:vAlign w:val="center"/>
            <w:hideMark/>
          </w:tcPr>
          <w:p w:rsidR="007D578A" w:rsidRPr="009B20FC" w:rsidRDefault="007D578A" w:rsidP="008826DE">
            <w:pPr>
              <w:jc w:val="center"/>
              <w:rPr>
                <w:rFonts w:ascii="Times New Roman" w:hAnsi="Times New Roman"/>
                <w:b/>
                <w:bCs/>
                <w:spacing w:val="-14"/>
                <w:sz w:val="20"/>
              </w:rPr>
            </w:pPr>
            <w:r w:rsidRPr="009B20FC">
              <w:rPr>
                <w:rFonts w:ascii="Times New Roman" w:hAnsi="Times New Roman"/>
                <w:b/>
                <w:bCs/>
                <w:spacing w:val="-14"/>
                <w:sz w:val="20"/>
              </w:rPr>
              <w:t>URAIAN</w:t>
            </w:r>
          </w:p>
        </w:tc>
        <w:tc>
          <w:tcPr>
            <w:tcW w:w="2025" w:type="dxa"/>
            <w:shd w:val="clear" w:color="auto" w:fill="D9D9D9" w:themeFill="background1" w:themeFillShade="D9"/>
            <w:vAlign w:val="center"/>
          </w:tcPr>
          <w:p w:rsidR="007D578A" w:rsidRPr="009B20FC" w:rsidRDefault="007D578A" w:rsidP="008826DE">
            <w:pPr>
              <w:jc w:val="center"/>
              <w:rPr>
                <w:rFonts w:ascii="Times New Roman" w:hAnsi="Times New Roman"/>
                <w:b/>
                <w:bCs/>
                <w:spacing w:val="-14"/>
                <w:sz w:val="20"/>
              </w:rPr>
            </w:pPr>
            <w:r>
              <w:rPr>
                <w:rFonts w:ascii="Times New Roman" w:hAnsi="Times New Roman"/>
                <w:b/>
                <w:bCs/>
                <w:spacing w:val="-14"/>
                <w:sz w:val="20"/>
              </w:rPr>
              <w:t>Realisasi TA. 2010</w:t>
            </w:r>
          </w:p>
        </w:tc>
        <w:tc>
          <w:tcPr>
            <w:tcW w:w="1890" w:type="dxa"/>
            <w:shd w:val="clear" w:color="auto" w:fill="D9D9D9" w:themeFill="background1" w:themeFillShade="D9"/>
            <w:vAlign w:val="center"/>
            <w:hideMark/>
          </w:tcPr>
          <w:p w:rsidR="007D578A" w:rsidRPr="009B20FC" w:rsidRDefault="007D578A" w:rsidP="008826DE">
            <w:pPr>
              <w:jc w:val="center"/>
              <w:rPr>
                <w:rFonts w:ascii="Times New Roman" w:hAnsi="Times New Roman"/>
                <w:b/>
                <w:bCs/>
                <w:spacing w:val="-14"/>
                <w:sz w:val="20"/>
              </w:rPr>
            </w:pPr>
            <w:r w:rsidRPr="009B20FC">
              <w:rPr>
                <w:rFonts w:ascii="Times New Roman" w:hAnsi="Times New Roman"/>
                <w:b/>
                <w:bCs/>
                <w:spacing w:val="-14"/>
                <w:sz w:val="20"/>
              </w:rPr>
              <w:t>APBD TA. 2011</w:t>
            </w:r>
          </w:p>
        </w:tc>
        <w:tc>
          <w:tcPr>
            <w:tcW w:w="1833" w:type="dxa"/>
            <w:shd w:val="clear" w:color="auto" w:fill="D9D9D9" w:themeFill="background1" w:themeFillShade="D9"/>
            <w:vAlign w:val="center"/>
            <w:hideMark/>
          </w:tcPr>
          <w:p w:rsidR="007D578A" w:rsidRPr="009B20FC" w:rsidRDefault="007D578A" w:rsidP="008826DE">
            <w:pPr>
              <w:jc w:val="center"/>
              <w:rPr>
                <w:rFonts w:ascii="Times New Roman" w:hAnsi="Times New Roman"/>
                <w:b/>
                <w:bCs/>
                <w:spacing w:val="-14"/>
                <w:sz w:val="20"/>
              </w:rPr>
            </w:pPr>
            <w:r w:rsidRPr="009B20FC">
              <w:rPr>
                <w:rFonts w:ascii="Times New Roman" w:hAnsi="Times New Roman"/>
                <w:b/>
                <w:bCs/>
                <w:spacing w:val="-14"/>
                <w:sz w:val="20"/>
              </w:rPr>
              <w:t>RANC. STRUK 2012</w:t>
            </w:r>
          </w:p>
        </w:tc>
      </w:tr>
      <w:tr w:rsidR="005722A5" w:rsidRPr="009B20FC" w:rsidTr="008826DE">
        <w:trPr>
          <w:trHeight w:val="303"/>
        </w:trPr>
        <w:tc>
          <w:tcPr>
            <w:tcW w:w="766" w:type="dxa"/>
            <w:shd w:val="clear" w:color="auto" w:fill="FFFF00"/>
            <w:hideMark/>
          </w:tcPr>
          <w:p w:rsidR="005722A5" w:rsidRPr="009B20FC" w:rsidRDefault="005722A5" w:rsidP="008826DE">
            <w:pPr>
              <w:rPr>
                <w:rFonts w:ascii="Times New Roman" w:hAnsi="Times New Roman"/>
                <w:b/>
                <w:bCs/>
                <w:spacing w:val="-14"/>
                <w:sz w:val="20"/>
              </w:rPr>
            </w:pPr>
            <w:r w:rsidRPr="009B20FC">
              <w:rPr>
                <w:rFonts w:ascii="Times New Roman" w:hAnsi="Times New Roman"/>
                <w:b/>
                <w:bCs/>
                <w:spacing w:val="-14"/>
                <w:sz w:val="20"/>
              </w:rPr>
              <w:t>1</w:t>
            </w:r>
          </w:p>
        </w:tc>
        <w:tc>
          <w:tcPr>
            <w:tcW w:w="2827" w:type="dxa"/>
            <w:shd w:val="clear" w:color="auto" w:fill="FFFF00"/>
            <w:hideMark/>
          </w:tcPr>
          <w:p w:rsidR="005722A5" w:rsidRPr="009B20FC" w:rsidRDefault="005722A5" w:rsidP="008826DE">
            <w:pPr>
              <w:rPr>
                <w:rFonts w:ascii="Times New Roman" w:hAnsi="Times New Roman"/>
                <w:b/>
                <w:bCs/>
                <w:spacing w:val="-14"/>
                <w:sz w:val="20"/>
              </w:rPr>
            </w:pPr>
            <w:r w:rsidRPr="009B20FC">
              <w:rPr>
                <w:rFonts w:ascii="Times New Roman" w:hAnsi="Times New Roman"/>
                <w:b/>
                <w:bCs/>
                <w:spacing w:val="-14"/>
                <w:sz w:val="20"/>
              </w:rPr>
              <w:t>PENDAPATAN DAERAH</w:t>
            </w:r>
          </w:p>
        </w:tc>
        <w:tc>
          <w:tcPr>
            <w:tcW w:w="2025" w:type="dxa"/>
            <w:shd w:val="clear" w:color="auto" w:fill="FFFF00"/>
          </w:tcPr>
          <w:p w:rsidR="005722A5" w:rsidRPr="00B1614D" w:rsidRDefault="00846B52" w:rsidP="008826DE">
            <w:pPr>
              <w:jc w:val="right"/>
              <w:rPr>
                <w:rFonts w:ascii="Times New Roman" w:hAnsi="Times New Roman"/>
                <w:b/>
                <w:bCs/>
                <w:color w:val="000000"/>
                <w:sz w:val="20"/>
                <w:lang w:val="id-ID"/>
              </w:rPr>
            </w:pPr>
            <w:r>
              <w:rPr>
                <w:rFonts w:ascii="Times New Roman" w:hAnsi="Times New Roman"/>
                <w:b/>
                <w:bCs/>
                <w:color w:val="000000"/>
                <w:sz w:val="20"/>
                <w:lang w:val="id-ID"/>
              </w:rPr>
              <w:t>2</w:t>
            </w:r>
            <w:r>
              <w:rPr>
                <w:rFonts w:ascii="Times New Roman" w:hAnsi="Times New Roman"/>
                <w:b/>
                <w:bCs/>
                <w:color w:val="000000"/>
                <w:sz w:val="20"/>
              </w:rPr>
              <w:t>.</w:t>
            </w:r>
            <w:r>
              <w:rPr>
                <w:rFonts w:ascii="Times New Roman" w:hAnsi="Times New Roman"/>
                <w:b/>
                <w:bCs/>
                <w:color w:val="000000"/>
                <w:sz w:val="20"/>
                <w:lang w:val="id-ID"/>
              </w:rPr>
              <w:t>750</w:t>
            </w:r>
            <w:r>
              <w:rPr>
                <w:rFonts w:ascii="Times New Roman" w:hAnsi="Times New Roman"/>
                <w:b/>
                <w:bCs/>
                <w:color w:val="000000"/>
                <w:sz w:val="20"/>
              </w:rPr>
              <w:t>.</w:t>
            </w:r>
            <w:r>
              <w:rPr>
                <w:rFonts w:ascii="Times New Roman" w:hAnsi="Times New Roman"/>
                <w:b/>
                <w:bCs/>
                <w:color w:val="000000"/>
                <w:sz w:val="20"/>
                <w:lang w:val="id-ID"/>
              </w:rPr>
              <w:t>902</w:t>
            </w:r>
            <w:r>
              <w:rPr>
                <w:rFonts w:ascii="Times New Roman" w:hAnsi="Times New Roman"/>
                <w:b/>
                <w:bCs/>
                <w:color w:val="000000"/>
                <w:sz w:val="20"/>
              </w:rPr>
              <w:t>.</w:t>
            </w:r>
            <w:r>
              <w:rPr>
                <w:rFonts w:ascii="Times New Roman" w:hAnsi="Times New Roman"/>
                <w:b/>
                <w:bCs/>
                <w:color w:val="000000"/>
                <w:sz w:val="20"/>
                <w:lang w:val="id-ID"/>
              </w:rPr>
              <w:t>035</w:t>
            </w:r>
            <w:r>
              <w:rPr>
                <w:rFonts w:ascii="Times New Roman" w:hAnsi="Times New Roman"/>
                <w:b/>
                <w:bCs/>
                <w:color w:val="000000"/>
                <w:sz w:val="20"/>
              </w:rPr>
              <w:t>.</w:t>
            </w:r>
            <w:r w:rsidR="005722A5">
              <w:rPr>
                <w:rFonts w:ascii="Times New Roman" w:hAnsi="Times New Roman"/>
                <w:b/>
                <w:bCs/>
                <w:color w:val="000000"/>
                <w:sz w:val="20"/>
                <w:lang w:val="id-ID"/>
              </w:rPr>
              <w:t>850</w:t>
            </w:r>
          </w:p>
        </w:tc>
        <w:tc>
          <w:tcPr>
            <w:tcW w:w="1890" w:type="dxa"/>
            <w:shd w:val="clear" w:color="auto" w:fill="FFFF00"/>
            <w:hideMark/>
          </w:tcPr>
          <w:p w:rsidR="005722A5" w:rsidRPr="002A4B13" w:rsidRDefault="005722A5" w:rsidP="008826DE">
            <w:pPr>
              <w:jc w:val="right"/>
              <w:rPr>
                <w:rFonts w:ascii="Times New Roman" w:hAnsi="Times New Roman"/>
                <w:b/>
                <w:bCs/>
                <w:color w:val="000000"/>
                <w:sz w:val="20"/>
              </w:rPr>
            </w:pPr>
            <w:r w:rsidRPr="002A4B13">
              <w:rPr>
                <w:rFonts w:ascii="Times New Roman" w:hAnsi="Times New Roman"/>
                <w:b/>
                <w:bCs/>
                <w:color w:val="000000"/>
                <w:sz w:val="20"/>
              </w:rPr>
              <w:t xml:space="preserve">  2.924.695.190.673 </w:t>
            </w:r>
          </w:p>
        </w:tc>
        <w:tc>
          <w:tcPr>
            <w:tcW w:w="1833" w:type="dxa"/>
            <w:shd w:val="clear" w:color="auto" w:fill="FFFF00"/>
            <w:hideMark/>
          </w:tcPr>
          <w:p w:rsidR="005722A5" w:rsidRPr="007F4418" w:rsidRDefault="00846B52" w:rsidP="005722A5">
            <w:pPr>
              <w:jc w:val="center"/>
              <w:rPr>
                <w:rFonts w:ascii="Times New Roman" w:hAnsi="Times New Roman"/>
                <w:b/>
                <w:bCs/>
                <w:color w:val="000000"/>
                <w:sz w:val="20"/>
              </w:rPr>
            </w:pPr>
            <w:r>
              <w:rPr>
                <w:rFonts w:ascii="Times New Roman" w:hAnsi="Times New Roman"/>
                <w:b/>
                <w:bCs/>
                <w:color w:val="000000"/>
                <w:sz w:val="20"/>
                <w:lang w:val="id-ID"/>
              </w:rPr>
              <w:t>3</w:t>
            </w:r>
            <w:r>
              <w:rPr>
                <w:rFonts w:ascii="Times New Roman" w:hAnsi="Times New Roman"/>
                <w:b/>
                <w:bCs/>
                <w:color w:val="000000"/>
                <w:sz w:val="20"/>
              </w:rPr>
              <w:t>.</w:t>
            </w:r>
            <w:r w:rsidR="00E000C3">
              <w:rPr>
                <w:rFonts w:ascii="Times New Roman" w:hAnsi="Times New Roman"/>
                <w:b/>
                <w:bCs/>
                <w:color w:val="000000"/>
                <w:sz w:val="20"/>
              </w:rPr>
              <w:t>532</w:t>
            </w:r>
            <w:r>
              <w:rPr>
                <w:rFonts w:ascii="Times New Roman" w:hAnsi="Times New Roman"/>
                <w:b/>
                <w:bCs/>
                <w:color w:val="000000"/>
                <w:sz w:val="20"/>
              </w:rPr>
              <w:t>.</w:t>
            </w:r>
            <w:r>
              <w:rPr>
                <w:rFonts w:ascii="Times New Roman" w:hAnsi="Times New Roman"/>
                <w:b/>
                <w:bCs/>
                <w:color w:val="000000"/>
                <w:sz w:val="20"/>
                <w:lang w:val="id-ID"/>
              </w:rPr>
              <w:t>372</w:t>
            </w:r>
            <w:r>
              <w:rPr>
                <w:rFonts w:ascii="Times New Roman" w:hAnsi="Times New Roman"/>
                <w:b/>
                <w:bCs/>
                <w:color w:val="000000"/>
                <w:sz w:val="20"/>
              </w:rPr>
              <w:t>.</w:t>
            </w:r>
            <w:r>
              <w:rPr>
                <w:rFonts w:ascii="Times New Roman" w:hAnsi="Times New Roman"/>
                <w:b/>
                <w:bCs/>
                <w:color w:val="000000"/>
                <w:sz w:val="20"/>
                <w:lang w:val="id-ID"/>
              </w:rPr>
              <w:t>00</w:t>
            </w:r>
            <w:r>
              <w:rPr>
                <w:rFonts w:ascii="Times New Roman" w:hAnsi="Times New Roman"/>
                <w:b/>
                <w:bCs/>
                <w:color w:val="000000"/>
                <w:sz w:val="20"/>
              </w:rPr>
              <w:t>0.</w:t>
            </w:r>
            <w:r w:rsidR="005722A5">
              <w:rPr>
                <w:rFonts w:ascii="Times New Roman" w:hAnsi="Times New Roman"/>
                <w:b/>
                <w:bCs/>
                <w:color w:val="000000"/>
                <w:sz w:val="20"/>
                <w:lang w:val="id-ID"/>
              </w:rPr>
              <w:t>000</w:t>
            </w:r>
          </w:p>
        </w:tc>
      </w:tr>
      <w:tr w:rsidR="005722A5" w:rsidRPr="009B20FC" w:rsidTr="008826DE">
        <w:trPr>
          <w:trHeight w:val="303"/>
        </w:trPr>
        <w:tc>
          <w:tcPr>
            <w:tcW w:w="766" w:type="dxa"/>
            <w:hideMark/>
          </w:tcPr>
          <w:p w:rsidR="005722A5" w:rsidRPr="009B20FC" w:rsidRDefault="005722A5" w:rsidP="008826DE">
            <w:pPr>
              <w:rPr>
                <w:rFonts w:ascii="Times New Roman" w:hAnsi="Times New Roman"/>
                <w:b/>
                <w:bCs/>
                <w:spacing w:val="-14"/>
                <w:sz w:val="20"/>
              </w:rPr>
            </w:pPr>
            <w:r w:rsidRPr="009B20FC">
              <w:rPr>
                <w:rFonts w:ascii="Times New Roman" w:hAnsi="Times New Roman"/>
                <w:b/>
                <w:bCs/>
                <w:spacing w:val="-14"/>
                <w:sz w:val="20"/>
              </w:rPr>
              <w:t>1,1</w:t>
            </w:r>
          </w:p>
        </w:tc>
        <w:tc>
          <w:tcPr>
            <w:tcW w:w="2827" w:type="dxa"/>
            <w:hideMark/>
          </w:tcPr>
          <w:p w:rsidR="005722A5" w:rsidRPr="009B20FC" w:rsidRDefault="005722A5" w:rsidP="008826DE">
            <w:pPr>
              <w:rPr>
                <w:rFonts w:ascii="Times New Roman" w:hAnsi="Times New Roman"/>
                <w:b/>
                <w:bCs/>
                <w:spacing w:val="-14"/>
                <w:sz w:val="20"/>
              </w:rPr>
            </w:pPr>
            <w:r w:rsidRPr="009B20FC">
              <w:rPr>
                <w:rFonts w:ascii="Times New Roman" w:hAnsi="Times New Roman"/>
                <w:b/>
                <w:bCs/>
                <w:spacing w:val="-14"/>
                <w:sz w:val="20"/>
              </w:rPr>
              <w:t>Pendapatan Asli Daerah</w:t>
            </w:r>
          </w:p>
        </w:tc>
        <w:tc>
          <w:tcPr>
            <w:tcW w:w="2025" w:type="dxa"/>
          </w:tcPr>
          <w:p w:rsidR="005722A5" w:rsidRPr="00763FE3" w:rsidRDefault="00846B52" w:rsidP="008826DE">
            <w:pPr>
              <w:jc w:val="right"/>
              <w:rPr>
                <w:rFonts w:ascii="Times New Roman" w:hAnsi="Times New Roman"/>
                <w:b/>
                <w:bCs/>
                <w:color w:val="000000"/>
                <w:sz w:val="20"/>
                <w:lang w:val="id-ID"/>
              </w:rPr>
            </w:pPr>
            <w:r>
              <w:rPr>
                <w:rFonts w:ascii="Times New Roman" w:hAnsi="Times New Roman"/>
                <w:b/>
                <w:bCs/>
                <w:color w:val="000000"/>
                <w:sz w:val="20"/>
                <w:lang w:val="id-ID"/>
              </w:rPr>
              <w:t>1</w:t>
            </w:r>
            <w:r>
              <w:rPr>
                <w:rFonts w:ascii="Times New Roman" w:hAnsi="Times New Roman"/>
                <w:b/>
                <w:bCs/>
                <w:color w:val="000000"/>
                <w:sz w:val="20"/>
              </w:rPr>
              <w:t>.</w:t>
            </w:r>
            <w:r>
              <w:rPr>
                <w:rFonts w:ascii="Times New Roman" w:hAnsi="Times New Roman"/>
                <w:b/>
                <w:bCs/>
                <w:color w:val="000000"/>
                <w:sz w:val="20"/>
                <w:lang w:val="id-ID"/>
              </w:rPr>
              <w:t>924</w:t>
            </w:r>
            <w:r>
              <w:rPr>
                <w:rFonts w:ascii="Times New Roman" w:hAnsi="Times New Roman"/>
                <w:b/>
                <w:bCs/>
                <w:color w:val="000000"/>
                <w:sz w:val="20"/>
              </w:rPr>
              <w:t>.</w:t>
            </w:r>
            <w:r>
              <w:rPr>
                <w:rFonts w:ascii="Times New Roman" w:hAnsi="Times New Roman"/>
                <w:b/>
                <w:bCs/>
                <w:color w:val="000000"/>
                <w:sz w:val="20"/>
                <w:lang w:val="id-ID"/>
              </w:rPr>
              <w:t>534</w:t>
            </w:r>
            <w:r>
              <w:rPr>
                <w:rFonts w:ascii="Times New Roman" w:hAnsi="Times New Roman"/>
                <w:b/>
                <w:bCs/>
                <w:color w:val="000000"/>
                <w:sz w:val="20"/>
              </w:rPr>
              <w:t>.</w:t>
            </w:r>
            <w:r>
              <w:rPr>
                <w:rFonts w:ascii="Times New Roman" w:hAnsi="Times New Roman"/>
                <w:b/>
                <w:bCs/>
                <w:color w:val="000000"/>
                <w:sz w:val="20"/>
                <w:lang w:val="id-ID"/>
              </w:rPr>
              <w:t>634</w:t>
            </w:r>
            <w:r>
              <w:rPr>
                <w:rFonts w:ascii="Times New Roman" w:hAnsi="Times New Roman"/>
                <w:b/>
                <w:bCs/>
                <w:color w:val="000000"/>
                <w:sz w:val="20"/>
              </w:rPr>
              <w:t>.</w:t>
            </w:r>
            <w:r w:rsidR="005722A5">
              <w:rPr>
                <w:rFonts w:ascii="Times New Roman" w:hAnsi="Times New Roman"/>
                <w:b/>
                <w:bCs/>
                <w:color w:val="000000"/>
                <w:sz w:val="20"/>
                <w:lang w:val="id-ID"/>
              </w:rPr>
              <w:t>850</w:t>
            </w:r>
          </w:p>
        </w:tc>
        <w:tc>
          <w:tcPr>
            <w:tcW w:w="1890" w:type="dxa"/>
            <w:hideMark/>
          </w:tcPr>
          <w:p w:rsidR="005722A5" w:rsidRPr="002A4B13" w:rsidRDefault="005722A5" w:rsidP="008826DE">
            <w:pPr>
              <w:jc w:val="right"/>
              <w:rPr>
                <w:rFonts w:ascii="Times New Roman" w:hAnsi="Times New Roman"/>
                <w:b/>
                <w:bCs/>
                <w:color w:val="000000"/>
                <w:sz w:val="20"/>
              </w:rPr>
            </w:pPr>
            <w:r w:rsidRPr="002A4B13">
              <w:rPr>
                <w:rFonts w:ascii="Times New Roman" w:hAnsi="Times New Roman"/>
                <w:b/>
                <w:bCs/>
                <w:color w:val="000000"/>
                <w:sz w:val="20"/>
              </w:rPr>
              <w:t xml:space="preserve">  2.079.096.634.850 </w:t>
            </w:r>
          </w:p>
        </w:tc>
        <w:tc>
          <w:tcPr>
            <w:tcW w:w="1833" w:type="dxa"/>
            <w:hideMark/>
          </w:tcPr>
          <w:p w:rsidR="005722A5" w:rsidRPr="007F4418" w:rsidRDefault="00846B52" w:rsidP="005722A5">
            <w:pPr>
              <w:jc w:val="center"/>
              <w:rPr>
                <w:rFonts w:ascii="Times New Roman" w:hAnsi="Times New Roman"/>
                <w:b/>
                <w:bCs/>
                <w:color w:val="000000"/>
                <w:sz w:val="20"/>
              </w:rPr>
            </w:pPr>
            <w:r>
              <w:rPr>
                <w:rFonts w:ascii="Times New Roman" w:hAnsi="Times New Roman"/>
                <w:b/>
                <w:bCs/>
                <w:color w:val="000000"/>
                <w:sz w:val="20"/>
                <w:lang w:val="id-ID"/>
              </w:rPr>
              <w:t>2</w:t>
            </w:r>
            <w:r>
              <w:rPr>
                <w:rFonts w:ascii="Times New Roman" w:hAnsi="Times New Roman"/>
                <w:b/>
                <w:bCs/>
                <w:color w:val="000000"/>
                <w:sz w:val="20"/>
              </w:rPr>
              <w:t>.</w:t>
            </w:r>
            <w:r w:rsidR="00E000C3">
              <w:rPr>
                <w:rFonts w:ascii="Times New Roman" w:hAnsi="Times New Roman"/>
                <w:b/>
                <w:bCs/>
                <w:color w:val="000000"/>
                <w:sz w:val="20"/>
              </w:rPr>
              <w:t>68</w:t>
            </w:r>
            <w:r w:rsidR="005722A5">
              <w:rPr>
                <w:rFonts w:ascii="Times New Roman" w:hAnsi="Times New Roman"/>
                <w:b/>
                <w:bCs/>
                <w:color w:val="000000"/>
                <w:sz w:val="20"/>
              </w:rPr>
              <w:t>6</w:t>
            </w:r>
            <w:r>
              <w:rPr>
                <w:rFonts w:ascii="Times New Roman" w:hAnsi="Times New Roman"/>
                <w:b/>
                <w:bCs/>
                <w:color w:val="000000"/>
                <w:sz w:val="20"/>
              </w:rPr>
              <w:t>.</w:t>
            </w:r>
            <w:r>
              <w:rPr>
                <w:rFonts w:ascii="Times New Roman" w:hAnsi="Times New Roman"/>
                <w:b/>
                <w:bCs/>
                <w:color w:val="000000"/>
                <w:sz w:val="20"/>
                <w:lang w:val="id-ID"/>
              </w:rPr>
              <w:t>778</w:t>
            </w:r>
            <w:r>
              <w:rPr>
                <w:rFonts w:ascii="Times New Roman" w:hAnsi="Times New Roman"/>
                <w:b/>
                <w:bCs/>
                <w:color w:val="000000"/>
                <w:sz w:val="20"/>
              </w:rPr>
              <w:t>.</w:t>
            </w:r>
            <w:r>
              <w:rPr>
                <w:rFonts w:ascii="Times New Roman" w:hAnsi="Times New Roman"/>
                <w:b/>
                <w:bCs/>
                <w:color w:val="000000"/>
                <w:sz w:val="20"/>
                <w:lang w:val="id-ID"/>
              </w:rPr>
              <w:t>000</w:t>
            </w:r>
            <w:r>
              <w:rPr>
                <w:rFonts w:ascii="Times New Roman" w:hAnsi="Times New Roman"/>
                <w:b/>
                <w:bCs/>
                <w:color w:val="000000"/>
                <w:sz w:val="20"/>
              </w:rPr>
              <w:t>.</w:t>
            </w:r>
            <w:r w:rsidR="005722A5">
              <w:rPr>
                <w:rFonts w:ascii="Times New Roman" w:hAnsi="Times New Roman"/>
                <w:b/>
                <w:bCs/>
                <w:color w:val="000000"/>
                <w:sz w:val="20"/>
                <w:lang w:val="id-ID"/>
              </w:rPr>
              <w:t>000</w:t>
            </w:r>
          </w:p>
        </w:tc>
      </w:tr>
      <w:tr w:rsidR="005722A5" w:rsidRPr="009B20FC" w:rsidTr="008826DE">
        <w:trPr>
          <w:trHeight w:val="303"/>
        </w:trPr>
        <w:tc>
          <w:tcPr>
            <w:tcW w:w="766" w:type="dxa"/>
            <w:hideMark/>
          </w:tcPr>
          <w:p w:rsidR="005722A5" w:rsidRPr="009B20FC" w:rsidRDefault="005722A5" w:rsidP="008826DE">
            <w:pPr>
              <w:rPr>
                <w:rFonts w:ascii="Times New Roman" w:hAnsi="Times New Roman"/>
                <w:spacing w:val="-14"/>
                <w:sz w:val="20"/>
              </w:rPr>
            </w:pPr>
            <w:r w:rsidRPr="009B20FC">
              <w:rPr>
                <w:rFonts w:ascii="Times New Roman" w:hAnsi="Times New Roman"/>
                <w:spacing w:val="-14"/>
                <w:sz w:val="20"/>
              </w:rPr>
              <w:t>1.1.1</w:t>
            </w:r>
          </w:p>
        </w:tc>
        <w:tc>
          <w:tcPr>
            <w:tcW w:w="2827" w:type="dxa"/>
            <w:hideMark/>
          </w:tcPr>
          <w:p w:rsidR="005722A5" w:rsidRPr="009B20FC" w:rsidRDefault="005722A5" w:rsidP="008826DE">
            <w:pPr>
              <w:rPr>
                <w:rFonts w:ascii="Times New Roman" w:hAnsi="Times New Roman"/>
                <w:spacing w:val="-14"/>
                <w:sz w:val="20"/>
              </w:rPr>
            </w:pPr>
            <w:r w:rsidRPr="009B20FC">
              <w:rPr>
                <w:rFonts w:ascii="Times New Roman" w:hAnsi="Times New Roman"/>
                <w:spacing w:val="-14"/>
                <w:sz w:val="20"/>
              </w:rPr>
              <w:t>Pajak Daerah</w:t>
            </w:r>
          </w:p>
        </w:tc>
        <w:tc>
          <w:tcPr>
            <w:tcW w:w="2025" w:type="dxa"/>
          </w:tcPr>
          <w:p w:rsidR="005722A5" w:rsidRPr="00763FE3" w:rsidRDefault="00846B52" w:rsidP="008826DE">
            <w:pPr>
              <w:jc w:val="right"/>
              <w:rPr>
                <w:rFonts w:ascii="Times New Roman" w:hAnsi="Times New Roman"/>
                <w:color w:val="000000"/>
                <w:sz w:val="20"/>
                <w:lang w:val="id-ID"/>
              </w:rPr>
            </w:pPr>
            <w:r>
              <w:rPr>
                <w:rFonts w:ascii="Times New Roman" w:hAnsi="Times New Roman"/>
                <w:color w:val="000000"/>
                <w:sz w:val="20"/>
                <w:lang w:val="id-ID"/>
              </w:rPr>
              <w:t>1</w:t>
            </w:r>
            <w:r>
              <w:rPr>
                <w:rFonts w:ascii="Times New Roman" w:hAnsi="Times New Roman"/>
                <w:color w:val="000000"/>
                <w:sz w:val="20"/>
              </w:rPr>
              <w:t>.</w:t>
            </w:r>
            <w:r>
              <w:rPr>
                <w:rFonts w:ascii="Times New Roman" w:hAnsi="Times New Roman"/>
                <w:color w:val="000000"/>
                <w:sz w:val="20"/>
                <w:lang w:val="id-ID"/>
              </w:rPr>
              <w:t>846</w:t>
            </w:r>
            <w:r>
              <w:rPr>
                <w:rFonts w:ascii="Times New Roman" w:hAnsi="Times New Roman"/>
                <w:color w:val="000000"/>
                <w:sz w:val="20"/>
              </w:rPr>
              <w:t>.</w:t>
            </w:r>
            <w:r>
              <w:rPr>
                <w:rFonts w:ascii="Times New Roman" w:hAnsi="Times New Roman"/>
                <w:color w:val="000000"/>
                <w:sz w:val="20"/>
                <w:lang w:val="id-ID"/>
              </w:rPr>
              <w:t>500</w:t>
            </w:r>
            <w:r>
              <w:rPr>
                <w:rFonts w:ascii="Times New Roman" w:hAnsi="Times New Roman"/>
                <w:color w:val="000000"/>
                <w:sz w:val="20"/>
              </w:rPr>
              <w:t>.</w:t>
            </w:r>
            <w:r>
              <w:rPr>
                <w:rFonts w:ascii="Times New Roman" w:hAnsi="Times New Roman"/>
                <w:color w:val="000000"/>
                <w:sz w:val="20"/>
                <w:lang w:val="id-ID"/>
              </w:rPr>
              <w:t>000</w:t>
            </w:r>
            <w:r>
              <w:rPr>
                <w:rFonts w:ascii="Times New Roman" w:hAnsi="Times New Roman"/>
                <w:color w:val="000000"/>
                <w:sz w:val="20"/>
              </w:rPr>
              <w:t>.</w:t>
            </w:r>
            <w:r w:rsidR="005722A5">
              <w:rPr>
                <w:rFonts w:ascii="Times New Roman" w:hAnsi="Times New Roman"/>
                <w:color w:val="000000"/>
                <w:sz w:val="20"/>
                <w:lang w:val="id-ID"/>
              </w:rPr>
              <w:t>000</w:t>
            </w:r>
          </w:p>
        </w:tc>
        <w:tc>
          <w:tcPr>
            <w:tcW w:w="1890" w:type="dxa"/>
            <w:hideMark/>
          </w:tcPr>
          <w:p w:rsidR="005722A5" w:rsidRPr="002A4B13" w:rsidRDefault="005722A5" w:rsidP="008826DE">
            <w:pPr>
              <w:jc w:val="right"/>
              <w:rPr>
                <w:rFonts w:ascii="Times New Roman" w:hAnsi="Times New Roman"/>
                <w:color w:val="000000"/>
                <w:sz w:val="20"/>
              </w:rPr>
            </w:pPr>
            <w:r w:rsidRPr="002A4B13">
              <w:rPr>
                <w:rFonts w:ascii="Times New Roman" w:hAnsi="Times New Roman"/>
                <w:color w:val="000000"/>
                <w:sz w:val="20"/>
              </w:rPr>
              <w:t xml:space="preserve">   2.001.000.000.000 </w:t>
            </w:r>
          </w:p>
        </w:tc>
        <w:tc>
          <w:tcPr>
            <w:tcW w:w="1833" w:type="dxa"/>
            <w:hideMark/>
          </w:tcPr>
          <w:p w:rsidR="005722A5" w:rsidRPr="007F4418" w:rsidRDefault="005722A5" w:rsidP="005722A5">
            <w:pPr>
              <w:jc w:val="center"/>
              <w:rPr>
                <w:rFonts w:ascii="Times New Roman" w:hAnsi="Times New Roman"/>
                <w:color w:val="000000"/>
                <w:sz w:val="20"/>
              </w:rPr>
            </w:pPr>
            <w:r w:rsidRPr="007F4418">
              <w:rPr>
                <w:rFonts w:ascii="Times New Roman" w:hAnsi="Times New Roman"/>
                <w:color w:val="000000"/>
                <w:sz w:val="20"/>
              </w:rPr>
              <w:t>2.</w:t>
            </w:r>
            <w:r w:rsidR="00E000C3">
              <w:rPr>
                <w:rFonts w:ascii="Times New Roman" w:hAnsi="Times New Roman"/>
                <w:color w:val="000000"/>
                <w:sz w:val="20"/>
              </w:rPr>
              <w:t>61</w:t>
            </w:r>
            <w:r>
              <w:rPr>
                <w:rFonts w:ascii="Times New Roman" w:hAnsi="Times New Roman"/>
                <w:color w:val="000000"/>
                <w:sz w:val="20"/>
              </w:rPr>
              <w:t>5</w:t>
            </w:r>
            <w:r>
              <w:rPr>
                <w:rFonts w:ascii="Times New Roman" w:hAnsi="Times New Roman"/>
                <w:color w:val="000000"/>
                <w:sz w:val="20"/>
                <w:lang w:val="id-ID"/>
              </w:rPr>
              <w:t>.060.000.000</w:t>
            </w:r>
          </w:p>
        </w:tc>
      </w:tr>
      <w:tr w:rsidR="005722A5" w:rsidRPr="009B20FC" w:rsidTr="008826DE">
        <w:trPr>
          <w:trHeight w:val="303"/>
        </w:trPr>
        <w:tc>
          <w:tcPr>
            <w:tcW w:w="766" w:type="dxa"/>
            <w:hideMark/>
          </w:tcPr>
          <w:p w:rsidR="005722A5" w:rsidRPr="009B20FC" w:rsidRDefault="005722A5" w:rsidP="008826DE">
            <w:pPr>
              <w:rPr>
                <w:rFonts w:ascii="Times New Roman" w:hAnsi="Times New Roman"/>
                <w:spacing w:val="-14"/>
                <w:sz w:val="20"/>
              </w:rPr>
            </w:pPr>
            <w:r w:rsidRPr="009B20FC">
              <w:rPr>
                <w:rFonts w:ascii="Times New Roman" w:hAnsi="Times New Roman"/>
                <w:spacing w:val="-14"/>
                <w:sz w:val="20"/>
              </w:rPr>
              <w:t>1.1.2</w:t>
            </w:r>
          </w:p>
        </w:tc>
        <w:tc>
          <w:tcPr>
            <w:tcW w:w="2827" w:type="dxa"/>
            <w:hideMark/>
          </w:tcPr>
          <w:p w:rsidR="005722A5" w:rsidRPr="009B20FC" w:rsidRDefault="005722A5" w:rsidP="008826DE">
            <w:pPr>
              <w:rPr>
                <w:rFonts w:ascii="Times New Roman" w:hAnsi="Times New Roman"/>
                <w:spacing w:val="-14"/>
                <w:sz w:val="20"/>
              </w:rPr>
            </w:pPr>
            <w:r w:rsidRPr="009B20FC">
              <w:rPr>
                <w:rFonts w:ascii="Times New Roman" w:hAnsi="Times New Roman"/>
                <w:spacing w:val="-14"/>
                <w:sz w:val="20"/>
              </w:rPr>
              <w:t>Retribusi Daerah</w:t>
            </w:r>
          </w:p>
        </w:tc>
        <w:tc>
          <w:tcPr>
            <w:tcW w:w="2025" w:type="dxa"/>
          </w:tcPr>
          <w:p w:rsidR="005722A5" w:rsidRPr="002A4B13" w:rsidRDefault="00F37F53" w:rsidP="008826DE">
            <w:pPr>
              <w:jc w:val="right"/>
              <w:rPr>
                <w:rFonts w:ascii="Times New Roman" w:hAnsi="Times New Roman"/>
                <w:color w:val="000000"/>
                <w:sz w:val="20"/>
              </w:rPr>
            </w:pPr>
            <w:r>
              <w:rPr>
                <w:rFonts w:ascii="Times New Roman" w:hAnsi="Times New Roman"/>
                <w:color w:val="000000"/>
                <w:sz w:val="20"/>
              </w:rPr>
              <w:t>2.949.000</w:t>
            </w:r>
            <w:r w:rsidR="005722A5" w:rsidRPr="009A6D51">
              <w:rPr>
                <w:rFonts w:ascii="Times New Roman" w:hAnsi="Times New Roman"/>
                <w:color w:val="000000"/>
                <w:sz w:val="20"/>
              </w:rPr>
              <w:t>.</w:t>
            </w:r>
            <w:r>
              <w:rPr>
                <w:rFonts w:ascii="Times New Roman" w:hAnsi="Times New Roman"/>
                <w:color w:val="000000"/>
                <w:sz w:val="20"/>
              </w:rPr>
              <w:t>000</w:t>
            </w:r>
          </w:p>
        </w:tc>
        <w:tc>
          <w:tcPr>
            <w:tcW w:w="1890" w:type="dxa"/>
            <w:hideMark/>
          </w:tcPr>
          <w:p w:rsidR="005722A5" w:rsidRPr="002A4B13" w:rsidRDefault="005722A5" w:rsidP="008826DE">
            <w:pPr>
              <w:jc w:val="right"/>
              <w:rPr>
                <w:rFonts w:ascii="Times New Roman" w:hAnsi="Times New Roman"/>
                <w:color w:val="000000"/>
                <w:sz w:val="20"/>
              </w:rPr>
            </w:pPr>
            <w:r w:rsidRPr="002A4B13">
              <w:rPr>
                <w:rFonts w:ascii="Times New Roman" w:hAnsi="Times New Roman"/>
                <w:color w:val="000000"/>
                <w:sz w:val="20"/>
              </w:rPr>
              <w:t xml:space="preserve">          2.818.000.000 </w:t>
            </w:r>
          </w:p>
        </w:tc>
        <w:tc>
          <w:tcPr>
            <w:tcW w:w="1833" w:type="dxa"/>
            <w:hideMark/>
          </w:tcPr>
          <w:p w:rsidR="005722A5" w:rsidRPr="007F4418" w:rsidRDefault="005722A5" w:rsidP="001369EE">
            <w:pPr>
              <w:jc w:val="right"/>
              <w:rPr>
                <w:rFonts w:ascii="Times New Roman" w:hAnsi="Times New Roman"/>
                <w:color w:val="000000"/>
                <w:sz w:val="20"/>
              </w:rPr>
            </w:pPr>
            <w:r w:rsidRPr="007F4418">
              <w:rPr>
                <w:rFonts w:ascii="Times New Roman" w:hAnsi="Times New Roman"/>
                <w:color w:val="000000"/>
                <w:sz w:val="20"/>
              </w:rPr>
              <w:t>2.818.000.000</w:t>
            </w:r>
          </w:p>
        </w:tc>
      </w:tr>
      <w:tr w:rsidR="005722A5" w:rsidRPr="009B20FC" w:rsidTr="008826DE">
        <w:trPr>
          <w:trHeight w:val="514"/>
        </w:trPr>
        <w:tc>
          <w:tcPr>
            <w:tcW w:w="766" w:type="dxa"/>
            <w:hideMark/>
          </w:tcPr>
          <w:p w:rsidR="005722A5" w:rsidRPr="009B20FC" w:rsidRDefault="005722A5" w:rsidP="008826DE">
            <w:pPr>
              <w:rPr>
                <w:rFonts w:ascii="Times New Roman" w:hAnsi="Times New Roman"/>
                <w:spacing w:val="-14"/>
                <w:sz w:val="20"/>
              </w:rPr>
            </w:pPr>
            <w:r w:rsidRPr="009B20FC">
              <w:rPr>
                <w:rFonts w:ascii="Times New Roman" w:hAnsi="Times New Roman"/>
                <w:spacing w:val="-14"/>
                <w:sz w:val="20"/>
              </w:rPr>
              <w:t>1.1.3</w:t>
            </w:r>
          </w:p>
        </w:tc>
        <w:tc>
          <w:tcPr>
            <w:tcW w:w="2827" w:type="dxa"/>
            <w:hideMark/>
          </w:tcPr>
          <w:p w:rsidR="005722A5" w:rsidRPr="009B20FC" w:rsidRDefault="005722A5" w:rsidP="008826DE">
            <w:pPr>
              <w:rPr>
                <w:rFonts w:ascii="Times New Roman" w:hAnsi="Times New Roman"/>
                <w:spacing w:val="-14"/>
                <w:sz w:val="20"/>
              </w:rPr>
            </w:pPr>
            <w:r w:rsidRPr="009B20FC">
              <w:rPr>
                <w:rFonts w:ascii="Times New Roman" w:hAnsi="Times New Roman"/>
                <w:spacing w:val="-14"/>
                <w:sz w:val="20"/>
              </w:rPr>
              <w:t>Hasil Pengelolaan Kekayaan Daerah Yang Dipisahkan</w:t>
            </w:r>
          </w:p>
        </w:tc>
        <w:tc>
          <w:tcPr>
            <w:tcW w:w="2025" w:type="dxa"/>
          </w:tcPr>
          <w:p w:rsidR="005722A5" w:rsidRPr="00763FE3" w:rsidRDefault="00846B52" w:rsidP="00763FE3">
            <w:pPr>
              <w:jc w:val="right"/>
              <w:rPr>
                <w:rFonts w:ascii="Times New Roman" w:hAnsi="Times New Roman"/>
                <w:color w:val="000000"/>
                <w:sz w:val="20"/>
                <w:lang w:val="id-ID"/>
              </w:rPr>
            </w:pPr>
            <w:r>
              <w:rPr>
                <w:rFonts w:ascii="Times New Roman" w:hAnsi="Times New Roman"/>
                <w:color w:val="000000"/>
                <w:sz w:val="20"/>
                <w:lang w:val="id-ID"/>
              </w:rPr>
              <w:t>37</w:t>
            </w:r>
            <w:r>
              <w:rPr>
                <w:rFonts w:ascii="Times New Roman" w:hAnsi="Times New Roman"/>
                <w:color w:val="000000"/>
                <w:sz w:val="20"/>
              </w:rPr>
              <w:t>.</w:t>
            </w:r>
            <w:r>
              <w:rPr>
                <w:rFonts w:ascii="Times New Roman" w:hAnsi="Times New Roman"/>
                <w:color w:val="000000"/>
                <w:sz w:val="20"/>
                <w:lang w:val="id-ID"/>
              </w:rPr>
              <w:t>485</w:t>
            </w:r>
            <w:r>
              <w:rPr>
                <w:rFonts w:ascii="Times New Roman" w:hAnsi="Times New Roman"/>
                <w:color w:val="000000"/>
                <w:sz w:val="20"/>
              </w:rPr>
              <w:t>.</w:t>
            </w:r>
            <w:r>
              <w:rPr>
                <w:rFonts w:ascii="Times New Roman" w:hAnsi="Times New Roman"/>
                <w:color w:val="000000"/>
                <w:sz w:val="20"/>
                <w:lang w:val="id-ID"/>
              </w:rPr>
              <w:t>634</w:t>
            </w:r>
            <w:r>
              <w:rPr>
                <w:rFonts w:ascii="Times New Roman" w:hAnsi="Times New Roman"/>
                <w:color w:val="000000"/>
                <w:sz w:val="20"/>
              </w:rPr>
              <w:t>.</w:t>
            </w:r>
            <w:r w:rsidR="005722A5">
              <w:rPr>
                <w:rFonts w:ascii="Times New Roman" w:hAnsi="Times New Roman"/>
                <w:color w:val="000000"/>
                <w:sz w:val="20"/>
                <w:lang w:val="id-ID"/>
              </w:rPr>
              <w:t>850</w:t>
            </w:r>
          </w:p>
        </w:tc>
        <w:tc>
          <w:tcPr>
            <w:tcW w:w="1890" w:type="dxa"/>
            <w:hideMark/>
          </w:tcPr>
          <w:p w:rsidR="005722A5" w:rsidRPr="002A4B13" w:rsidRDefault="00846B52" w:rsidP="008826DE">
            <w:pPr>
              <w:jc w:val="right"/>
              <w:rPr>
                <w:rFonts w:ascii="Times New Roman" w:hAnsi="Times New Roman"/>
                <w:color w:val="000000"/>
                <w:sz w:val="20"/>
              </w:rPr>
            </w:pPr>
            <w:r>
              <w:rPr>
                <w:rFonts w:ascii="Times New Roman" w:hAnsi="Times New Roman"/>
                <w:color w:val="000000"/>
                <w:sz w:val="20"/>
                <w:lang w:val="id-ID"/>
              </w:rPr>
              <w:t>37</w:t>
            </w:r>
            <w:r>
              <w:rPr>
                <w:rFonts w:ascii="Times New Roman" w:hAnsi="Times New Roman"/>
                <w:color w:val="000000"/>
                <w:sz w:val="20"/>
              </w:rPr>
              <w:t>.</w:t>
            </w:r>
            <w:r>
              <w:rPr>
                <w:rFonts w:ascii="Times New Roman" w:hAnsi="Times New Roman"/>
                <w:color w:val="000000"/>
                <w:sz w:val="20"/>
                <w:lang w:val="id-ID"/>
              </w:rPr>
              <w:t>678</w:t>
            </w:r>
            <w:r>
              <w:rPr>
                <w:rFonts w:ascii="Times New Roman" w:hAnsi="Times New Roman"/>
                <w:color w:val="000000"/>
                <w:sz w:val="20"/>
              </w:rPr>
              <w:t>.</w:t>
            </w:r>
            <w:r>
              <w:rPr>
                <w:rFonts w:ascii="Times New Roman" w:hAnsi="Times New Roman"/>
                <w:color w:val="000000"/>
                <w:sz w:val="20"/>
                <w:lang w:val="id-ID"/>
              </w:rPr>
              <w:t>634</w:t>
            </w:r>
            <w:r>
              <w:rPr>
                <w:rFonts w:ascii="Times New Roman" w:hAnsi="Times New Roman"/>
                <w:color w:val="000000"/>
                <w:sz w:val="20"/>
              </w:rPr>
              <w:t>.</w:t>
            </w:r>
            <w:r w:rsidR="005722A5">
              <w:rPr>
                <w:rFonts w:ascii="Times New Roman" w:hAnsi="Times New Roman"/>
                <w:color w:val="000000"/>
                <w:sz w:val="20"/>
                <w:lang w:val="id-ID"/>
              </w:rPr>
              <w:t>850</w:t>
            </w:r>
            <w:r w:rsidR="005722A5" w:rsidRPr="002A4B13">
              <w:rPr>
                <w:rFonts w:ascii="Times New Roman" w:hAnsi="Times New Roman"/>
                <w:color w:val="000000"/>
                <w:sz w:val="20"/>
              </w:rPr>
              <w:t xml:space="preserve"> </w:t>
            </w:r>
          </w:p>
        </w:tc>
        <w:tc>
          <w:tcPr>
            <w:tcW w:w="1833" w:type="dxa"/>
            <w:hideMark/>
          </w:tcPr>
          <w:p w:rsidR="005722A5" w:rsidRPr="007F4418" w:rsidRDefault="005722A5" w:rsidP="001369EE">
            <w:pPr>
              <w:jc w:val="right"/>
              <w:rPr>
                <w:rFonts w:ascii="Times New Roman" w:hAnsi="Times New Roman"/>
                <w:color w:val="000000"/>
                <w:sz w:val="20"/>
              </w:rPr>
            </w:pPr>
            <w:r w:rsidRPr="007F4418">
              <w:rPr>
                <w:rFonts w:ascii="Times New Roman" w:hAnsi="Times New Roman"/>
                <w:color w:val="000000"/>
                <w:sz w:val="20"/>
              </w:rPr>
              <w:t>31.300.000.000</w:t>
            </w:r>
          </w:p>
        </w:tc>
      </w:tr>
      <w:tr w:rsidR="005722A5" w:rsidRPr="009B20FC" w:rsidTr="008826DE">
        <w:trPr>
          <w:trHeight w:val="332"/>
        </w:trPr>
        <w:tc>
          <w:tcPr>
            <w:tcW w:w="766" w:type="dxa"/>
            <w:hideMark/>
          </w:tcPr>
          <w:p w:rsidR="005722A5" w:rsidRPr="009B20FC" w:rsidRDefault="005722A5" w:rsidP="008826DE">
            <w:pPr>
              <w:rPr>
                <w:rFonts w:ascii="Times New Roman" w:hAnsi="Times New Roman"/>
                <w:spacing w:val="-14"/>
                <w:sz w:val="20"/>
              </w:rPr>
            </w:pPr>
            <w:r w:rsidRPr="009B20FC">
              <w:rPr>
                <w:rFonts w:ascii="Times New Roman" w:hAnsi="Times New Roman"/>
                <w:spacing w:val="-14"/>
                <w:sz w:val="20"/>
              </w:rPr>
              <w:t>1.1.4</w:t>
            </w:r>
          </w:p>
        </w:tc>
        <w:tc>
          <w:tcPr>
            <w:tcW w:w="2827" w:type="dxa"/>
            <w:hideMark/>
          </w:tcPr>
          <w:p w:rsidR="005722A5" w:rsidRPr="009B20FC" w:rsidRDefault="005722A5" w:rsidP="008826DE">
            <w:pPr>
              <w:rPr>
                <w:rFonts w:ascii="Times New Roman" w:hAnsi="Times New Roman"/>
                <w:spacing w:val="-14"/>
                <w:sz w:val="20"/>
              </w:rPr>
            </w:pPr>
            <w:r w:rsidRPr="009B20FC">
              <w:rPr>
                <w:rFonts w:ascii="Times New Roman" w:hAnsi="Times New Roman"/>
                <w:spacing w:val="-14"/>
                <w:sz w:val="20"/>
              </w:rPr>
              <w:t>Lain-lain Pendapatan Asli Daerah yang Sah</w:t>
            </w:r>
          </w:p>
        </w:tc>
        <w:tc>
          <w:tcPr>
            <w:tcW w:w="2025" w:type="dxa"/>
          </w:tcPr>
          <w:p w:rsidR="005722A5" w:rsidRPr="00763FE3" w:rsidRDefault="00846B52" w:rsidP="008826DE">
            <w:pPr>
              <w:jc w:val="right"/>
              <w:rPr>
                <w:rFonts w:ascii="Times New Roman" w:hAnsi="Times New Roman"/>
                <w:color w:val="000000"/>
                <w:sz w:val="20"/>
                <w:lang w:val="id-ID"/>
              </w:rPr>
            </w:pPr>
            <w:r>
              <w:rPr>
                <w:rFonts w:ascii="Times New Roman" w:hAnsi="Times New Roman"/>
                <w:color w:val="000000"/>
                <w:sz w:val="20"/>
                <w:lang w:val="id-ID"/>
              </w:rPr>
              <w:t>37</w:t>
            </w:r>
            <w:r>
              <w:rPr>
                <w:rFonts w:ascii="Times New Roman" w:hAnsi="Times New Roman"/>
                <w:color w:val="000000"/>
                <w:sz w:val="20"/>
              </w:rPr>
              <w:t>.</w:t>
            </w:r>
            <w:r>
              <w:rPr>
                <w:rFonts w:ascii="Times New Roman" w:hAnsi="Times New Roman"/>
                <w:color w:val="000000"/>
                <w:sz w:val="20"/>
                <w:lang w:val="id-ID"/>
              </w:rPr>
              <w:t>600</w:t>
            </w:r>
            <w:r>
              <w:rPr>
                <w:rFonts w:ascii="Times New Roman" w:hAnsi="Times New Roman"/>
                <w:color w:val="000000"/>
                <w:sz w:val="20"/>
              </w:rPr>
              <w:t>.</w:t>
            </w:r>
            <w:r>
              <w:rPr>
                <w:rFonts w:ascii="Times New Roman" w:hAnsi="Times New Roman"/>
                <w:color w:val="000000"/>
                <w:sz w:val="20"/>
                <w:lang w:val="id-ID"/>
              </w:rPr>
              <w:t>000</w:t>
            </w:r>
            <w:r>
              <w:rPr>
                <w:rFonts w:ascii="Times New Roman" w:hAnsi="Times New Roman"/>
                <w:color w:val="000000"/>
                <w:sz w:val="20"/>
              </w:rPr>
              <w:t>.</w:t>
            </w:r>
            <w:r w:rsidR="005722A5">
              <w:rPr>
                <w:rFonts w:ascii="Times New Roman" w:hAnsi="Times New Roman"/>
                <w:color w:val="000000"/>
                <w:sz w:val="20"/>
                <w:lang w:val="id-ID"/>
              </w:rPr>
              <w:t>000</w:t>
            </w:r>
          </w:p>
        </w:tc>
        <w:tc>
          <w:tcPr>
            <w:tcW w:w="1890" w:type="dxa"/>
            <w:hideMark/>
          </w:tcPr>
          <w:p w:rsidR="005722A5" w:rsidRPr="002A4B13" w:rsidRDefault="005722A5" w:rsidP="008826DE">
            <w:pPr>
              <w:jc w:val="right"/>
              <w:rPr>
                <w:rFonts w:ascii="Times New Roman" w:hAnsi="Times New Roman"/>
                <w:color w:val="000000"/>
                <w:sz w:val="20"/>
              </w:rPr>
            </w:pPr>
            <w:r w:rsidRPr="002A4B13">
              <w:rPr>
                <w:rFonts w:ascii="Times New Roman" w:hAnsi="Times New Roman"/>
                <w:color w:val="000000"/>
                <w:sz w:val="20"/>
              </w:rPr>
              <w:t xml:space="preserve">        37.600.000.000 </w:t>
            </w:r>
          </w:p>
        </w:tc>
        <w:tc>
          <w:tcPr>
            <w:tcW w:w="1833" w:type="dxa"/>
            <w:hideMark/>
          </w:tcPr>
          <w:p w:rsidR="005722A5" w:rsidRPr="007F4418" w:rsidRDefault="005722A5" w:rsidP="001369EE">
            <w:pPr>
              <w:jc w:val="right"/>
              <w:rPr>
                <w:rFonts w:ascii="Times New Roman" w:hAnsi="Times New Roman"/>
                <w:color w:val="000000"/>
                <w:sz w:val="20"/>
              </w:rPr>
            </w:pPr>
            <w:r w:rsidRPr="007F4418">
              <w:rPr>
                <w:rFonts w:ascii="Times New Roman" w:hAnsi="Times New Roman"/>
                <w:color w:val="000000"/>
                <w:sz w:val="20"/>
              </w:rPr>
              <w:t>37.600.000.000</w:t>
            </w:r>
          </w:p>
        </w:tc>
      </w:tr>
      <w:tr w:rsidR="005722A5" w:rsidRPr="009B20FC" w:rsidTr="008826DE">
        <w:trPr>
          <w:trHeight w:val="303"/>
        </w:trPr>
        <w:tc>
          <w:tcPr>
            <w:tcW w:w="766" w:type="dxa"/>
            <w:hideMark/>
          </w:tcPr>
          <w:p w:rsidR="005722A5" w:rsidRPr="009B20FC" w:rsidRDefault="005722A5" w:rsidP="008826DE">
            <w:pPr>
              <w:rPr>
                <w:rFonts w:ascii="Times New Roman" w:hAnsi="Times New Roman"/>
                <w:b/>
                <w:bCs/>
                <w:spacing w:val="-14"/>
                <w:sz w:val="20"/>
              </w:rPr>
            </w:pPr>
            <w:r w:rsidRPr="009B20FC">
              <w:rPr>
                <w:rFonts w:ascii="Times New Roman" w:hAnsi="Times New Roman"/>
                <w:b/>
                <w:bCs/>
                <w:spacing w:val="-14"/>
                <w:sz w:val="20"/>
              </w:rPr>
              <w:t>1,2</w:t>
            </w:r>
          </w:p>
        </w:tc>
        <w:tc>
          <w:tcPr>
            <w:tcW w:w="2827" w:type="dxa"/>
            <w:hideMark/>
          </w:tcPr>
          <w:p w:rsidR="005722A5" w:rsidRPr="009B20FC" w:rsidRDefault="005722A5" w:rsidP="008826DE">
            <w:pPr>
              <w:rPr>
                <w:rFonts w:ascii="Times New Roman" w:hAnsi="Times New Roman"/>
                <w:b/>
                <w:bCs/>
                <w:spacing w:val="-14"/>
                <w:sz w:val="20"/>
              </w:rPr>
            </w:pPr>
            <w:r w:rsidRPr="009B20FC">
              <w:rPr>
                <w:rFonts w:ascii="Times New Roman" w:hAnsi="Times New Roman"/>
                <w:b/>
                <w:bCs/>
                <w:spacing w:val="-14"/>
                <w:sz w:val="20"/>
              </w:rPr>
              <w:t>Dana Perimbangan</w:t>
            </w:r>
          </w:p>
        </w:tc>
        <w:tc>
          <w:tcPr>
            <w:tcW w:w="2025" w:type="dxa"/>
          </w:tcPr>
          <w:p w:rsidR="005722A5" w:rsidRPr="00763FE3" w:rsidRDefault="00846B52" w:rsidP="008826DE">
            <w:pPr>
              <w:jc w:val="right"/>
              <w:rPr>
                <w:rFonts w:ascii="Times New Roman" w:hAnsi="Times New Roman"/>
                <w:b/>
                <w:bCs/>
                <w:color w:val="000000"/>
                <w:sz w:val="20"/>
                <w:lang w:val="id-ID"/>
              </w:rPr>
            </w:pPr>
            <w:r>
              <w:rPr>
                <w:rFonts w:ascii="Times New Roman" w:hAnsi="Times New Roman"/>
                <w:b/>
                <w:bCs/>
                <w:color w:val="000000"/>
                <w:sz w:val="20"/>
                <w:lang w:val="id-ID"/>
              </w:rPr>
              <w:t>822</w:t>
            </w:r>
            <w:r>
              <w:rPr>
                <w:rFonts w:ascii="Times New Roman" w:hAnsi="Times New Roman"/>
                <w:b/>
                <w:bCs/>
                <w:color w:val="000000"/>
                <w:sz w:val="20"/>
              </w:rPr>
              <w:t>.</w:t>
            </w:r>
            <w:r>
              <w:rPr>
                <w:rFonts w:ascii="Times New Roman" w:hAnsi="Times New Roman"/>
                <w:b/>
                <w:bCs/>
                <w:color w:val="000000"/>
                <w:sz w:val="20"/>
                <w:lang w:val="id-ID"/>
              </w:rPr>
              <w:t>774</w:t>
            </w:r>
            <w:r>
              <w:rPr>
                <w:rFonts w:ascii="Times New Roman" w:hAnsi="Times New Roman"/>
                <w:b/>
                <w:bCs/>
                <w:color w:val="000000"/>
                <w:sz w:val="20"/>
              </w:rPr>
              <w:t>.</w:t>
            </w:r>
            <w:r>
              <w:rPr>
                <w:rFonts w:ascii="Times New Roman" w:hAnsi="Times New Roman"/>
                <w:b/>
                <w:bCs/>
                <w:color w:val="000000"/>
                <w:sz w:val="20"/>
                <w:lang w:val="id-ID"/>
              </w:rPr>
              <w:t>901</w:t>
            </w:r>
            <w:r>
              <w:rPr>
                <w:rFonts w:ascii="Times New Roman" w:hAnsi="Times New Roman"/>
                <w:b/>
                <w:bCs/>
                <w:color w:val="000000"/>
                <w:sz w:val="20"/>
              </w:rPr>
              <w:t>.</w:t>
            </w:r>
            <w:r w:rsidR="005722A5">
              <w:rPr>
                <w:rFonts w:ascii="Times New Roman" w:hAnsi="Times New Roman"/>
                <w:b/>
                <w:bCs/>
                <w:color w:val="000000"/>
                <w:sz w:val="20"/>
                <w:lang w:val="id-ID"/>
              </w:rPr>
              <w:t>000</w:t>
            </w:r>
          </w:p>
        </w:tc>
        <w:tc>
          <w:tcPr>
            <w:tcW w:w="1890" w:type="dxa"/>
            <w:hideMark/>
          </w:tcPr>
          <w:p w:rsidR="005722A5" w:rsidRPr="002A4B13" w:rsidRDefault="005722A5" w:rsidP="008826DE">
            <w:pPr>
              <w:jc w:val="right"/>
              <w:rPr>
                <w:rFonts w:ascii="Times New Roman" w:hAnsi="Times New Roman"/>
                <w:b/>
                <w:bCs/>
                <w:color w:val="000000"/>
                <w:sz w:val="20"/>
              </w:rPr>
            </w:pPr>
            <w:r w:rsidRPr="002A4B13">
              <w:rPr>
                <w:rFonts w:ascii="Times New Roman" w:hAnsi="Times New Roman"/>
                <w:b/>
                <w:bCs/>
                <w:color w:val="000000"/>
                <w:sz w:val="20"/>
              </w:rPr>
              <w:t xml:space="preserve">     841.416.055.823 </w:t>
            </w:r>
          </w:p>
        </w:tc>
        <w:tc>
          <w:tcPr>
            <w:tcW w:w="1833" w:type="dxa"/>
            <w:hideMark/>
          </w:tcPr>
          <w:p w:rsidR="005722A5" w:rsidRPr="007F4418" w:rsidRDefault="005722A5" w:rsidP="001369EE">
            <w:pPr>
              <w:jc w:val="right"/>
              <w:rPr>
                <w:rFonts w:ascii="Times New Roman" w:hAnsi="Times New Roman"/>
                <w:b/>
                <w:bCs/>
                <w:color w:val="000000"/>
                <w:sz w:val="20"/>
              </w:rPr>
            </w:pPr>
            <w:r w:rsidRPr="007F4418">
              <w:rPr>
                <w:rFonts w:ascii="Times New Roman" w:hAnsi="Times New Roman"/>
                <w:b/>
                <w:bCs/>
                <w:color w:val="000000"/>
                <w:sz w:val="20"/>
              </w:rPr>
              <w:t>841.412.000.000</w:t>
            </w:r>
          </w:p>
        </w:tc>
      </w:tr>
      <w:tr w:rsidR="005722A5" w:rsidRPr="009B20FC" w:rsidTr="008826DE">
        <w:trPr>
          <w:trHeight w:val="373"/>
        </w:trPr>
        <w:tc>
          <w:tcPr>
            <w:tcW w:w="766" w:type="dxa"/>
            <w:hideMark/>
          </w:tcPr>
          <w:p w:rsidR="005722A5" w:rsidRPr="009B20FC" w:rsidRDefault="005722A5" w:rsidP="008826DE">
            <w:pPr>
              <w:rPr>
                <w:rFonts w:ascii="Times New Roman" w:hAnsi="Times New Roman"/>
                <w:spacing w:val="-14"/>
                <w:sz w:val="20"/>
              </w:rPr>
            </w:pPr>
            <w:r w:rsidRPr="009B20FC">
              <w:rPr>
                <w:rFonts w:ascii="Times New Roman" w:hAnsi="Times New Roman"/>
                <w:spacing w:val="-14"/>
                <w:sz w:val="20"/>
              </w:rPr>
              <w:t>1.2.1</w:t>
            </w:r>
          </w:p>
        </w:tc>
        <w:tc>
          <w:tcPr>
            <w:tcW w:w="2827" w:type="dxa"/>
            <w:hideMark/>
          </w:tcPr>
          <w:p w:rsidR="005722A5" w:rsidRPr="009B20FC" w:rsidRDefault="005722A5" w:rsidP="008826DE">
            <w:pPr>
              <w:rPr>
                <w:rFonts w:ascii="Times New Roman" w:hAnsi="Times New Roman"/>
                <w:spacing w:val="-14"/>
                <w:sz w:val="20"/>
              </w:rPr>
            </w:pPr>
            <w:r w:rsidRPr="009B20FC">
              <w:rPr>
                <w:rFonts w:ascii="Times New Roman" w:hAnsi="Times New Roman"/>
                <w:spacing w:val="-14"/>
                <w:sz w:val="20"/>
              </w:rPr>
              <w:t>Dana Bagi Hasil Pajak/Bagi Hasil Bukan Pajak</w:t>
            </w:r>
          </w:p>
        </w:tc>
        <w:tc>
          <w:tcPr>
            <w:tcW w:w="2025" w:type="dxa"/>
          </w:tcPr>
          <w:p w:rsidR="005722A5" w:rsidRPr="00763FE3" w:rsidRDefault="00846B52" w:rsidP="008826DE">
            <w:pPr>
              <w:jc w:val="right"/>
              <w:rPr>
                <w:rFonts w:ascii="Times New Roman" w:hAnsi="Times New Roman"/>
                <w:color w:val="000000"/>
                <w:sz w:val="20"/>
                <w:lang w:val="id-ID"/>
              </w:rPr>
            </w:pPr>
            <w:r>
              <w:rPr>
                <w:rFonts w:ascii="Times New Roman" w:hAnsi="Times New Roman"/>
                <w:color w:val="000000"/>
                <w:sz w:val="20"/>
                <w:lang w:val="id-ID"/>
              </w:rPr>
              <w:t>427</w:t>
            </w:r>
            <w:r>
              <w:rPr>
                <w:rFonts w:ascii="Times New Roman" w:hAnsi="Times New Roman"/>
                <w:color w:val="000000"/>
                <w:sz w:val="20"/>
              </w:rPr>
              <w:t>.</w:t>
            </w:r>
            <w:r>
              <w:rPr>
                <w:rFonts w:ascii="Times New Roman" w:hAnsi="Times New Roman"/>
                <w:color w:val="000000"/>
                <w:sz w:val="20"/>
                <w:lang w:val="id-ID"/>
              </w:rPr>
              <w:t>135</w:t>
            </w:r>
            <w:r>
              <w:rPr>
                <w:rFonts w:ascii="Times New Roman" w:hAnsi="Times New Roman"/>
                <w:color w:val="000000"/>
                <w:sz w:val="20"/>
              </w:rPr>
              <w:t>.</w:t>
            </w:r>
            <w:r>
              <w:rPr>
                <w:rFonts w:ascii="Times New Roman" w:hAnsi="Times New Roman"/>
                <w:color w:val="000000"/>
                <w:sz w:val="20"/>
                <w:lang w:val="id-ID"/>
              </w:rPr>
              <w:t>282</w:t>
            </w:r>
            <w:r>
              <w:rPr>
                <w:rFonts w:ascii="Times New Roman" w:hAnsi="Times New Roman"/>
                <w:color w:val="000000"/>
                <w:sz w:val="20"/>
              </w:rPr>
              <w:t>.</w:t>
            </w:r>
            <w:r w:rsidR="005722A5">
              <w:rPr>
                <w:rFonts w:ascii="Times New Roman" w:hAnsi="Times New Roman"/>
                <w:color w:val="000000"/>
                <w:sz w:val="20"/>
                <w:lang w:val="id-ID"/>
              </w:rPr>
              <w:t>000</w:t>
            </w:r>
          </w:p>
        </w:tc>
        <w:tc>
          <w:tcPr>
            <w:tcW w:w="1890" w:type="dxa"/>
            <w:hideMark/>
          </w:tcPr>
          <w:p w:rsidR="005722A5" w:rsidRPr="002A4B13" w:rsidRDefault="005722A5" w:rsidP="008826DE">
            <w:pPr>
              <w:jc w:val="right"/>
              <w:rPr>
                <w:rFonts w:ascii="Times New Roman" w:hAnsi="Times New Roman"/>
                <w:color w:val="000000"/>
                <w:sz w:val="20"/>
              </w:rPr>
            </w:pPr>
            <w:r w:rsidRPr="002A4B13">
              <w:rPr>
                <w:rFonts w:ascii="Times New Roman" w:hAnsi="Times New Roman"/>
                <w:color w:val="000000"/>
                <w:sz w:val="20"/>
              </w:rPr>
              <w:t xml:space="preserve">      335.852.772.823 </w:t>
            </w:r>
          </w:p>
        </w:tc>
        <w:tc>
          <w:tcPr>
            <w:tcW w:w="1833" w:type="dxa"/>
            <w:hideMark/>
          </w:tcPr>
          <w:p w:rsidR="005722A5" w:rsidRPr="007F4418" w:rsidRDefault="005722A5" w:rsidP="001369EE">
            <w:pPr>
              <w:jc w:val="right"/>
              <w:rPr>
                <w:rFonts w:ascii="Times New Roman" w:hAnsi="Times New Roman"/>
                <w:color w:val="000000"/>
                <w:sz w:val="20"/>
              </w:rPr>
            </w:pPr>
            <w:r w:rsidRPr="007F4418">
              <w:rPr>
                <w:rFonts w:ascii="Times New Roman" w:hAnsi="Times New Roman"/>
                <w:color w:val="000000"/>
                <w:sz w:val="20"/>
              </w:rPr>
              <w:t>335.852.000.000</w:t>
            </w:r>
          </w:p>
        </w:tc>
      </w:tr>
      <w:tr w:rsidR="005722A5" w:rsidRPr="009B20FC" w:rsidTr="008826DE">
        <w:trPr>
          <w:trHeight w:val="303"/>
        </w:trPr>
        <w:tc>
          <w:tcPr>
            <w:tcW w:w="766" w:type="dxa"/>
            <w:hideMark/>
          </w:tcPr>
          <w:p w:rsidR="005722A5" w:rsidRPr="009B20FC" w:rsidRDefault="005722A5" w:rsidP="008826DE">
            <w:pPr>
              <w:rPr>
                <w:rFonts w:ascii="Times New Roman" w:hAnsi="Times New Roman"/>
                <w:spacing w:val="-14"/>
                <w:sz w:val="20"/>
              </w:rPr>
            </w:pPr>
            <w:r w:rsidRPr="009B20FC">
              <w:rPr>
                <w:rFonts w:ascii="Times New Roman" w:hAnsi="Times New Roman"/>
                <w:spacing w:val="-14"/>
                <w:sz w:val="20"/>
              </w:rPr>
              <w:t>1.2.2</w:t>
            </w:r>
          </w:p>
        </w:tc>
        <w:tc>
          <w:tcPr>
            <w:tcW w:w="2827" w:type="dxa"/>
            <w:hideMark/>
          </w:tcPr>
          <w:p w:rsidR="005722A5" w:rsidRPr="009B20FC" w:rsidRDefault="005722A5" w:rsidP="008826DE">
            <w:pPr>
              <w:rPr>
                <w:rFonts w:ascii="Times New Roman" w:hAnsi="Times New Roman"/>
                <w:spacing w:val="-14"/>
                <w:sz w:val="20"/>
              </w:rPr>
            </w:pPr>
            <w:r w:rsidRPr="009B20FC">
              <w:rPr>
                <w:rFonts w:ascii="Times New Roman" w:hAnsi="Times New Roman"/>
                <w:spacing w:val="-14"/>
                <w:sz w:val="20"/>
              </w:rPr>
              <w:t>Dana Alokasi Umum</w:t>
            </w:r>
          </w:p>
        </w:tc>
        <w:tc>
          <w:tcPr>
            <w:tcW w:w="2025" w:type="dxa"/>
          </w:tcPr>
          <w:p w:rsidR="005722A5" w:rsidRPr="002A4B13" w:rsidRDefault="005722A5" w:rsidP="008826DE">
            <w:pPr>
              <w:jc w:val="right"/>
              <w:rPr>
                <w:rFonts w:ascii="Times New Roman" w:hAnsi="Times New Roman"/>
                <w:color w:val="000000"/>
                <w:sz w:val="20"/>
              </w:rPr>
            </w:pPr>
            <w:r w:rsidRPr="009A6D51">
              <w:rPr>
                <w:rFonts w:ascii="Times New Roman" w:hAnsi="Times New Roman"/>
                <w:color w:val="000000"/>
                <w:sz w:val="20"/>
              </w:rPr>
              <w:t>381.979.019.000</w:t>
            </w:r>
          </w:p>
        </w:tc>
        <w:tc>
          <w:tcPr>
            <w:tcW w:w="1890" w:type="dxa"/>
            <w:hideMark/>
          </w:tcPr>
          <w:p w:rsidR="005722A5" w:rsidRPr="002A4B13" w:rsidRDefault="005722A5" w:rsidP="008826DE">
            <w:pPr>
              <w:jc w:val="right"/>
              <w:rPr>
                <w:rFonts w:ascii="Times New Roman" w:hAnsi="Times New Roman"/>
                <w:color w:val="000000"/>
                <w:sz w:val="20"/>
              </w:rPr>
            </w:pPr>
            <w:r w:rsidRPr="002A4B13">
              <w:rPr>
                <w:rFonts w:ascii="Times New Roman" w:hAnsi="Times New Roman"/>
                <w:color w:val="000000"/>
                <w:sz w:val="20"/>
              </w:rPr>
              <w:t xml:space="preserve">      460.383.683.000 </w:t>
            </w:r>
          </w:p>
        </w:tc>
        <w:tc>
          <w:tcPr>
            <w:tcW w:w="1833" w:type="dxa"/>
            <w:hideMark/>
          </w:tcPr>
          <w:p w:rsidR="005722A5" w:rsidRPr="007F4418" w:rsidRDefault="005722A5" w:rsidP="001369EE">
            <w:pPr>
              <w:jc w:val="right"/>
              <w:rPr>
                <w:rFonts w:ascii="Times New Roman" w:hAnsi="Times New Roman"/>
                <w:color w:val="000000"/>
                <w:sz w:val="20"/>
              </w:rPr>
            </w:pPr>
            <w:r w:rsidRPr="007F4418">
              <w:rPr>
                <w:rFonts w:ascii="Times New Roman" w:hAnsi="Times New Roman"/>
                <w:color w:val="000000"/>
                <w:sz w:val="20"/>
              </w:rPr>
              <w:t>460.383.000.000</w:t>
            </w:r>
          </w:p>
        </w:tc>
      </w:tr>
      <w:tr w:rsidR="005722A5" w:rsidRPr="009B20FC" w:rsidTr="008826DE">
        <w:trPr>
          <w:trHeight w:val="303"/>
        </w:trPr>
        <w:tc>
          <w:tcPr>
            <w:tcW w:w="766" w:type="dxa"/>
            <w:hideMark/>
          </w:tcPr>
          <w:p w:rsidR="005722A5" w:rsidRPr="009B20FC" w:rsidRDefault="005722A5" w:rsidP="008826DE">
            <w:pPr>
              <w:rPr>
                <w:rFonts w:ascii="Times New Roman" w:hAnsi="Times New Roman"/>
                <w:spacing w:val="-14"/>
                <w:sz w:val="20"/>
              </w:rPr>
            </w:pPr>
            <w:r w:rsidRPr="009B20FC">
              <w:rPr>
                <w:rFonts w:ascii="Times New Roman" w:hAnsi="Times New Roman"/>
                <w:spacing w:val="-14"/>
                <w:sz w:val="20"/>
              </w:rPr>
              <w:t>1.2.3</w:t>
            </w:r>
          </w:p>
        </w:tc>
        <w:tc>
          <w:tcPr>
            <w:tcW w:w="2827" w:type="dxa"/>
            <w:hideMark/>
          </w:tcPr>
          <w:p w:rsidR="005722A5" w:rsidRPr="009B20FC" w:rsidRDefault="005722A5" w:rsidP="008826DE">
            <w:pPr>
              <w:rPr>
                <w:rFonts w:ascii="Times New Roman" w:hAnsi="Times New Roman"/>
                <w:spacing w:val="-14"/>
                <w:sz w:val="20"/>
              </w:rPr>
            </w:pPr>
            <w:r w:rsidRPr="009B20FC">
              <w:rPr>
                <w:rFonts w:ascii="Times New Roman" w:hAnsi="Times New Roman"/>
                <w:spacing w:val="-14"/>
                <w:sz w:val="20"/>
              </w:rPr>
              <w:t>Dana Alokasi Khusus</w:t>
            </w:r>
          </w:p>
        </w:tc>
        <w:tc>
          <w:tcPr>
            <w:tcW w:w="2025" w:type="dxa"/>
          </w:tcPr>
          <w:p w:rsidR="005722A5" w:rsidRPr="002A4B13" w:rsidRDefault="005722A5" w:rsidP="008826DE">
            <w:pPr>
              <w:jc w:val="right"/>
              <w:rPr>
                <w:rFonts w:ascii="Times New Roman" w:hAnsi="Times New Roman"/>
                <w:color w:val="000000"/>
                <w:sz w:val="20"/>
              </w:rPr>
            </w:pPr>
            <w:r w:rsidRPr="009A6D51">
              <w:rPr>
                <w:rFonts w:ascii="Times New Roman" w:hAnsi="Times New Roman"/>
                <w:color w:val="000000"/>
                <w:sz w:val="20"/>
              </w:rPr>
              <w:t>13.660.600.000</w:t>
            </w:r>
          </w:p>
        </w:tc>
        <w:tc>
          <w:tcPr>
            <w:tcW w:w="1890" w:type="dxa"/>
            <w:hideMark/>
          </w:tcPr>
          <w:p w:rsidR="005722A5" w:rsidRPr="002A4B13" w:rsidRDefault="005722A5" w:rsidP="008826DE">
            <w:pPr>
              <w:jc w:val="right"/>
              <w:rPr>
                <w:rFonts w:ascii="Times New Roman" w:hAnsi="Times New Roman"/>
                <w:color w:val="000000"/>
                <w:sz w:val="20"/>
              </w:rPr>
            </w:pPr>
            <w:r w:rsidRPr="002A4B13">
              <w:rPr>
                <w:rFonts w:ascii="Times New Roman" w:hAnsi="Times New Roman"/>
                <w:color w:val="000000"/>
                <w:sz w:val="20"/>
              </w:rPr>
              <w:t xml:space="preserve">        45.179.600.000 </w:t>
            </w:r>
          </w:p>
        </w:tc>
        <w:tc>
          <w:tcPr>
            <w:tcW w:w="1833" w:type="dxa"/>
            <w:hideMark/>
          </w:tcPr>
          <w:p w:rsidR="005722A5" w:rsidRPr="007F4418" w:rsidRDefault="005722A5" w:rsidP="001369EE">
            <w:pPr>
              <w:jc w:val="right"/>
              <w:rPr>
                <w:rFonts w:ascii="Times New Roman" w:hAnsi="Times New Roman"/>
                <w:color w:val="000000"/>
                <w:sz w:val="20"/>
              </w:rPr>
            </w:pPr>
            <w:r w:rsidRPr="007F4418">
              <w:rPr>
                <w:rFonts w:ascii="Times New Roman" w:hAnsi="Times New Roman"/>
                <w:color w:val="000000"/>
                <w:sz w:val="20"/>
              </w:rPr>
              <w:t>45.177.000.000</w:t>
            </w:r>
          </w:p>
        </w:tc>
      </w:tr>
      <w:tr w:rsidR="005722A5" w:rsidRPr="009B20FC" w:rsidTr="008826DE">
        <w:trPr>
          <w:trHeight w:val="303"/>
        </w:trPr>
        <w:tc>
          <w:tcPr>
            <w:tcW w:w="766" w:type="dxa"/>
            <w:hideMark/>
          </w:tcPr>
          <w:p w:rsidR="005722A5" w:rsidRPr="009B20FC" w:rsidRDefault="005722A5" w:rsidP="008826DE">
            <w:pPr>
              <w:rPr>
                <w:rFonts w:ascii="Times New Roman" w:hAnsi="Times New Roman"/>
                <w:b/>
                <w:bCs/>
                <w:spacing w:val="-14"/>
                <w:sz w:val="20"/>
              </w:rPr>
            </w:pPr>
            <w:r w:rsidRPr="009B20FC">
              <w:rPr>
                <w:rFonts w:ascii="Times New Roman" w:hAnsi="Times New Roman"/>
                <w:b/>
                <w:bCs/>
                <w:spacing w:val="-14"/>
                <w:sz w:val="20"/>
              </w:rPr>
              <w:t>1,3</w:t>
            </w:r>
          </w:p>
        </w:tc>
        <w:tc>
          <w:tcPr>
            <w:tcW w:w="2827" w:type="dxa"/>
            <w:hideMark/>
          </w:tcPr>
          <w:p w:rsidR="005722A5" w:rsidRPr="009B20FC" w:rsidRDefault="005722A5" w:rsidP="008826DE">
            <w:pPr>
              <w:rPr>
                <w:rFonts w:ascii="Times New Roman" w:hAnsi="Times New Roman"/>
                <w:b/>
                <w:bCs/>
                <w:spacing w:val="-14"/>
                <w:sz w:val="20"/>
              </w:rPr>
            </w:pPr>
            <w:r w:rsidRPr="009B20FC">
              <w:rPr>
                <w:rFonts w:ascii="Times New Roman" w:hAnsi="Times New Roman"/>
                <w:b/>
                <w:bCs/>
                <w:spacing w:val="-14"/>
                <w:sz w:val="20"/>
              </w:rPr>
              <w:t>Lain-Lain Pendapatan Daerah Yang Sah</w:t>
            </w:r>
          </w:p>
        </w:tc>
        <w:tc>
          <w:tcPr>
            <w:tcW w:w="2025" w:type="dxa"/>
          </w:tcPr>
          <w:p w:rsidR="005722A5" w:rsidRPr="00821E8C" w:rsidRDefault="005722A5" w:rsidP="008826DE">
            <w:pPr>
              <w:jc w:val="right"/>
              <w:rPr>
                <w:rFonts w:ascii="Times New Roman" w:hAnsi="Times New Roman"/>
                <w:b/>
                <w:bCs/>
                <w:color w:val="000000"/>
                <w:sz w:val="20"/>
                <w:lang w:val="id-ID"/>
              </w:rPr>
            </w:pPr>
            <w:r>
              <w:rPr>
                <w:rFonts w:ascii="Times New Roman" w:hAnsi="Times New Roman"/>
                <w:b/>
                <w:bCs/>
                <w:color w:val="000000"/>
                <w:sz w:val="20"/>
                <w:lang w:val="id-ID"/>
              </w:rPr>
              <w:t>3.592.500.000</w:t>
            </w:r>
          </w:p>
        </w:tc>
        <w:tc>
          <w:tcPr>
            <w:tcW w:w="1890" w:type="dxa"/>
            <w:hideMark/>
          </w:tcPr>
          <w:p w:rsidR="005722A5" w:rsidRPr="002A4B13" w:rsidRDefault="005722A5" w:rsidP="008826DE">
            <w:pPr>
              <w:jc w:val="right"/>
              <w:rPr>
                <w:rFonts w:ascii="Times New Roman" w:hAnsi="Times New Roman"/>
                <w:b/>
                <w:bCs/>
                <w:color w:val="000000"/>
                <w:sz w:val="20"/>
              </w:rPr>
            </w:pPr>
            <w:r w:rsidRPr="002A4B13">
              <w:rPr>
                <w:rFonts w:ascii="Times New Roman" w:hAnsi="Times New Roman"/>
                <w:b/>
                <w:bCs/>
                <w:color w:val="000000"/>
                <w:sz w:val="20"/>
              </w:rPr>
              <w:t xml:space="preserve">         4.182.500.000 </w:t>
            </w:r>
          </w:p>
        </w:tc>
        <w:tc>
          <w:tcPr>
            <w:tcW w:w="1833" w:type="dxa"/>
            <w:hideMark/>
          </w:tcPr>
          <w:p w:rsidR="005722A5" w:rsidRPr="007F4418" w:rsidRDefault="005722A5" w:rsidP="001369EE">
            <w:pPr>
              <w:jc w:val="right"/>
              <w:rPr>
                <w:rFonts w:ascii="Times New Roman" w:hAnsi="Times New Roman"/>
                <w:b/>
                <w:bCs/>
                <w:color w:val="000000"/>
                <w:sz w:val="20"/>
              </w:rPr>
            </w:pPr>
            <w:r w:rsidRPr="007F4418">
              <w:rPr>
                <w:rFonts w:ascii="Times New Roman" w:hAnsi="Times New Roman"/>
                <w:b/>
                <w:bCs/>
                <w:color w:val="000000"/>
                <w:sz w:val="20"/>
              </w:rPr>
              <w:t>4.182.000.000</w:t>
            </w:r>
          </w:p>
        </w:tc>
      </w:tr>
      <w:tr w:rsidR="005722A5" w:rsidRPr="009B20FC" w:rsidTr="008826DE">
        <w:trPr>
          <w:trHeight w:val="303"/>
        </w:trPr>
        <w:tc>
          <w:tcPr>
            <w:tcW w:w="766" w:type="dxa"/>
            <w:hideMark/>
          </w:tcPr>
          <w:p w:rsidR="005722A5" w:rsidRPr="009B20FC" w:rsidRDefault="005722A5" w:rsidP="008826DE">
            <w:pPr>
              <w:rPr>
                <w:rFonts w:ascii="Times New Roman" w:hAnsi="Times New Roman"/>
                <w:spacing w:val="-14"/>
                <w:sz w:val="20"/>
              </w:rPr>
            </w:pPr>
            <w:r w:rsidRPr="009B20FC">
              <w:rPr>
                <w:rFonts w:ascii="Times New Roman" w:hAnsi="Times New Roman"/>
                <w:spacing w:val="-14"/>
                <w:sz w:val="20"/>
              </w:rPr>
              <w:t>1.3.1</w:t>
            </w:r>
          </w:p>
        </w:tc>
        <w:tc>
          <w:tcPr>
            <w:tcW w:w="2827" w:type="dxa"/>
            <w:hideMark/>
          </w:tcPr>
          <w:p w:rsidR="005722A5" w:rsidRPr="009B20FC" w:rsidRDefault="005722A5" w:rsidP="008826DE">
            <w:pPr>
              <w:rPr>
                <w:rFonts w:ascii="Times New Roman" w:hAnsi="Times New Roman"/>
                <w:spacing w:val="-14"/>
                <w:sz w:val="20"/>
              </w:rPr>
            </w:pPr>
            <w:r w:rsidRPr="009B20FC">
              <w:rPr>
                <w:rFonts w:ascii="Times New Roman" w:hAnsi="Times New Roman"/>
                <w:spacing w:val="-14"/>
                <w:sz w:val="20"/>
              </w:rPr>
              <w:t>Pendapatan Hibah</w:t>
            </w:r>
          </w:p>
        </w:tc>
        <w:tc>
          <w:tcPr>
            <w:tcW w:w="2025" w:type="dxa"/>
          </w:tcPr>
          <w:p w:rsidR="005722A5" w:rsidRPr="00821E8C" w:rsidRDefault="005722A5" w:rsidP="008826DE">
            <w:pPr>
              <w:jc w:val="right"/>
              <w:rPr>
                <w:rFonts w:ascii="Times New Roman" w:hAnsi="Times New Roman"/>
                <w:color w:val="000000"/>
                <w:sz w:val="20"/>
              </w:rPr>
            </w:pPr>
            <w:r w:rsidRPr="00821E8C">
              <w:rPr>
                <w:rFonts w:ascii="Times New Roman" w:hAnsi="Times New Roman"/>
                <w:bCs/>
                <w:color w:val="000000"/>
                <w:sz w:val="20"/>
                <w:lang w:val="id-ID"/>
              </w:rPr>
              <w:t>3</w:t>
            </w:r>
            <w:r>
              <w:rPr>
                <w:rFonts w:ascii="Times New Roman" w:hAnsi="Times New Roman"/>
                <w:bCs/>
                <w:color w:val="000000"/>
                <w:sz w:val="20"/>
                <w:lang w:val="id-ID"/>
              </w:rPr>
              <w:t>.592.500.</w:t>
            </w:r>
            <w:r w:rsidRPr="00821E8C">
              <w:rPr>
                <w:rFonts w:ascii="Times New Roman" w:hAnsi="Times New Roman"/>
                <w:bCs/>
                <w:color w:val="000000"/>
                <w:sz w:val="20"/>
                <w:lang w:val="id-ID"/>
              </w:rPr>
              <w:t>000</w:t>
            </w:r>
          </w:p>
        </w:tc>
        <w:tc>
          <w:tcPr>
            <w:tcW w:w="1890" w:type="dxa"/>
            <w:hideMark/>
          </w:tcPr>
          <w:p w:rsidR="005722A5" w:rsidRPr="002A4B13" w:rsidRDefault="005722A5" w:rsidP="008826DE">
            <w:pPr>
              <w:jc w:val="right"/>
              <w:rPr>
                <w:rFonts w:ascii="Times New Roman" w:hAnsi="Times New Roman"/>
                <w:color w:val="000000"/>
                <w:sz w:val="20"/>
              </w:rPr>
            </w:pPr>
            <w:r w:rsidRPr="002A4B13">
              <w:rPr>
                <w:rFonts w:ascii="Times New Roman" w:hAnsi="Times New Roman"/>
                <w:color w:val="000000"/>
                <w:sz w:val="20"/>
              </w:rPr>
              <w:t xml:space="preserve">          4.182.500.000 </w:t>
            </w:r>
          </w:p>
        </w:tc>
        <w:tc>
          <w:tcPr>
            <w:tcW w:w="1833" w:type="dxa"/>
            <w:hideMark/>
          </w:tcPr>
          <w:p w:rsidR="005722A5" w:rsidRPr="007F4418" w:rsidRDefault="005722A5" w:rsidP="001369EE">
            <w:pPr>
              <w:jc w:val="right"/>
              <w:rPr>
                <w:rFonts w:ascii="Times New Roman" w:hAnsi="Times New Roman"/>
                <w:color w:val="000000"/>
                <w:sz w:val="20"/>
              </w:rPr>
            </w:pPr>
            <w:r w:rsidRPr="007F4418">
              <w:rPr>
                <w:rFonts w:ascii="Times New Roman" w:hAnsi="Times New Roman"/>
                <w:color w:val="000000"/>
                <w:sz w:val="20"/>
              </w:rPr>
              <w:t>4.182.000.000</w:t>
            </w:r>
          </w:p>
        </w:tc>
      </w:tr>
    </w:tbl>
    <w:p w:rsidR="00DC21FC" w:rsidRDefault="00DC21FC">
      <w:r>
        <w:br w:type="page"/>
      </w:r>
    </w:p>
    <w:tbl>
      <w:tblPr>
        <w:tblStyle w:val="TableGrid"/>
        <w:tblW w:w="0" w:type="auto"/>
        <w:tblInd w:w="250" w:type="dxa"/>
        <w:tblLook w:val="04A0"/>
      </w:tblPr>
      <w:tblGrid>
        <w:gridCol w:w="766"/>
        <w:gridCol w:w="2827"/>
        <w:gridCol w:w="2025"/>
        <w:gridCol w:w="1890"/>
        <w:gridCol w:w="1833"/>
      </w:tblGrid>
      <w:tr w:rsidR="005B68A8" w:rsidRPr="009B20FC" w:rsidTr="00FB370E">
        <w:trPr>
          <w:cantSplit/>
          <w:trHeight w:val="303"/>
        </w:trPr>
        <w:tc>
          <w:tcPr>
            <w:tcW w:w="766" w:type="dxa"/>
            <w:shd w:val="clear" w:color="auto" w:fill="FFFF00"/>
            <w:hideMark/>
          </w:tcPr>
          <w:p w:rsidR="005B68A8" w:rsidRPr="009B20FC" w:rsidRDefault="005B68A8" w:rsidP="008826DE">
            <w:pPr>
              <w:rPr>
                <w:rFonts w:ascii="Times New Roman" w:hAnsi="Times New Roman"/>
                <w:b/>
                <w:bCs/>
                <w:color w:val="000000"/>
                <w:sz w:val="20"/>
              </w:rPr>
            </w:pPr>
            <w:r w:rsidRPr="009B20FC">
              <w:rPr>
                <w:rFonts w:ascii="Times New Roman" w:hAnsi="Times New Roman"/>
                <w:b/>
                <w:bCs/>
                <w:color w:val="000000"/>
                <w:sz w:val="20"/>
              </w:rPr>
              <w:lastRenderedPageBreak/>
              <w:t>2</w:t>
            </w:r>
          </w:p>
        </w:tc>
        <w:tc>
          <w:tcPr>
            <w:tcW w:w="2827" w:type="dxa"/>
            <w:shd w:val="clear" w:color="auto" w:fill="FFFF00"/>
            <w:hideMark/>
          </w:tcPr>
          <w:p w:rsidR="005B68A8" w:rsidRPr="009B20FC" w:rsidRDefault="005B68A8" w:rsidP="008826DE">
            <w:pPr>
              <w:rPr>
                <w:rFonts w:ascii="Times New Roman" w:hAnsi="Times New Roman"/>
                <w:b/>
                <w:bCs/>
                <w:color w:val="000000"/>
                <w:sz w:val="20"/>
              </w:rPr>
            </w:pPr>
            <w:r w:rsidRPr="009B20FC">
              <w:rPr>
                <w:rFonts w:ascii="Times New Roman" w:hAnsi="Times New Roman"/>
                <w:b/>
                <w:bCs/>
                <w:color w:val="000000"/>
                <w:sz w:val="20"/>
              </w:rPr>
              <w:t>BELANJA DAERAH</w:t>
            </w:r>
          </w:p>
        </w:tc>
        <w:tc>
          <w:tcPr>
            <w:tcW w:w="2025" w:type="dxa"/>
            <w:shd w:val="clear" w:color="auto" w:fill="FFFF00"/>
          </w:tcPr>
          <w:p w:rsidR="005B68A8" w:rsidRPr="00E04351" w:rsidRDefault="00F37F53" w:rsidP="008826DE">
            <w:pPr>
              <w:jc w:val="right"/>
              <w:rPr>
                <w:rFonts w:ascii="Times New Roman" w:hAnsi="Times New Roman"/>
                <w:b/>
                <w:bCs/>
                <w:color w:val="000000"/>
                <w:sz w:val="20"/>
                <w:lang w:val="id-ID"/>
              </w:rPr>
            </w:pPr>
            <w:r>
              <w:rPr>
                <w:rFonts w:ascii="Times New Roman" w:hAnsi="Times New Roman"/>
                <w:b/>
                <w:bCs/>
                <w:color w:val="000000"/>
                <w:sz w:val="20"/>
                <w:lang w:val="id-ID"/>
              </w:rPr>
              <w:t>2</w:t>
            </w:r>
            <w:r>
              <w:rPr>
                <w:rFonts w:ascii="Times New Roman" w:hAnsi="Times New Roman"/>
                <w:b/>
                <w:bCs/>
                <w:color w:val="000000"/>
                <w:sz w:val="20"/>
              </w:rPr>
              <w:t>.</w:t>
            </w:r>
            <w:r>
              <w:rPr>
                <w:rFonts w:ascii="Times New Roman" w:hAnsi="Times New Roman"/>
                <w:b/>
                <w:bCs/>
                <w:color w:val="000000"/>
                <w:sz w:val="20"/>
                <w:lang w:val="id-ID"/>
              </w:rPr>
              <w:t>981</w:t>
            </w:r>
            <w:r>
              <w:rPr>
                <w:rFonts w:ascii="Times New Roman" w:hAnsi="Times New Roman"/>
                <w:b/>
                <w:bCs/>
                <w:color w:val="000000"/>
                <w:sz w:val="20"/>
              </w:rPr>
              <w:t>.</w:t>
            </w:r>
            <w:r>
              <w:rPr>
                <w:rFonts w:ascii="Times New Roman" w:hAnsi="Times New Roman"/>
                <w:b/>
                <w:bCs/>
                <w:color w:val="000000"/>
                <w:sz w:val="20"/>
                <w:lang w:val="id-ID"/>
              </w:rPr>
              <w:t>773</w:t>
            </w:r>
            <w:r>
              <w:rPr>
                <w:rFonts w:ascii="Times New Roman" w:hAnsi="Times New Roman"/>
                <w:b/>
                <w:bCs/>
                <w:color w:val="000000"/>
                <w:sz w:val="20"/>
              </w:rPr>
              <w:t>.</w:t>
            </w:r>
            <w:r>
              <w:rPr>
                <w:rFonts w:ascii="Times New Roman" w:hAnsi="Times New Roman"/>
                <w:b/>
                <w:bCs/>
                <w:color w:val="000000"/>
                <w:sz w:val="20"/>
                <w:lang w:val="id-ID"/>
              </w:rPr>
              <w:t>544</w:t>
            </w:r>
            <w:r>
              <w:rPr>
                <w:rFonts w:ascii="Times New Roman" w:hAnsi="Times New Roman"/>
                <w:b/>
                <w:bCs/>
                <w:color w:val="000000"/>
                <w:sz w:val="20"/>
              </w:rPr>
              <w:t>.</w:t>
            </w:r>
            <w:r w:rsidR="005B68A8">
              <w:rPr>
                <w:rFonts w:ascii="Times New Roman" w:hAnsi="Times New Roman"/>
                <w:b/>
                <w:bCs/>
                <w:color w:val="000000"/>
                <w:sz w:val="20"/>
                <w:lang w:val="id-ID"/>
              </w:rPr>
              <w:t>459</w:t>
            </w:r>
          </w:p>
        </w:tc>
        <w:tc>
          <w:tcPr>
            <w:tcW w:w="1890" w:type="dxa"/>
            <w:shd w:val="clear" w:color="auto" w:fill="FFFF00"/>
            <w:hideMark/>
          </w:tcPr>
          <w:p w:rsidR="005B68A8" w:rsidRPr="009B20FC" w:rsidRDefault="005B68A8" w:rsidP="008826DE">
            <w:pPr>
              <w:jc w:val="right"/>
              <w:rPr>
                <w:rFonts w:ascii="Times New Roman" w:hAnsi="Times New Roman"/>
                <w:b/>
                <w:bCs/>
                <w:color w:val="000000"/>
                <w:sz w:val="20"/>
              </w:rPr>
            </w:pPr>
            <w:r w:rsidRPr="009B20FC">
              <w:rPr>
                <w:rFonts w:ascii="Times New Roman" w:hAnsi="Times New Roman"/>
                <w:b/>
                <w:bCs/>
                <w:color w:val="000000"/>
                <w:sz w:val="20"/>
              </w:rPr>
              <w:t xml:space="preserve">   3.485.295.190.673 </w:t>
            </w:r>
          </w:p>
        </w:tc>
        <w:tc>
          <w:tcPr>
            <w:tcW w:w="1833" w:type="dxa"/>
            <w:shd w:val="clear" w:color="auto" w:fill="FFFF00"/>
            <w:hideMark/>
          </w:tcPr>
          <w:p w:rsidR="005B68A8" w:rsidRPr="009B20FC" w:rsidRDefault="005B68A8" w:rsidP="00F37F53">
            <w:pPr>
              <w:jc w:val="right"/>
              <w:rPr>
                <w:rFonts w:ascii="Times New Roman" w:hAnsi="Times New Roman"/>
                <w:b/>
                <w:bCs/>
                <w:color w:val="000000"/>
                <w:sz w:val="20"/>
              </w:rPr>
            </w:pPr>
            <w:r>
              <w:rPr>
                <w:rFonts w:ascii="Times New Roman" w:hAnsi="Times New Roman"/>
                <w:b/>
                <w:bCs/>
                <w:color w:val="000000"/>
                <w:sz w:val="20"/>
                <w:lang w:val="id-ID"/>
              </w:rPr>
              <w:t>3,</w:t>
            </w:r>
            <w:r w:rsidR="00E000C3">
              <w:rPr>
                <w:rFonts w:ascii="Times New Roman" w:hAnsi="Times New Roman"/>
                <w:b/>
                <w:bCs/>
                <w:color w:val="000000"/>
                <w:sz w:val="20"/>
              </w:rPr>
              <w:t>756</w:t>
            </w:r>
            <w:r>
              <w:rPr>
                <w:rFonts w:ascii="Times New Roman" w:hAnsi="Times New Roman"/>
                <w:b/>
                <w:bCs/>
                <w:color w:val="000000"/>
                <w:sz w:val="20"/>
                <w:lang w:val="id-ID"/>
              </w:rPr>
              <w:t>,</w:t>
            </w:r>
            <w:r w:rsidR="00E000C3">
              <w:rPr>
                <w:rFonts w:ascii="Times New Roman" w:hAnsi="Times New Roman"/>
                <w:b/>
                <w:bCs/>
                <w:color w:val="000000"/>
                <w:sz w:val="20"/>
              </w:rPr>
              <w:t>372</w:t>
            </w:r>
            <w:r>
              <w:rPr>
                <w:rFonts w:ascii="Times New Roman" w:hAnsi="Times New Roman"/>
                <w:b/>
                <w:bCs/>
                <w:color w:val="000000"/>
                <w:sz w:val="20"/>
                <w:lang w:val="id-ID"/>
              </w:rPr>
              <w:t>,000,000</w:t>
            </w:r>
            <w:r w:rsidRPr="009B20FC">
              <w:rPr>
                <w:rFonts w:ascii="Times New Roman" w:hAnsi="Times New Roman"/>
                <w:b/>
                <w:bCs/>
                <w:color w:val="000000"/>
                <w:sz w:val="20"/>
              </w:rPr>
              <w:t xml:space="preserve"> </w:t>
            </w:r>
          </w:p>
        </w:tc>
      </w:tr>
      <w:tr w:rsidR="005B68A8" w:rsidRPr="009B20FC" w:rsidTr="008826DE">
        <w:trPr>
          <w:trHeight w:val="303"/>
        </w:trPr>
        <w:tc>
          <w:tcPr>
            <w:tcW w:w="766" w:type="dxa"/>
            <w:hideMark/>
          </w:tcPr>
          <w:p w:rsidR="005B68A8" w:rsidRPr="009B20FC" w:rsidRDefault="005B68A8" w:rsidP="008826DE">
            <w:pPr>
              <w:rPr>
                <w:rFonts w:ascii="Times New Roman" w:hAnsi="Times New Roman"/>
                <w:b/>
                <w:bCs/>
                <w:color w:val="000000"/>
                <w:sz w:val="20"/>
              </w:rPr>
            </w:pPr>
            <w:r w:rsidRPr="009B20FC">
              <w:rPr>
                <w:rFonts w:ascii="Times New Roman" w:hAnsi="Times New Roman"/>
                <w:b/>
                <w:bCs/>
                <w:color w:val="000000"/>
                <w:sz w:val="20"/>
              </w:rPr>
              <w:t>2,1</w:t>
            </w:r>
          </w:p>
        </w:tc>
        <w:tc>
          <w:tcPr>
            <w:tcW w:w="2827" w:type="dxa"/>
            <w:hideMark/>
          </w:tcPr>
          <w:p w:rsidR="005B68A8" w:rsidRPr="009B20FC" w:rsidRDefault="005B68A8" w:rsidP="008826DE">
            <w:pPr>
              <w:rPr>
                <w:rFonts w:ascii="Times New Roman" w:hAnsi="Times New Roman"/>
                <w:b/>
                <w:bCs/>
                <w:color w:val="000000"/>
                <w:sz w:val="20"/>
              </w:rPr>
            </w:pPr>
            <w:r w:rsidRPr="009B20FC">
              <w:rPr>
                <w:rFonts w:ascii="Times New Roman" w:hAnsi="Times New Roman"/>
                <w:b/>
                <w:bCs/>
                <w:color w:val="000000"/>
                <w:sz w:val="20"/>
              </w:rPr>
              <w:t>Belanja Tidak Langsung</w:t>
            </w:r>
          </w:p>
        </w:tc>
        <w:tc>
          <w:tcPr>
            <w:tcW w:w="2025" w:type="dxa"/>
          </w:tcPr>
          <w:p w:rsidR="005B68A8" w:rsidRPr="00E04351" w:rsidRDefault="00F37F53" w:rsidP="008826DE">
            <w:pPr>
              <w:jc w:val="right"/>
              <w:rPr>
                <w:rFonts w:ascii="Times New Roman" w:hAnsi="Times New Roman"/>
                <w:b/>
                <w:bCs/>
                <w:color w:val="000000"/>
                <w:sz w:val="20"/>
                <w:lang w:val="id-ID"/>
              </w:rPr>
            </w:pPr>
            <w:r>
              <w:rPr>
                <w:rFonts w:ascii="Times New Roman" w:hAnsi="Times New Roman"/>
                <w:b/>
                <w:bCs/>
                <w:color w:val="000000"/>
                <w:sz w:val="20"/>
                <w:lang w:val="id-ID"/>
              </w:rPr>
              <w:t>1</w:t>
            </w:r>
            <w:r>
              <w:rPr>
                <w:rFonts w:ascii="Times New Roman" w:hAnsi="Times New Roman"/>
                <w:b/>
                <w:bCs/>
                <w:color w:val="000000"/>
                <w:sz w:val="20"/>
              </w:rPr>
              <w:t>.</w:t>
            </w:r>
            <w:r>
              <w:rPr>
                <w:rFonts w:ascii="Times New Roman" w:hAnsi="Times New Roman"/>
                <w:b/>
                <w:bCs/>
                <w:color w:val="000000"/>
                <w:sz w:val="20"/>
                <w:lang w:val="id-ID"/>
              </w:rPr>
              <w:t>361</w:t>
            </w:r>
            <w:r>
              <w:rPr>
                <w:rFonts w:ascii="Times New Roman" w:hAnsi="Times New Roman"/>
                <w:b/>
                <w:bCs/>
                <w:color w:val="000000"/>
                <w:sz w:val="20"/>
              </w:rPr>
              <w:t>.</w:t>
            </w:r>
            <w:r>
              <w:rPr>
                <w:rFonts w:ascii="Times New Roman" w:hAnsi="Times New Roman"/>
                <w:b/>
                <w:bCs/>
                <w:color w:val="000000"/>
                <w:sz w:val="20"/>
                <w:lang w:val="id-ID"/>
              </w:rPr>
              <w:t>145</w:t>
            </w:r>
            <w:r>
              <w:rPr>
                <w:rFonts w:ascii="Times New Roman" w:hAnsi="Times New Roman"/>
                <w:b/>
                <w:bCs/>
                <w:color w:val="000000"/>
                <w:sz w:val="20"/>
              </w:rPr>
              <w:t>.</w:t>
            </w:r>
            <w:r>
              <w:rPr>
                <w:rFonts w:ascii="Times New Roman" w:hAnsi="Times New Roman"/>
                <w:b/>
                <w:bCs/>
                <w:color w:val="000000"/>
                <w:sz w:val="20"/>
                <w:lang w:val="id-ID"/>
              </w:rPr>
              <w:t>378</w:t>
            </w:r>
            <w:r>
              <w:rPr>
                <w:rFonts w:ascii="Times New Roman" w:hAnsi="Times New Roman"/>
                <w:b/>
                <w:bCs/>
                <w:color w:val="000000"/>
                <w:sz w:val="20"/>
              </w:rPr>
              <w:t>.</w:t>
            </w:r>
            <w:r w:rsidR="005B68A8">
              <w:rPr>
                <w:rFonts w:ascii="Times New Roman" w:hAnsi="Times New Roman"/>
                <w:b/>
                <w:bCs/>
                <w:color w:val="000000"/>
                <w:sz w:val="20"/>
                <w:lang w:val="id-ID"/>
              </w:rPr>
              <w:t>413</w:t>
            </w:r>
          </w:p>
        </w:tc>
        <w:tc>
          <w:tcPr>
            <w:tcW w:w="1890" w:type="dxa"/>
            <w:hideMark/>
          </w:tcPr>
          <w:p w:rsidR="005B68A8" w:rsidRPr="009B20FC" w:rsidRDefault="005B68A8" w:rsidP="008826DE">
            <w:pPr>
              <w:jc w:val="right"/>
              <w:rPr>
                <w:rFonts w:ascii="Times New Roman" w:hAnsi="Times New Roman"/>
                <w:b/>
                <w:bCs/>
                <w:color w:val="000000"/>
                <w:sz w:val="20"/>
              </w:rPr>
            </w:pPr>
            <w:r w:rsidRPr="009B20FC">
              <w:rPr>
                <w:rFonts w:ascii="Times New Roman" w:hAnsi="Times New Roman"/>
                <w:b/>
                <w:bCs/>
                <w:color w:val="000000"/>
                <w:sz w:val="20"/>
              </w:rPr>
              <w:t xml:space="preserve">   1.764.096.862.173 </w:t>
            </w:r>
          </w:p>
        </w:tc>
        <w:tc>
          <w:tcPr>
            <w:tcW w:w="1833" w:type="dxa"/>
            <w:hideMark/>
          </w:tcPr>
          <w:p w:rsidR="005B68A8" w:rsidRPr="009B20FC" w:rsidRDefault="005B68A8" w:rsidP="00F37F53">
            <w:pPr>
              <w:jc w:val="right"/>
              <w:rPr>
                <w:rFonts w:ascii="Times New Roman" w:hAnsi="Times New Roman"/>
                <w:b/>
                <w:bCs/>
                <w:color w:val="000000"/>
                <w:sz w:val="20"/>
              </w:rPr>
            </w:pPr>
            <w:r>
              <w:rPr>
                <w:rFonts w:ascii="Times New Roman" w:hAnsi="Times New Roman"/>
                <w:b/>
                <w:bCs/>
                <w:color w:val="000000"/>
                <w:sz w:val="20"/>
                <w:lang w:val="id-ID"/>
              </w:rPr>
              <w:t>1,</w:t>
            </w:r>
            <w:r w:rsidR="00E000C3">
              <w:rPr>
                <w:rFonts w:ascii="Times New Roman" w:hAnsi="Times New Roman"/>
                <w:b/>
                <w:bCs/>
                <w:color w:val="000000"/>
                <w:sz w:val="20"/>
              </w:rPr>
              <w:t>872</w:t>
            </w:r>
            <w:r>
              <w:rPr>
                <w:rFonts w:ascii="Times New Roman" w:hAnsi="Times New Roman"/>
                <w:b/>
                <w:bCs/>
                <w:color w:val="000000"/>
                <w:sz w:val="20"/>
                <w:lang w:val="id-ID"/>
              </w:rPr>
              <w:t>,</w:t>
            </w:r>
            <w:r w:rsidR="00E000C3">
              <w:rPr>
                <w:rFonts w:ascii="Times New Roman" w:hAnsi="Times New Roman"/>
                <w:b/>
                <w:bCs/>
                <w:color w:val="000000"/>
                <w:sz w:val="20"/>
              </w:rPr>
              <w:t>750</w:t>
            </w:r>
            <w:r>
              <w:rPr>
                <w:rFonts w:ascii="Times New Roman" w:hAnsi="Times New Roman"/>
                <w:b/>
                <w:bCs/>
                <w:color w:val="000000"/>
                <w:sz w:val="20"/>
                <w:lang w:val="id-ID"/>
              </w:rPr>
              <w:t>,000,000</w:t>
            </w:r>
            <w:r w:rsidRPr="009B20FC">
              <w:rPr>
                <w:rFonts w:ascii="Times New Roman" w:hAnsi="Times New Roman"/>
                <w:b/>
                <w:bCs/>
                <w:color w:val="000000"/>
                <w:sz w:val="20"/>
              </w:rPr>
              <w:t xml:space="preserve"> </w:t>
            </w:r>
          </w:p>
        </w:tc>
      </w:tr>
      <w:tr w:rsidR="005B68A8" w:rsidRPr="009B20FC" w:rsidTr="008826DE">
        <w:trPr>
          <w:trHeight w:val="303"/>
        </w:trPr>
        <w:tc>
          <w:tcPr>
            <w:tcW w:w="766" w:type="dxa"/>
            <w:hideMark/>
          </w:tcPr>
          <w:p w:rsidR="005B68A8" w:rsidRPr="009B20FC" w:rsidRDefault="005B68A8" w:rsidP="008826DE">
            <w:pPr>
              <w:rPr>
                <w:rFonts w:ascii="Times New Roman" w:hAnsi="Times New Roman"/>
                <w:color w:val="000000"/>
                <w:sz w:val="20"/>
              </w:rPr>
            </w:pPr>
            <w:r w:rsidRPr="009B20FC">
              <w:rPr>
                <w:rFonts w:ascii="Times New Roman" w:hAnsi="Times New Roman"/>
                <w:color w:val="000000"/>
                <w:sz w:val="20"/>
              </w:rPr>
              <w:t>2.1.1</w:t>
            </w:r>
          </w:p>
        </w:tc>
        <w:tc>
          <w:tcPr>
            <w:tcW w:w="2827" w:type="dxa"/>
            <w:hideMark/>
          </w:tcPr>
          <w:p w:rsidR="005B68A8" w:rsidRPr="009B20FC" w:rsidRDefault="005B68A8" w:rsidP="008826DE">
            <w:pPr>
              <w:rPr>
                <w:rFonts w:ascii="Times New Roman" w:hAnsi="Times New Roman"/>
                <w:color w:val="000000"/>
                <w:sz w:val="20"/>
              </w:rPr>
            </w:pPr>
            <w:r w:rsidRPr="009B20FC">
              <w:rPr>
                <w:rFonts w:ascii="Times New Roman" w:hAnsi="Times New Roman"/>
                <w:color w:val="000000"/>
                <w:sz w:val="20"/>
              </w:rPr>
              <w:t>Belanja Pegawai</w:t>
            </w:r>
          </w:p>
        </w:tc>
        <w:tc>
          <w:tcPr>
            <w:tcW w:w="2025" w:type="dxa"/>
          </w:tcPr>
          <w:p w:rsidR="005B68A8" w:rsidRPr="00E04351" w:rsidRDefault="00F37F53" w:rsidP="008826DE">
            <w:pPr>
              <w:jc w:val="right"/>
              <w:rPr>
                <w:rFonts w:ascii="Times New Roman" w:hAnsi="Times New Roman"/>
                <w:color w:val="000000"/>
                <w:sz w:val="20"/>
                <w:lang w:val="id-ID"/>
              </w:rPr>
            </w:pPr>
            <w:r>
              <w:rPr>
                <w:rFonts w:ascii="Times New Roman" w:hAnsi="Times New Roman"/>
                <w:color w:val="000000"/>
                <w:sz w:val="20"/>
                <w:lang w:val="id-ID"/>
              </w:rPr>
              <w:t>322</w:t>
            </w:r>
            <w:r>
              <w:rPr>
                <w:rFonts w:ascii="Times New Roman" w:hAnsi="Times New Roman"/>
                <w:color w:val="000000"/>
                <w:sz w:val="20"/>
              </w:rPr>
              <w:t>.</w:t>
            </w:r>
            <w:r>
              <w:rPr>
                <w:rFonts w:ascii="Times New Roman" w:hAnsi="Times New Roman"/>
                <w:color w:val="000000"/>
                <w:sz w:val="20"/>
                <w:lang w:val="id-ID"/>
              </w:rPr>
              <w:t>569</w:t>
            </w:r>
            <w:r>
              <w:rPr>
                <w:rFonts w:ascii="Times New Roman" w:hAnsi="Times New Roman"/>
                <w:color w:val="000000"/>
                <w:sz w:val="20"/>
              </w:rPr>
              <w:t>.</w:t>
            </w:r>
            <w:r>
              <w:rPr>
                <w:rFonts w:ascii="Times New Roman" w:hAnsi="Times New Roman"/>
                <w:color w:val="000000"/>
                <w:sz w:val="20"/>
                <w:lang w:val="id-ID"/>
              </w:rPr>
              <w:t>481</w:t>
            </w:r>
            <w:r>
              <w:rPr>
                <w:rFonts w:ascii="Times New Roman" w:hAnsi="Times New Roman"/>
                <w:color w:val="000000"/>
                <w:sz w:val="20"/>
              </w:rPr>
              <w:t>.</w:t>
            </w:r>
            <w:r w:rsidR="005B68A8">
              <w:rPr>
                <w:rFonts w:ascii="Times New Roman" w:hAnsi="Times New Roman"/>
                <w:color w:val="000000"/>
                <w:sz w:val="20"/>
                <w:lang w:val="id-ID"/>
              </w:rPr>
              <w:t>064</w:t>
            </w:r>
          </w:p>
        </w:tc>
        <w:tc>
          <w:tcPr>
            <w:tcW w:w="1890" w:type="dxa"/>
            <w:hideMark/>
          </w:tcPr>
          <w:p w:rsidR="005B68A8" w:rsidRPr="009B20FC" w:rsidRDefault="005B68A8" w:rsidP="008826DE">
            <w:pPr>
              <w:jc w:val="right"/>
              <w:rPr>
                <w:rFonts w:ascii="Times New Roman" w:hAnsi="Times New Roman"/>
                <w:color w:val="000000"/>
                <w:sz w:val="20"/>
              </w:rPr>
            </w:pPr>
            <w:r w:rsidRPr="009B20FC">
              <w:rPr>
                <w:rFonts w:ascii="Times New Roman" w:hAnsi="Times New Roman"/>
                <w:color w:val="000000"/>
                <w:sz w:val="20"/>
              </w:rPr>
              <w:t xml:space="preserve">      345.901.047.233 </w:t>
            </w:r>
          </w:p>
        </w:tc>
        <w:tc>
          <w:tcPr>
            <w:tcW w:w="1833" w:type="dxa"/>
            <w:hideMark/>
          </w:tcPr>
          <w:p w:rsidR="005B68A8" w:rsidRPr="009B20FC" w:rsidRDefault="005B68A8" w:rsidP="00F37F53">
            <w:pPr>
              <w:jc w:val="right"/>
              <w:rPr>
                <w:rFonts w:ascii="Times New Roman" w:hAnsi="Times New Roman"/>
                <w:color w:val="000000"/>
                <w:sz w:val="20"/>
              </w:rPr>
            </w:pPr>
            <w:r>
              <w:rPr>
                <w:rFonts w:ascii="Times New Roman" w:hAnsi="Times New Roman"/>
                <w:color w:val="000000"/>
                <w:sz w:val="20"/>
                <w:lang w:val="id-ID"/>
              </w:rPr>
              <w:t>3</w:t>
            </w:r>
            <w:r w:rsidR="00E000C3">
              <w:rPr>
                <w:rFonts w:ascii="Times New Roman" w:hAnsi="Times New Roman"/>
                <w:color w:val="000000"/>
                <w:sz w:val="20"/>
              </w:rPr>
              <w:t>7</w:t>
            </w:r>
            <w:r>
              <w:rPr>
                <w:rFonts w:ascii="Times New Roman" w:hAnsi="Times New Roman"/>
                <w:color w:val="000000"/>
                <w:sz w:val="20"/>
              </w:rPr>
              <w:t>3</w:t>
            </w:r>
            <w:r>
              <w:rPr>
                <w:rFonts w:ascii="Times New Roman" w:hAnsi="Times New Roman"/>
                <w:color w:val="000000"/>
                <w:sz w:val="20"/>
                <w:lang w:val="id-ID"/>
              </w:rPr>
              <w:t>,</w:t>
            </w:r>
            <w:r>
              <w:rPr>
                <w:rFonts w:ascii="Times New Roman" w:hAnsi="Times New Roman"/>
                <w:color w:val="000000"/>
                <w:sz w:val="20"/>
              </w:rPr>
              <w:t>5</w:t>
            </w:r>
            <w:r>
              <w:rPr>
                <w:rFonts w:ascii="Times New Roman" w:hAnsi="Times New Roman"/>
                <w:color w:val="000000"/>
                <w:sz w:val="20"/>
                <w:lang w:val="id-ID"/>
              </w:rPr>
              <w:t>71,000,000</w:t>
            </w:r>
            <w:r w:rsidRPr="009B20FC">
              <w:rPr>
                <w:rFonts w:ascii="Times New Roman" w:hAnsi="Times New Roman"/>
                <w:color w:val="000000"/>
                <w:sz w:val="20"/>
              </w:rPr>
              <w:t xml:space="preserve"> </w:t>
            </w:r>
          </w:p>
        </w:tc>
      </w:tr>
      <w:tr w:rsidR="005B68A8" w:rsidRPr="009B20FC" w:rsidTr="008826DE">
        <w:trPr>
          <w:trHeight w:val="303"/>
        </w:trPr>
        <w:tc>
          <w:tcPr>
            <w:tcW w:w="766" w:type="dxa"/>
            <w:hideMark/>
          </w:tcPr>
          <w:p w:rsidR="005B68A8" w:rsidRPr="009B20FC" w:rsidRDefault="005B68A8" w:rsidP="008826DE">
            <w:pPr>
              <w:rPr>
                <w:rFonts w:ascii="Times New Roman" w:hAnsi="Times New Roman"/>
                <w:color w:val="000000"/>
                <w:sz w:val="20"/>
              </w:rPr>
            </w:pPr>
            <w:r w:rsidRPr="009B20FC">
              <w:rPr>
                <w:rFonts w:ascii="Times New Roman" w:hAnsi="Times New Roman"/>
                <w:color w:val="000000"/>
                <w:sz w:val="20"/>
              </w:rPr>
              <w:t>2.1.2</w:t>
            </w:r>
          </w:p>
        </w:tc>
        <w:tc>
          <w:tcPr>
            <w:tcW w:w="2827" w:type="dxa"/>
            <w:hideMark/>
          </w:tcPr>
          <w:p w:rsidR="005B68A8" w:rsidRPr="009B20FC" w:rsidRDefault="005B68A8" w:rsidP="008826DE">
            <w:pPr>
              <w:rPr>
                <w:rFonts w:ascii="Times New Roman" w:hAnsi="Times New Roman"/>
                <w:color w:val="000000"/>
                <w:sz w:val="20"/>
              </w:rPr>
            </w:pPr>
            <w:r w:rsidRPr="009B20FC">
              <w:rPr>
                <w:rFonts w:ascii="Times New Roman" w:hAnsi="Times New Roman"/>
                <w:color w:val="000000"/>
                <w:sz w:val="20"/>
              </w:rPr>
              <w:t>Belanja Hibah</w:t>
            </w:r>
          </w:p>
        </w:tc>
        <w:tc>
          <w:tcPr>
            <w:tcW w:w="2025" w:type="dxa"/>
          </w:tcPr>
          <w:p w:rsidR="005B68A8" w:rsidRPr="00E04351" w:rsidRDefault="00F37F53" w:rsidP="008826DE">
            <w:pPr>
              <w:jc w:val="right"/>
              <w:rPr>
                <w:rFonts w:ascii="Times New Roman" w:hAnsi="Times New Roman"/>
                <w:color w:val="000000"/>
                <w:sz w:val="20"/>
                <w:lang w:val="id-ID"/>
              </w:rPr>
            </w:pPr>
            <w:r>
              <w:rPr>
                <w:rFonts w:ascii="Times New Roman" w:hAnsi="Times New Roman"/>
                <w:color w:val="000000"/>
                <w:sz w:val="20"/>
                <w:lang w:val="id-ID"/>
              </w:rPr>
              <w:t>99</w:t>
            </w:r>
            <w:r>
              <w:rPr>
                <w:rFonts w:ascii="Times New Roman" w:hAnsi="Times New Roman"/>
                <w:color w:val="000000"/>
                <w:sz w:val="20"/>
              </w:rPr>
              <w:t>.</w:t>
            </w:r>
            <w:r>
              <w:rPr>
                <w:rFonts w:ascii="Times New Roman" w:hAnsi="Times New Roman"/>
                <w:color w:val="000000"/>
                <w:sz w:val="20"/>
                <w:lang w:val="id-ID"/>
              </w:rPr>
              <w:t>155</w:t>
            </w:r>
            <w:r>
              <w:rPr>
                <w:rFonts w:ascii="Times New Roman" w:hAnsi="Times New Roman"/>
                <w:color w:val="000000"/>
                <w:sz w:val="20"/>
              </w:rPr>
              <w:t>.</w:t>
            </w:r>
            <w:r>
              <w:rPr>
                <w:rFonts w:ascii="Times New Roman" w:hAnsi="Times New Roman"/>
                <w:color w:val="000000"/>
                <w:sz w:val="20"/>
                <w:lang w:val="id-ID"/>
              </w:rPr>
              <w:t>000</w:t>
            </w:r>
            <w:r>
              <w:rPr>
                <w:rFonts w:ascii="Times New Roman" w:hAnsi="Times New Roman"/>
                <w:color w:val="000000"/>
                <w:sz w:val="20"/>
              </w:rPr>
              <w:t>.</w:t>
            </w:r>
            <w:r w:rsidR="005B68A8">
              <w:rPr>
                <w:rFonts w:ascii="Times New Roman" w:hAnsi="Times New Roman"/>
                <w:color w:val="000000"/>
                <w:sz w:val="20"/>
                <w:lang w:val="id-ID"/>
              </w:rPr>
              <w:t>000</w:t>
            </w:r>
          </w:p>
        </w:tc>
        <w:tc>
          <w:tcPr>
            <w:tcW w:w="1890" w:type="dxa"/>
            <w:hideMark/>
          </w:tcPr>
          <w:p w:rsidR="005B68A8" w:rsidRPr="009B20FC" w:rsidRDefault="005B68A8" w:rsidP="008826DE">
            <w:pPr>
              <w:jc w:val="right"/>
              <w:rPr>
                <w:rFonts w:ascii="Times New Roman" w:hAnsi="Times New Roman"/>
                <w:color w:val="000000"/>
                <w:sz w:val="20"/>
              </w:rPr>
            </w:pPr>
            <w:r>
              <w:rPr>
                <w:rFonts w:ascii="Times New Roman" w:hAnsi="Times New Roman"/>
                <w:color w:val="000000"/>
                <w:sz w:val="20"/>
              </w:rPr>
              <w:t xml:space="preserve"> </w:t>
            </w:r>
            <w:r w:rsidRPr="009B20FC">
              <w:rPr>
                <w:rFonts w:ascii="Times New Roman" w:hAnsi="Times New Roman"/>
                <w:color w:val="000000"/>
                <w:sz w:val="20"/>
              </w:rPr>
              <w:t xml:space="preserve">     340.463.000.000 </w:t>
            </w:r>
          </w:p>
        </w:tc>
        <w:tc>
          <w:tcPr>
            <w:tcW w:w="1833" w:type="dxa"/>
            <w:hideMark/>
          </w:tcPr>
          <w:p w:rsidR="005B68A8" w:rsidRPr="009B20FC" w:rsidRDefault="005B68A8" w:rsidP="00F37F53">
            <w:pPr>
              <w:jc w:val="right"/>
              <w:rPr>
                <w:rFonts w:ascii="Times New Roman" w:hAnsi="Times New Roman"/>
                <w:color w:val="000000"/>
                <w:sz w:val="20"/>
              </w:rPr>
            </w:pPr>
            <w:r>
              <w:rPr>
                <w:rFonts w:ascii="Times New Roman" w:hAnsi="Times New Roman"/>
                <w:color w:val="000000"/>
                <w:sz w:val="20"/>
                <w:lang w:val="id-ID"/>
              </w:rPr>
              <w:t>1</w:t>
            </w:r>
            <w:r w:rsidR="00E000C3">
              <w:rPr>
                <w:rFonts w:ascii="Times New Roman" w:hAnsi="Times New Roman"/>
                <w:color w:val="000000"/>
                <w:sz w:val="20"/>
              </w:rPr>
              <w:t>85</w:t>
            </w:r>
            <w:r w:rsidRPr="009B20FC">
              <w:rPr>
                <w:rFonts w:ascii="Times New Roman" w:hAnsi="Times New Roman"/>
                <w:color w:val="000000"/>
                <w:sz w:val="20"/>
              </w:rPr>
              <w:t xml:space="preserve">.000.000.000 </w:t>
            </w:r>
          </w:p>
        </w:tc>
      </w:tr>
      <w:tr w:rsidR="005B68A8" w:rsidRPr="009B20FC" w:rsidTr="008826DE">
        <w:trPr>
          <w:trHeight w:val="329"/>
        </w:trPr>
        <w:tc>
          <w:tcPr>
            <w:tcW w:w="766" w:type="dxa"/>
            <w:hideMark/>
          </w:tcPr>
          <w:p w:rsidR="005B68A8" w:rsidRPr="009B20FC" w:rsidRDefault="005B68A8" w:rsidP="008826DE">
            <w:pPr>
              <w:rPr>
                <w:rFonts w:ascii="Times New Roman" w:hAnsi="Times New Roman"/>
                <w:color w:val="000000"/>
                <w:sz w:val="20"/>
              </w:rPr>
            </w:pPr>
            <w:r w:rsidRPr="009B20FC">
              <w:rPr>
                <w:rFonts w:ascii="Times New Roman" w:hAnsi="Times New Roman"/>
                <w:color w:val="000000"/>
                <w:sz w:val="20"/>
              </w:rPr>
              <w:t>2.1.3</w:t>
            </w:r>
          </w:p>
        </w:tc>
        <w:tc>
          <w:tcPr>
            <w:tcW w:w="2827" w:type="dxa"/>
            <w:hideMark/>
          </w:tcPr>
          <w:p w:rsidR="005B68A8" w:rsidRPr="009B20FC" w:rsidRDefault="005B68A8" w:rsidP="008826DE">
            <w:pPr>
              <w:rPr>
                <w:rFonts w:ascii="Times New Roman" w:hAnsi="Times New Roman"/>
                <w:color w:val="000000"/>
                <w:sz w:val="20"/>
              </w:rPr>
            </w:pPr>
            <w:r w:rsidRPr="009B20FC">
              <w:rPr>
                <w:rFonts w:ascii="Times New Roman" w:hAnsi="Times New Roman"/>
                <w:color w:val="000000"/>
                <w:sz w:val="20"/>
              </w:rPr>
              <w:t>Belanja Bantuan Sosial</w:t>
            </w:r>
          </w:p>
        </w:tc>
        <w:tc>
          <w:tcPr>
            <w:tcW w:w="2025" w:type="dxa"/>
          </w:tcPr>
          <w:p w:rsidR="005B68A8" w:rsidRPr="00E04351" w:rsidRDefault="00F37F53" w:rsidP="008826DE">
            <w:pPr>
              <w:jc w:val="right"/>
              <w:rPr>
                <w:rFonts w:ascii="Times New Roman" w:hAnsi="Times New Roman"/>
                <w:color w:val="000000"/>
                <w:sz w:val="20"/>
                <w:lang w:val="id-ID"/>
              </w:rPr>
            </w:pPr>
            <w:r>
              <w:rPr>
                <w:rFonts w:ascii="Times New Roman" w:hAnsi="Times New Roman"/>
                <w:color w:val="000000"/>
                <w:sz w:val="20"/>
                <w:lang w:val="id-ID"/>
              </w:rPr>
              <w:t>51</w:t>
            </w:r>
            <w:r>
              <w:rPr>
                <w:rFonts w:ascii="Times New Roman" w:hAnsi="Times New Roman"/>
                <w:color w:val="000000"/>
                <w:sz w:val="20"/>
              </w:rPr>
              <w:t>.</w:t>
            </w:r>
            <w:r>
              <w:rPr>
                <w:rFonts w:ascii="Times New Roman" w:hAnsi="Times New Roman"/>
                <w:color w:val="000000"/>
                <w:sz w:val="20"/>
                <w:lang w:val="id-ID"/>
              </w:rPr>
              <w:t>529</w:t>
            </w:r>
            <w:r>
              <w:rPr>
                <w:rFonts w:ascii="Times New Roman" w:hAnsi="Times New Roman"/>
                <w:color w:val="000000"/>
                <w:sz w:val="20"/>
              </w:rPr>
              <w:t>.</w:t>
            </w:r>
            <w:r>
              <w:rPr>
                <w:rFonts w:ascii="Times New Roman" w:hAnsi="Times New Roman"/>
                <w:color w:val="000000"/>
                <w:sz w:val="20"/>
                <w:lang w:val="id-ID"/>
              </w:rPr>
              <w:t>935</w:t>
            </w:r>
            <w:r>
              <w:rPr>
                <w:rFonts w:ascii="Times New Roman" w:hAnsi="Times New Roman"/>
                <w:color w:val="000000"/>
                <w:sz w:val="20"/>
              </w:rPr>
              <w:t>.</w:t>
            </w:r>
            <w:r w:rsidR="005B68A8">
              <w:rPr>
                <w:rFonts w:ascii="Times New Roman" w:hAnsi="Times New Roman"/>
                <w:color w:val="000000"/>
                <w:sz w:val="20"/>
                <w:lang w:val="id-ID"/>
              </w:rPr>
              <w:t>060</w:t>
            </w:r>
          </w:p>
        </w:tc>
        <w:tc>
          <w:tcPr>
            <w:tcW w:w="1890" w:type="dxa"/>
            <w:hideMark/>
          </w:tcPr>
          <w:p w:rsidR="005B68A8" w:rsidRPr="009B20FC" w:rsidRDefault="005B68A8" w:rsidP="008826DE">
            <w:pPr>
              <w:jc w:val="right"/>
              <w:rPr>
                <w:rFonts w:ascii="Times New Roman" w:hAnsi="Times New Roman"/>
                <w:color w:val="000000"/>
                <w:sz w:val="20"/>
              </w:rPr>
            </w:pPr>
            <w:r w:rsidRPr="009B20FC">
              <w:rPr>
                <w:rFonts w:ascii="Times New Roman" w:hAnsi="Times New Roman"/>
                <w:color w:val="000000"/>
                <w:sz w:val="20"/>
              </w:rPr>
              <w:t xml:space="preserve">        51.000.000.000 </w:t>
            </w:r>
          </w:p>
        </w:tc>
        <w:tc>
          <w:tcPr>
            <w:tcW w:w="1833" w:type="dxa"/>
            <w:hideMark/>
          </w:tcPr>
          <w:p w:rsidR="005B68A8" w:rsidRPr="009B20FC" w:rsidRDefault="005B68A8" w:rsidP="00F37F53">
            <w:pPr>
              <w:jc w:val="right"/>
              <w:rPr>
                <w:rFonts w:ascii="Times New Roman" w:hAnsi="Times New Roman"/>
                <w:color w:val="000000"/>
                <w:sz w:val="20"/>
              </w:rPr>
            </w:pPr>
            <w:r>
              <w:rPr>
                <w:rFonts w:ascii="Times New Roman" w:hAnsi="Times New Roman"/>
                <w:color w:val="000000"/>
                <w:sz w:val="20"/>
              </w:rPr>
              <w:t xml:space="preserve">       50</w:t>
            </w:r>
            <w:r w:rsidRPr="009B20FC">
              <w:rPr>
                <w:rFonts w:ascii="Times New Roman" w:hAnsi="Times New Roman"/>
                <w:color w:val="000000"/>
                <w:sz w:val="20"/>
              </w:rPr>
              <w:t xml:space="preserve">.000.000.000 </w:t>
            </w:r>
          </w:p>
        </w:tc>
      </w:tr>
      <w:tr w:rsidR="005B68A8" w:rsidRPr="009B20FC" w:rsidTr="008826DE">
        <w:trPr>
          <w:trHeight w:val="332"/>
        </w:trPr>
        <w:tc>
          <w:tcPr>
            <w:tcW w:w="766" w:type="dxa"/>
            <w:hideMark/>
          </w:tcPr>
          <w:p w:rsidR="005B68A8" w:rsidRPr="009B20FC" w:rsidRDefault="005B68A8" w:rsidP="008826DE">
            <w:pPr>
              <w:rPr>
                <w:rFonts w:ascii="Times New Roman" w:hAnsi="Times New Roman"/>
                <w:color w:val="000000"/>
                <w:sz w:val="20"/>
              </w:rPr>
            </w:pPr>
            <w:r w:rsidRPr="009B20FC">
              <w:rPr>
                <w:rFonts w:ascii="Times New Roman" w:hAnsi="Times New Roman"/>
                <w:color w:val="000000"/>
                <w:sz w:val="20"/>
              </w:rPr>
              <w:t>2.1.4</w:t>
            </w:r>
          </w:p>
        </w:tc>
        <w:tc>
          <w:tcPr>
            <w:tcW w:w="2827" w:type="dxa"/>
            <w:hideMark/>
          </w:tcPr>
          <w:p w:rsidR="005B68A8" w:rsidRPr="009B20FC" w:rsidRDefault="005B68A8" w:rsidP="008826DE">
            <w:pPr>
              <w:rPr>
                <w:rFonts w:ascii="Times New Roman" w:hAnsi="Times New Roman"/>
                <w:color w:val="000000"/>
                <w:sz w:val="20"/>
              </w:rPr>
            </w:pPr>
            <w:r w:rsidRPr="009B20FC">
              <w:rPr>
                <w:rFonts w:ascii="Times New Roman" w:hAnsi="Times New Roman"/>
                <w:color w:val="000000"/>
                <w:sz w:val="20"/>
              </w:rPr>
              <w:t>Belanja Bagi Hasil Kepada Kabupaten/Kota</w:t>
            </w:r>
          </w:p>
        </w:tc>
        <w:tc>
          <w:tcPr>
            <w:tcW w:w="2025" w:type="dxa"/>
          </w:tcPr>
          <w:p w:rsidR="005B68A8" w:rsidRPr="00E04351" w:rsidRDefault="00F37F53" w:rsidP="008826DE">
            <w:pPr>
              <w:jc w:val="right"/>
              <w:rPr>
                <w:rFonts w:ascii="Times New Roman" w:hAnsi="Times New Roman"/>
                <w:color w:val="000000"/>
                <w:sz w:val="20"/>
                <w:lang w:val="id-ID"/>
              </w:rPr>
            </w:pPr>
            <w:r>
              <w:rPr>
                <w:rFonts w:ascii="Times New Roman" w:hAnsi="Times New Roman"/>
                <w:color w:val="000000"/>
                <w:sz w:val="20"/>
                <w:lang w:val="id-ID"/>
              </w:rPr>
              <w:t>742</w:t>
            </w:r>
            <w:r>
              <w:rPr>
                <w:rFonts w:ascii="Times New Roman" w:hAnsi="Times New Roman"/>
                <w:color w:val="000000"/>
                <w:sz w:val="20"/>
              </w:rPr>
              <w:t>.</w:t>
            </w:r>
            <w:r>
              <w:rPr>
                <w:rFonts w:ascii="Times New Roman" w:hAnsi="Times New Roman"/>
                <w:color w:val="000000"/>
                <w:sz w:val="20"/>
                <w:lang w:val="id-ID"/>
              </w:rPr>
              <w:t>655</w:t>
            </w:r>
            <w:r>
              <w:rPr>
                <w:rFonts w:ascii="Times New Roman" w:hAnsi="Times New Roman"/>
                <w:color w:val="000000"/>
                <w:sz w:val="20"/>
              </w:rPr>
              <w:t>.</w:t>
            </w:r>
            <w:r>
              <w:rPr>
                <w:rFonts w:ascii="Times New Roman" w:hAnsi="Times New Roman"/>
                <w:color w:val="000000"/>
                <w:sz w:val="20"/>
                <w:lang w:val="id-ID"/>
              </w:rPr>
              <w:t>897</w:t>
            </w:r>
            <w:r>
              <w:rPr>
                <w:rFonts w:ascii="Times New Roman" w:hAnsi="Times New Roman"/>
                <w:color w:val="000000"/>
                <w:sz w:val="20"/>
              </w:rPr>
              <w:t>.</w:t>
            </w:r>
            <w:r w:rsidR="005B68A8">
              <w:rPr>
                <w:rFonts w:ascii="Times New Roman" w:hAnsi="Times New Roman"/>
                <w:color w:val="000000"/>
                <w:sz w:val="20"/>
                <w:lang w:val="id-ID"/>
              </w:rPr>
              <w:t>349</w:t>
            </w:r>
          </w:p>
        </w:tc>
        <w:tc>
          <w:tcPr>
            <w:tcW w:w="1890" w:type="dxa"/>
            <w:hideMark/>
          </w:tcPr>
          <w:p w:rsidR="005B68A8" w:rsidRPr="009B20FC" w:rsidRDefault="005B68A8" w:rsidP="008826DE">
            <w:pPr>
              <w:jc w:val="right"/>
              <w:rPr>
                <w:rFonts w:ascii="Times New Roman" w:hAnsi="Times New Roman"/>
                <w:color w:val="000000"/>
                <w:sz w:val="20"/>
              </w:rPr>
            </w:pPr>
            <w:r w:rsidRPr="009B20FC">
              <w:rPr>
                <w:rFonts w:ascii="Times New Roman" w:hAnsi="Times New Roman"/>
                <w:color w:val="000000"/>
                <w:sz w:val="20"/>
              </w:rPr>
              <w:t xml:space="preserve">     730.617.000.000 </w:t>
            </w:r>
          </w:p>
        </w:tc>
        <w:tc>
          <w:tcPr>
            <w:tcW w:w="1833" w:type="dxa"/>
            <w:hideMark/>
          </w:tcPr>
          <w:p w:rsidR="005B68A8" w:rsidRPr="009B20FC" w:rsidRDefault="00E000C3" w:rsidP="00F37F53">
            <w:pPr>
              <w:jc w:val="right"/>
              <w:rPr>
                <w:rFonts w:ascii="Times New Roman" w:hAnsi="Times New Roman"/>
                <w:color w:val="000000"/>
                <w:sz w:val="20"/>
              </w:rPr>
            </w:pPr>
            <w:r>
              <w:rPr>
                <w:rFonts w:ascii="Times New Roman" w:hAnsi="Times New Roman"/>
                <w:color w:val="000000"/>
                <w:sz w:val="20"/>
              </w:rPr>
              <w:t>927</w:t>
            </w:r>
            <w:r w:rsidR="005B68A8">
              <w:rPr>
                <w:rFonts w:ascii="Times New Roman" w:hAnsi="Times New Roman"/>
                <w:color w:val="000000"/>
                <w:sz w:val="20"/>
                <w:lang w:val="id-ID"/>
              </w:rPr>
              <w:t>,</w:t>
            </w:r>
            <w:r>
              <w:rPr>
                <w:rFonts w:ascii="Times New Roman" w:hAnsi="Times New Roman"/>
                <w:color w:val="000000"/>
                <w:sz w:val="20"/>
              </w:rPr>
              <w:t>02</w:t>
            </w:r>
            <w:r w:rsidR="005B68A8">
              <w:rPr>
                <w:rFonts w:ascii="Times New Roman" w:hAnsi="Times New Roman"/>
                <w:color w:val="000000"/>
                <w:sz w:val="20"/>
              </w:rPr>
              <w:t>3</w:t>
            </w:r>
            <w:r w:rsidR="005B68A8">
              <w:rPr>
                <w:rFonts w:ascii="Times New Roman" w:hAnsi="Times New Roman"/>
                <w:color w:val="000000"/>
                <w:sz w:val="20"/>
                <w:lang w:val="id-ID"/>
              </w:rPr>
              <w:t>,</w:t>
            </w:r>
            <w:r w:rsidR="005B68A8">
              <w:rPr>
                <w:rFonts w:ascii="Times New Roman" w:hAnsi="Times New Roman"/>
                <w:color w:val="000000"/>
                <w:sz w:val="20"/>
              </w:rPr>
              <w:t>000</w:t>
            </w:r>
            <w:r w:rsidR="005B68A8">
              <w:rPr>
                <w:rFonts w:ascii="Times New Roman" w:hAnsi="Times New Roman"/>
                <w:color w:val="000000"/>
                <w:sz w:val="20"/>
                <w:lang w:val="id-ID"/>
              </w:rPr>
              <w:t>,</w:t>
            </w:r>
            <w:r w:rsidR="005B68A8" w:rsidRPr="009B20FC">
              <w:rPr>
                <w:rFonts w:ascii="Times New Roman" w:hAnsi="Times New Roman"/>
                <w:color w:val="000000"/>
                <w:sz w:val="20"/>
              </w:rPr>
              <w:t xml:space="preserve">000 </w:t>
            </w:r>
          </w:p>
        </w:tc>
      </w:tr>
      <w:tr w:rsidR="005B68A8" w:rsidRPr="009B20FC" w:rsidTr="008826DE">
        <w:trPr>
          <w:trHeight w:val="303"/>
        </w:trPr>
        <w:tc>
          <w:tcPr>
            <w:tcW w:w="766" w:type="dxa"/>
            <w:hideMark/>
          </w:tcPr>
          <w:p w:rsidR="005B68A8" w:rsidRPr="009B20FC" w:rsidRDefault="005B68A8" w:rsidP="008826DE">
            <w:pPr>
              <w:rPr>
                <w:rFonts w:ascii="Times New Roman" w:hAnsi="Times New Roman"/>
                <w:color w:val="000000"/>
                <w:sz w:val="20"/>
              </w:rPr>
            </w:pPr>
            <w:r w:rsidRPr="009B20FC">
              <w:rPr>
                <w:rFonts w:ascii="Times New Roman" w:hAnsi="Times New Roman"/>
                <w:color w:val="000000"/>
                <w:sz w:val="20"/>
              </w:rPr>
              <w:t>2.1.5</w:t>
            </w:r>
          </w:p>
        </w:tc>
        <w:tc>
          <w:tcPr>
            <w:tcW w:w="2827" w:type="dxa"/>
            <w:hideMark/>
          </w:tcPr>
          <w:p w:rsidR="005B68A8" w:rsidRPr="009B20FC" w:rsidRDefault="005B68A8" w:rsidP="008826DE">
            <w:pPr>
              <w:rPr>
                <w:rFonts w:ascii="Times New Roman" w:hAnsi="Times New Roman"/>
                <w:color w:val="000000"/>
                <w:sz w:val="20"/>
              </w:rPr>
            </w:pPr>
            <w:r w:rsidRPr="009B20FC">
              <w:rPr>
                <w:rFonts w:ascii="Times New Roman" w:hAnsi="Times New Roman"/>
                <w:color w:val="000000"/>
                <w:sz w:val="20"/>
              </w:rPr>
              <w:t>Belanja Bantuan Keuangan Kepada Kabupaten/Kota dan Pemerintah Desa</w:t>
            </w:r>
          </w:p>
        </w:tc>
        <w:tc>
          <w:tcPr>
            <w:tcW w:w="2025" w:type="dxa"/>
          </w:tcPr>
          <w:p w:rsidR="005B68A8" w:rsidRPr="00E04351" w:rsidRDefault="00F37F53" w:rsidP="008826DE">
            <w:pPr>
              <w:jc w:val="right"/>
              <w:rPr>
                <w:rFonts w:ascii="Times New Roman" w:hAnsi="Times New Roman"/>
                <w:color w:val="000000"/>
                <w:sz w:val="20"/>
                <w:lang w:val="id-ID"/>
              </w:rPr>
            </w:pPr>
            <w:r>
              <w:rPr>
                <w:rFonts w:ascii="Times New Roman" w:hAnsi="Times New Roman"/>
                <w:color w:val="000000"/>
                <w:sz w:val="20"/>
                <w:lang w:val="id-ID"/>
              </w:rPr>
              <w:t>140</w:t>
            </w:r>
            <w:r>
              <w:rPr>
                <w:rFonts w:ascii="Times New Roman" w:hAnsi="Times New Roman"/>
                <w:color w:val="000000"/>
                <w:sz w:val="20"/>
              </w:rPr>
              <w:t>.</w:t>
            </w:r>
            <w:r>
              <w:rPr>
                <w:rFonts w:ascii="Times New Roman" w:hAnsi="Times New Roman"/>
                <w:color w:val="000000"/>
                <w:sz w:val="20"/>
                <w:lang w:val="id-ID"/>
              </w:rPr>
              <w:t>115</w:t>
            </w:r>
            <w:r>
              <w:rPr>
                <w:rFonts w:ascii="Times New Roman" w:hAnsi="Times New Roman"/>
                <w:color w:val="000000"/>
                <w:sz w:val="20"/>
              </w:rPr>
              <w:t>.</w:t>
            </w:r>
            <w:r>
              <w:rPr>
                <w:rFonts w:ascii="Times New Roman" w:hAnsi="Times New Roman"/>
                <w:color w:val="000000"/>
                <w:sz w:val="20"/>
                <w:lang w:val="id-ID"/>
              </w:rPr>
              <w:t>064</w:t>
            </w:r>
            <w:r>
              <w:rPr>
                <w:rFonts w:ascii="Times New Roman" w:hAnsi="Times New Roman"/>
                <w:color w:val="000000"/>
                <w:sz w:val="20"/>
              </w:rPr>
              <w:t>.</w:t>
            </w:r>
            <w:r w:rsidR="005B68A8">
              <w:rPr>
                <w:rFonts w:ascii="Times New Roman" w:hAnsi="Times New Roman"/>
                <w:color w:val="000000"/>
                <w:sz w:val="20"/>
                <w:lang w:val="id-ID"/>
              </w:rPr>
              <w:t>490</w:t>
            </w:r>
          </w:p>
        </w:tc>
        <w:tc>
          <w:tcPr>
            <w:tcW w:w="1890" w:type="dxa"/>
            <w:hideMark/>
          </w:tcPr>
          <w:p w:rsidR="005B68A8" w:rsidRPr="009B20FC" w:rsidRDefault="005B68A8" w:rsidP="008826DE">
            <w:pPr>
              <w:jc w:val="right"/>
              <w:rPr>
                <w:rFonts w:ascii="Times New Roman" w:hAnsi="Times New Roman"/>
                <w:color w:val="000000"/>
                <w:sz w:val="20"/>
              </w:rPr>
            </w:pPr>
            <w:r w:rsidRPr="009B20FC">
              <w:rPr>
                <w:rFonts w:ascii="Times New Roman" w:hAnsi="Times New Roman"/>
                <w:color w:val="000000"/>
                <w:sz w:val="20"/>
              </w:rPr>
              <w:t xml:space="preserve"> </w:t>
            </w:r>
            <w:r>
              <w:rPr>
                <w:rFonts w:ascii="Times New Roman" w:hAnsi="Times New Roman"/>
                <w:color w:val="000000"/>
                <w:sz w:val="20"/>
              </w:rPr>
              <w:t xml:space="preserve"> </w:t>
            </w:r>
            <w:r w:rsidRPr="009B20FC">
              <w:rPr>
                <w:rFonts w:ascii="Times New Roman" w:hAnsi="Times New Roman"/>
                <w:color w:val="000000"/>
                <w:sz w:val="20"/>
              </w:rPr>
              <w:t xml:space="preserve">    291.115.814.940 </w:t>
            </w:r>
          </w:p>
        </w:tc>
        <w:tc>
          <w:tcPr>
            <w:tcW w:w="1833" w:type="dxa"/>
            <w:hideMark/>
          </w:tcPr>
          <w:p w:rsidR="005B68A8" w:rsidRPr="009B20FC" w:rsidRDefault="00E000C3" w:rsidP="00F37F53">
            <w:pPr>
              <w:jc w:val="right"/>
              <w:rPr>
                <w:rFonts w:ascii="Times New Roman" w:hAnsi="Times New Roman"/>
                <w:color w:val="000000"/>
                <w:sz w:val="20"/>
              </w:rPr>
            </w:pPr>
            <w:r>
              <w:rPr>
                <w:rFonts w:ascii="Times New Roman" w:hAnsi="Times New Roman"/>
                <w:color w:val="000000"/>
                <w:sz w:val="20"/>
              </w:rPr>
              <w:t>332</w:t>
            </w:r>
            <w:r>
              <w:rPr>
                <w:rFonts w:ascii="Times New Roman" w:hAnsi="Times New Roman"/>
                <w:color w:val="000000"/>
                <w:sz w:val="20"/>
                <w:lang w:val="id-ID"/>
              </w:rPr>
              <w:t>,</w:t>
            </w:r>
            <w:r>
              <w:rPr>
                <w:rFonts w:ascii="Times New Roman" w:hAnsi="Times New Roman"/>
                <w:color w:val="000000"/>
                <w:sz w:val="20"/>
              </w:rPr>
              <w:t>156</w:t>
            </w:r>
            <w:r w:rsidR="005B68A8">
              <w:rPr>
                <w:rFonts w:ascii="Times New Roman" w:hAnsi="Times New Roman"/>
                <w:color w:val="000000"/>
                <w:sz w:val="20"/>
                <w:lang w:val="id-ID"/>
              </w:rPr>
              <w:t>,000,000</w:t>
            </w:r>
            <w:r w:rsidR="005B68A8" w:rsidRPr="009B20FC">
              <w:rPr>
                <w:rFonts w:ascii="Times New Roman" w:hAnsi="Times New Roman"/>
                <w:color w:val="000000"/>
                <w:sz w:val="20"/>
              </w:rPr>
              <w:t xml:space="preserve"> </w:t>
            </w:r>
          </w:p>
        </w:tc>
      </w:tr>
      <w:tr w:rsidR="005B68A8" w:rsidRPr="009B20FC" w:rsidTr="008826DE">
        <w:trPr>
          <w:trHeight w:val="303"/>
        </w:trPr>
        <w:tc>
          <w:tcPr>
            <w:tcW w:w="766" w:type="dxa"/>
            <w:hideMark/>
          </w:tcPr>
          <w:p w:rsidR="005B68A8" w:rsidRPr="009B20FC" w:rsidRDefault="005B68A8" w:rsidP="008826DE">
            <w:pPr>
              <w:rPr>
                <w:rFonts w:ascii="Times New Roman" w:hAnsi="Times New Roman"/>
                <w:color w:val="000000"/>
                <w:sz w:val="20"/>
              </w:rPr>
            </w:pPr>
            <w:r w:rsidRPr="009B20FC">
              <w:rPr>
                <w:rFonts w:ascii="Times New Roman" w:hAnsi="Times New Roman"/>
                <w:color w:val="000000"/>
                <w:sz w:val="20"/>
              </w:rPr>
              <w:t>2.1.6</w:t>
            </w:r>
          </w:p>
        </w:tc>
        <w:tc>
          <w:tcPr>
            <w:tcW w:w="2827" w:type="dxa"/>
            <w:hideMark/>
          </w:tcPr>
          <w:p w:rsidR="005B68A8" w:rsidRPr="009B20FC" w:rsidRDefault="005B68A8" w:rsidP="008826DE">
            <w:pPr>
              <w:rPr>
                <w:rFonts w:ascii="Times New Roman" w:hAnsi="Times New Roman"/>
                <w:color w:val="000000"/>
                <w:sz w:val="20"/>
              </w:rPr>
            </w:pPr>
            <w:r w:rsidRPr="009B20FC">
              <w:rPr>
                <w:rFonts w:ascii="Times New Roman" w:hAnsi="Times New Roman"/>
                <w:color w:val="000000"/>
                <w:sz w:val="20"/>
              </w:rPr>
              <w:t>Belanja Tidak Terduga</w:t>
            </w:r>
          </w:p>
        </w:tc>
        <w:tc>
          <w:tcPr>
            <w:tcW w:w="2025" w:type="dxa"/>
          </w:tcPr>
          <w:p w:rsidR="005B68A8" w:rsidRPr="009B20FC" w:rsidRDefault="005B68A8" w:rsidP="008826DE">
            <w:pPr>
              <w:jc w:val="right"/>
              <w:rPr>
                <w:rFonts w:ascii="Times New Roman" w:hAnsi="Times New Roman"/>
                <w:color w:val="000000"/>
                <w:sz w:val="20"/>
              </w:rPr>
            </w:pPr>
            <w:r>
              <w:rPr>
                <w:rFonts w:ascii="Times New Roman" w:hAnsi="Times New Roman"/>
                <w:color w:val="000000"/>
                <w:sz w:val="20"/>
              </w:rPr>
              <w:t>5.120.000.000</w:t>
            </w:r>
          </w:p>
        </w:tc>
        <w:tc>
          <w:tcPr>
            <w:tcW w:w="1890" w:type="dxa"/>
            <w:hideMark/>
          </w:tcPr>
          <w:p w:rsidR="005B68A8" w:rsidRPr="009B20FC" w:rsidRDefault="005B68A8" w:rsidP="008826DE">
            <w:pPr>
              <w:jc w:val="right"/>
              <w:rPr>
                <w:rFonts w:ascii="Times New Roman" w:hAnsi="Times New Roman"/>
                <w:color w:val="000000"/>
                <w:sz w:val="20"/>
              </w:rPr>
            </w:pPr>
            <w:r w:rsidRPr="009B20FC">
              <w:rPr>
                <w:rFonts w:ascii="Times New Roman" w:hAnsi="Times New Roman"/>
                <w:color w:val="000000"/>
                <w:sz w:val="20"/>
              </w:rPr>
              <w:t xml:space="preserve">          5.000.000.000 </w:t>
            </w:r>
          </w:p>
        </w:tc>
        <w:tc>
          <w:tcPr>
            <w:tcW w:w="1833" w:type="dxa"/>
            <w:hideMark/>
          </w:tcPr>
          <w:p w:rsidR="005B68A8" w:rsidRPr="009B20FC" w:rsidRDefault="005B68A8" w:rsidP="00F37F53">
            <w:pPr>
              <w:jc w:val="right"/>
              <w:rPr>
                <w:rFonts w:ascii="Times New Roman" w:hAnsi="Times New Roman"/>
                <w:color w:val="000000"/>
                <w:sz w:val="20"/>
              </w:rPr>
            </w:pPr>
            <w:r w:rsidRPr="009B20FC">
              <w:rPr>
                <w:rFonts w:ascii="Times New Roman" w:hAnsi="Times New Roman"/>
                <w:color w:val="000000"/>
                <w:sz w:val="20"/>
              </w:rPr>
              <w:t xml:space="preserve">         5.000.000.000 </w:t>
            </w:r>
          </w:p>
        </w:tc>
      </w:tr>
      <w:tr w:rsidR="005B68A8" w:rsidRPr="009B20FC" w:rsidTr="008826DE">
        <w:trPr>
          <w:trHeight w:val="303"/>
        </w:trPr>
        <w:tc>
          <w:tcPr>
            <w:tcW w:w="766" w:type="dxa"/>
            <w:hideMark/>
          </w:tcPr>
          <w:p w:rsidR="005B68A8" w:rsidRPr="009B20FC" w:rsidRDefault="005B68A8" w:rsidP="008826DE">
            <w:pPr>
              <w:rPr>
                <w:rFonts w:ascii="Times New Roman" w:hAnsi="Times New Roman"/>
                <w:b/>
                <w:bCs/>
                <w:color w:val="000000"/>
                <w:sz w:val="20"/>
              </w:rPr>
            </w:pPr>
            <w:r w:rsidRPr="009B20FC">
              <w:rPr>
                <w:rFonts w:ascii="Times New Roman" w:hAnsi="Times New Roman"/>
                <w:b/>
                <w:bCs/>
                <w:color w:val="000000"/>
                <w:sz w:val="20"/>
              </w:rPr>
              <w:t>2,2</w:t>
            </w:r>
          </w:p>
        </w:tc>
        <w:tc>
          <w:tcPr>
            <w:tcW w:w="2827" w:type="dxa"/>
            <w:hideMark/>
          </w:tcPr>
          <w:p w:rsidR="005B68A8" w:rsidRPr="009B20FC" w:rsidRDefault="005B68A8" w:rsidP="008826DE">
            <w:pPr>
              <w:rPr>
                <w:rFonts w:ascii="Times New Roman" w:hAnsi="Times New Roman"/>
                <w:b/>
                <w:bCs/>
                <w:color w:val="000000"/>
                <w:sz w:val="20"/>
              </w:rPr>
            </w:pPr>
            <w:r w:rsidRPr="009B20FC">
              <w:rPr>
                <w:rFonts w:ascii="Times New Roman" w:hAnsi="Times New Roman"/>
                <w:b/>
                <w:bCs/>
                <w:color w:val="000000"/>
                <w:sz w:val="20"/>
              </w:rPr>
              <w:t>Belanja Langsung</w:t>
            </w:r>
          </w:p>
        </w:tc>
        <w:tc>
          <w:tcPr>
            <w:tcW w:w="2025" w:type="dxa"/>
          </w:tcPr>
          <w:p w:rsidR="005B68A8" w:rsidRPr="00E04351" w:rsidRDefault="00F37F53" w:rsidP="008826DE">
            <w:pPr>
              <w:jc w:val="right"/>
              <w:rPr>
                <w:rFonts w:ascii="Times New Roman" w:hAnsi="Times New Roman"/>
                <w:b/>
                <w:bCs/>
                <w:color w:val="000000"/>
                <w:sz w:val="20"/>
                <w:lang w:val="id-ID"/>
              </w:rPr>
            </w:pPr>
            <w:r>
              <w:rPr>
                <w:rFonts w:ascii="Times New Roman" w:hAnsi="Times New Roman"/>
                <w:b/>
                <w:bCs/>
                <w:color w:val="000000"/>
                <w:sz w:val="20"/>
                <w:lang w:val="id-ID"/>
              </w:rPr>
              <w:t>1</w:t>
            </w:r>
            <w:r>
              <w:rPr>
                <w:rFonts w:ascii="Times New Roman" w:hAnsi="Times New Roman"/>
                <w:b/>
                <w:bCs/>
                <w:color w:val="000000"/>
                <w:sz w:val="20"/>
              </w:rPr>
              <w:t>.</w:t>
            </w:r>
            <w:r>
              <w:rPr>
                <w:rFonts w:ascii="Times New Roman" w:hAnsi="Times New Roman"/>
                <w:b/>
                <w:bCs/>
                <w:color w:val="000000"/>
                <w:sz w:val="20"/>
                <w:lang w:val="id-ID"/>
              </w:rPr>
              <w:t>620</w:t>
            </w:r>
            <w:r>
              <w:rPr>
                <w:rFonts w:ascii="Times New Roman" w:hAnsi="Times New Roman"/>
                <w:b/>
                <w:bCs/>
                <w:color w:val="000000"/>
                <w:sz w:val="20"/>
              </w:rPr>
              <w:t>.</w:t>
            </w:r>
            <w:r>
              <w:rPr>
                <w:rFonts w:ascii="Times New Roman" w:hAnsi="Times New Roman"/>
                <w:b/>
                <w:bCs/>
                <w:color w:val="000000"/>
                <w:sz w:val="20"/>
                <w:lang w:val="id-ID"/>
              </w:rPr>
              <w:t>628</w:t>
            </w:r>
            <w:r>
              <w:rPr>
                <w:rFonts w:ascii="Times New Roman" w:hAnsi="Times New Roman"/>
                <w:b/>
                <w:bCs/>
                <w:color w:val="000000"/>
                <w:sz w:val="20"/>
              </w:rPr>
              <w:t>.</w:t>
            </w:r>
            <w:r>
              <w:rPr>
                <w:rFonts w:ascii="Times New Roman" w:hAnsi="Times New Roman"/>
                <w:b/>
                <w:bCs/>
                <w:color w:val="000000"/>
                <w:sz w:val="20"/>
                <w:lang w:val="id-ID"/>
              </w:rPr>
              <w:t>166</w:t>
            </w:r>
            <w:r>
              <w:rPr>
                <w:rFonts w:ascii="Times New Roman" w:hAnsi="Times New Roman"/>
                <w:b/>
                <w:bCs/>
                <w:color w:val="000000"/>
                <w:sz w:val="20"/>
              </w:rPr>
              <w:t>.</w:t>
            </w:r>
            <w:r w:rsidR="005B68A8">
              <w:rPr>
                <w:rFonts w:ascii="Times New Roman" w:hAnsi="Times New Roman"/>
                <w:b/>
                <w:bCs/>
                <w:color w:val="000000"/>
                <w:sz w:val="20"/>
                <w:lang w:val="id-ID"/>
              </w:rPr>
              <w:t>046</w:t>
            </w:r>
          </w:p>
        </w:tc>
        <w:tc>
          <w:tcPr>
            <w:tcW w:w="1890" w:type="dxa"/>
            <w:hideMark/>
          </w:tcPr>
          <w:p w:rsidR="005B68A8" w:rsidRPr="009B20FC" w:rsidRDefault="00F37F53" w:rsidP="008826DE">
            <w:pPr>
              <w:jc w:val="right"/>
              <w:rPr>
                <w:rFonts w:ascii="Times New Roman" w:hAnsi="Times New Roman"/>
                <w:b/>
                <w:bCs/>
                <w:color w:val="000000"/>
                <w:sz w:val="20"/>
              </w:rPr>
            </w:pPr>
            <w:r>
              <w:rPr>
                <w:rFonts w:ascii="Times New Roman" w:hAnsi="Times New Roman"/>
                <w:b/>
                <w:bCs/>
                <w:color w:val="000000"/>
                <w:sz w:val="20"/>
                <w:lang w:val="id-ID"/>
              </w:rPr>
              <w:t>1</w:t>
            </w:r>
            <w:r>
              <w:rPr>
                <w:rFonts w:ascii="Times New Roman" w:hAnsi="Times New Roman"/>
                <w:b/>
                <w:bCs/>
                <w:color w:val="000000"/>
                <w:sz w:val="20"/>
              </w:rPr>
              <w:t>.</w:t>
            </w:r>
            <w:r>
              <w:rPr>
                <w:rFonts w:ascii="Times New Roman" w:hAnsi="Times New Roman"/>
                <w:b/>
                <w:bCs/>
                <w:color w:val="000000"/>
                <w:sz w:val="20"/>
                <w:lang w:val="id-ID"/>
              </w:rPr>
              <w:t>721</w:t>
            </w:r>
            <w:r>
              <w:rPr>
                <w:rFonts w:ascii="Times New Roman" w:hAnsi="Times New Roman"/>
                <w:b/>
                <w:bCs/>
                <w:color w:val="000000"/>
                <w:sz w:val="20"/>
              </w:rPr>
              <w:t>.</w:t>
            </w:r>
            <w:r>
              <w:rPr>
                <w:rFonts w:ascii="Times New Roman" w:hAnsi="Times New Roman"/>
                <w:b/>
                <w:bCs/>
                <w:color w:val="000000"/>
                <w:sz w:val="20"/>
                <w:lang w:val="id-ID"/>
              </w:rPr>
              <w:t>198</w:t>
            </w:r>
            <w:r>
              <w:rPr>
                <w:rFonts w:ascii="Times New Roman" w:hAnsi="Times New Roman"/>
                <w:b/>
                <w:bCs/>
                <w:color w:val="000000"/>
                <w:sz w:val="20"/>
              </w:rPr>
              <w:t>.</w:t>
            </w:r>
            <w:r>
              <w:rPr>
                <w:rFonts w:ascii="Times New Roman" w:hAnsi="Times New Roman"/>
                <w:b/>
                <w:bCs/>
                <w:color w:val="000000"/>
                <w:sz w:val="20"/>
                <w:lang w:val="id-ID"/>
              </w:rPr>
              <w:t>328</w:t>
            </w:r>
            <w:r>
              <w:rPr>
                <w:rFonts w:ascii="Times New Roman" w:hAnsi="Times New Roman"/>
                <w:b/>
                <w:bCs/>
                <w:color w:val="000000"/>
                <w:sz w:val="20"/>
              </w:rPr>
              <w:t>.</w:t>
            </w:r>
            <w:r w:rsidR="005B68A8">
              <w:rPr>
                <w:rFonts w:ascii="Times New Roman" w:hAnsi="Times New Roman"/>
                <w:b/>
                <w:bCs/>
                <w:color w:val="000000"/>
                <w:sz w:val="20"/>
                <w:lang w:val="id-ID"/>
              </w:rPr>
              <w:t>500</w:t>
            </w:r>
            <w:r w:rsidR="005B68A8" w:rsidRPr="009B20FC">
              <w:rPr>
                <w:rFonts w:ascii="Times New Roman" w:hAnsi="Times New Roman"/>
                <w:b/>
                <w:bCs/>
                <w:color w:val="000000"/>
                <w:sz w:val="20"/>
              </w:rPr>
              <w:t xml:space="preserve"> </w:t>
            </w:r>
          </w:p>
        </w:tc>
        <w:tc>
          <w:tcPr>
            <w:tcW w:w="1833" w:type="dxa"/>
            <w:hideMark/>
          </w:tcPr>
          <w:p w:rsidR="005B68A8" w:rsidRPr="009B20FC" w:rsidRDefault="00E000C3" w:rsidP="00F37F53">
            <w:pPr>
              <w:jc w:val="right"/>
              <w:rPr>
                <w:rFonts w:ascii="Times New Roman" w:hAnsi="Times New Roman"/>
                <w:color w:val="000000"/>
                <w:sz w:val="20"/>
              </w:rPr>
            </w:pPr>
            <w:r>
              <w:rPr>
                <w:rFonts w:ascii="Times New Roman" w:hAnsi="Times New Roman"/>
                <w:b/>
                <w:bCs/>
                <w:color w:val="000000"/>
                <w:sz w:val="20"/>
              </w:rPr>
              <w:t>1.883.622</w:t>
            </w:r>
            <w:r w:rsidR="005B68A8">
              <w:rPr>
                <w:rFonts w:ascii="Times New Roman" w:hAnsi="Times New Roman"/>
                <w:b/>
                <w:bCs/>
                <w:color w:val="000000"/>
                <w:sz w:val="20"/>
              </w:rPr>
              <w:t>.000.000</w:t>
            </w:r>
            <w:r w:rsidR="005B68A8" w:rsidRPr="009B20FC">
              <w:rPr>
                <w:rFonts w:ascii="Times New Roman" w:hAnsi="Times New Roman"/>
                <w:color w:val="000000"/>
                <w:sz w:val="20"/>
              </w:rPr>
              <w:t> </w:t>
            </w:r>
          </w:p>
        </w:tc>
      </w:tr>
      <w:tr w:rsidR="005B68A8" w:rsidRPr="009B20FC" w:rsidTr="008826DE">
        <w:trPr>
          <w:trHeight w:val="303"/>
        </w:trPr>
        <w:tc>
          <w:tcPr>
            <w:tcW w:w="766" w:type="dxa"/>
            <w:hideMark/>
          </w:tcPr>
          <w:p w:rsidR="005B68A8" w:rsidRPr="009B20FC" w:rsidRDefault="005B68A8" w:rsidP="008826DE">
            <w:pPr>
              <w:rPr>
                <w:rFonts w:ascii="Times New Roman" w:hAnsi="Times New Roman"/>
                <w:color w:val="000000"/>
                <w:sz w:val="20"/>
              </w:rPr>
            </w:pPr>
            <w:r w:rsidRPr="009B20FC">
              <w:rPr>
                <w:rFonts w:ascii="Times New Roman" w:hAnsi="Times New Roman"/>
                <w:color w:val="000000"/>
                <w:sz w:val="20"/>
              </w:rPr>
              <w:t>2.2.1</w:t>
            </w:r>
          </w:p>
        </w:tc>
        <w:tc>
          <w:tcPr>
            <w:tcW w:w="2827" w:type="dxa"/>
            <w:hideMark/>
          </w:tcPr>
          <w:p w:rsidR="005B68A8" w:rsidRPr="009B20FC" w:rsidRDefault="005B68A8" w:rsidP="008826DE">
            <w:pPr>
              <w:rPr>
                <w:rFonts w:ascii="Times New Roman" w:hAnsi="Times New Roman"/>
                <w:color w:val="000000"/>
                <w:sz w:val="20"/>
              </w:rPr>
            </w:pPr>
            <w:r w:rsidRPr="009B20FC">
              <w:rPr>
                <w:rFonts w:ascii="Times New Roman" w:hAnsi="Times New Roman"/>
                <w:color w:val="000000"/>
                <w:sz w:val="20"/>
              </w:rPr>
              <w:t>Belanja Pegawai</w:t>
            </w:r>
          </w:p>
        </w:tc>
        <w:tc>
          <w:tcPr>
            <w:tcW w:w="2025" w:type="dxa"/>
          </w:tcPr>
          <w:p w:rsidR="005B68A8" w:rsidRPr="00B1614D" w:rsidRDefault="00F37F53" w:rsidP="008826DE">
            <w:pPr>
              <w:jc w:val="right"/>
              <w:rPr>
                <w:rFonts w:ascii="Times New Roman" w:hAnsi="Times New Roman"/>
                <w:color w:val="000000"/>
                <w:sz w:val="20"/>
                <w:lang w:val="id-ID"/>
              </w:rPr>
            </w:pPr>
            <w:r>
              <w:rPr>
                <w:rFonts w:ascii="Times New Roman" w:hAnsi="Times New Roman"/>
                <w:color w:val="000000"/>
                <w:sz w:val="20"/>
                <w:lang w:val="id-ID"/>
              </w:rPr>
              <w:t>114</w:t>
            </w:r>
            <w:r>
              <w:rPr>
                <w:rFonts w:ascii="Times New Roman" w:hAnsi="Times New Roman"/>
                <w:color w:val="000000"/>
                <w:sz w:val="20"/>
              </w:rPr>
              <w:t>.</w:t>
            </w:r>
            <w:r>
              <w:rPr>
                <w:rFonts w:ascii="Times New Roman" w:hAnsi="Times New Roman"/>
                <w:color w:val="000000"/>
                <w:sz w:val="20"/>
                <w:lang w:val="id-ID"/>
              </w:rPr>
              <w:t>726</w:t>
            </w:r>
            <w:r>
              <w:rPr>
                <w:rFonts w:ascii="Times New Roman" w:hAnsi="Times New Roman"/>
                <w:color w:val="000000"/>
                <w:sz w:val="20"/>
              </w:rPr>
              <w:t>.</w:t>
            </w:r>
            <w:r>
              <w:rPr>
                <w:rFonts w:ascii="Times New Roman" w:hAnsi="Times New Roman"/>
                <w:color w:val="000000"/>
                <w:sz w:val="20"/>
                <w:lang w:val="id-ID"/>
              </w:rPr>
              <w:t>432</w:t>
            </w:r>
            <w:r>
              <w:rPr>
                <w:rFonts w:ascii="Times New Roman" w:hAnsi="Times New Roman"/>
                <w:color w:val="000000"/>
                <w:sz w:val="20"/>
              </w:rPr>
              <w:t>.</w:t>
            </w:r>
            <w:r w:rsidR="005B68A8">
              <w:rPr>
                <w:rFonts w:ascii="Times New Roman" w:hAnsi="Times New Roman"/>
                <w:color w:val="000000"/>
                <w:sz w:val="20"/>
                <w:lang w:val="id-ID"/>
              </w:rPr>
              <w:t>600</w:t>
            </w:r>
          </w:p>
        </w:tc>
        <w:tc>
          <w:tcPr>
            <w:tcW w:w="1890" w:type="dxa"/>
            <w:hideMark/>
          </w:tcPr>
          <w:p w:rsidR="005B68A8" w:rsidRPr="009B20FC" w:rsidRDefault="005B68A8" w:rsidP="008826DE">
            <w:pPr>
              <w:jc w:val="right"/>
              <w:rPr>
                <w:rFonts w:ascii="Times New Roman" w:hAnsi="Times New Roman"/>
                <w:color w:val="000000"/>
                <w:sz w:val="20"/>
              </w:rPr>
            </w:pPr>
            <w:r>
              <w:rPr>
                <w:rFonts w:ascii="Times New Roman" w:hAnsi="Times New Roman"/>
                <w:color w:val="000000"/>
                <w:sz w:val="20"/>
              </w:rPr>
              <w:t xml:space="preserve"> </w:t>
            </w:r>
            <w:r w:rsidRPr="009B20FC">
              <w:rPr>
                <w:rFonts w:ascii="Times New Roman" w:hAnsi="Times New Roman"/>
                <w:color w:val="000000"/>
                <w:sz w:val="20"/>
              </w:rPr>
              <w:t xml:space="preserve">     130.439.190.000 </w:t>
            </w:r>
          </w:p>
        </w:tc>
        <w:tc>
          <w:tcPr>
            <w:tcW w:w="1833" w:type="dxa"/>
            <w:hideMark/>
          </w:tcPr>
          <w:p w:rsidR="005B68A8" w:rsidRPr="00670EFF" w:rsidRDefault="005B68A8" w:rsidP="00F37F53">
            <w:pPr>
              <w:jc w:val="right"/>
              <w:rPr>
                <w:rFonts w:ascii="Times New Roman" w:hAnsi="Times New Roman"/>
                <w:b/>
                <w:bCs/>
                <w:color w:val="000000"/>
                <w:sz w:val="20"/>
              </w:rPr>
            </w:pPr>
          </w:p>
        </w:tc>
      </w:tr>
      <w:tr w:rsidR="005B68A8" w:rsidRPr="009B20FC" w:rsidTr="008826DE">
        <w:trPr>
          <w:trHeight w:val="303"/>
        </w:trPr>
        <w:tc>
          <w:tcPr>
            <w:tcW w:w="766" w:type="dxa"/>
            <w:hideMark/>
          </w:tcPr>
          <w:p w:rsidR="005B68A8" w:rsidRPr="009B20FC" w:rsidRDefault="005B68A8" w:rsidP="008826DE">
            <w:pPr>
              <w:rPr>
                <w:rFonts w:ascii="Times New Roman" w:hAnsi="Times New Roman"/>
                <w:color w:val="000000"/>
                <w:sz w:val="20"/>
              </w:rPr>
            </w:pPr>
            <w:r w:rsidRPr="009B20FC">
              <w:rPr>
                <w:rFonts w:ascii="Times New Roman" w:hAnsi="Times New Roman"/>
                <w:color w:val="000000"/>
                <w:sz w:val="20"/>
              </w:rPr>
              <w:t>2.2.2</w:t>
            </w:r>
          </w:p>
        </w:tc>
        <w:tc>
          <w:tcPr>
            <w:tcW w:w="2827" w:type="dxa"/>
            <w:hideMark/>
          </w:tcPr>
          <w:p w:rsidR="005B68A8" w:rsidRPr="009B20FC" w:rsidRDefault="005B68A8" w:rsidP="008826DE">
            <w:pPr>
              <w:rPr>
                <w:rFonts w:ascii="Times New Roman" w:hAnsi="Times New Roman"/>
                <w:color w:val="000000"/>
                <w:sz w:val="20"/>
              </w:rPr>
            </w:pPr>
            <w:r w:rsidRPr="009B20FC">
              <w:rPr>
                <w:rFonts w:ascii="Times New Roman" w:hAnsi="Times New Roman"/>
                <w:color w:val="000000"/>
                <w:sz w:val="20"/>
              </w:rPr>
              <w:t>Belanja Barang dan Jasa</w:t>
            </w:r>
          </w:p>
        </w:tc>
        <w:tc>
          <w:tcPr>
            <w:tcW w:w="2025" w:type="dxa"/>
          </w:tcPr>
          <w:p w:rsidR="005B68A8" w:rsidRPr="00B1614D" w:rsidRDefault="00F37F53" w:rsidP="008826DE">
            <w:pPr>
              <w:jc w:val="right"/>
              <w:rPr>
                <w:rFonts w:ascii="Times New Roman" w:hAnsi="Times New Roman"/>
                <w:color w:val="000000"/>
                <w:sz w:val="20"/>
                <w:lang w:val="id-ID"/>
              </w:rPr>
            </w:pPr>
            <w:r>
              <w:rPr>
                <w:rFonts w:ascii="Times New Roman" w:hAnsi="Times New Roman"/>
                <w:color w:val="000000"/>
                <w:sz w:val="20"/>
                <w:lang w:val="id-ID"/>
              </w:rPr>
              <w:t>633</w:t>
            </w:r>
            <w:r>
              <w:rPr>
                <w:rFonts w:ascii="Times New Roman" w:hAnsi="Times New Roman"/>
                <w:color w:val="000000"/>
                <w:sz w:val="20"/>
              </w:rPr>
              <w:t>.</w:t>
            </w:r>
            <w:r>
              <w:rPr>
                <w:rFonts w:ascii="Times New Roman" w:hAnsi="Times New Roman"/>
                <w:color w:val="000000"/>
                <w:sz w:val="20"/>
                <w:lang w:val="id-ID"/>
              </w:rPr>
              <w:t>766</w:t>
            </w:r>
            <w:r>
              <w:rPr>
                <w:rFonts w:ascii="Times New Roman" w:hAnsi="Times New Roman"/>
                <w:color w:val="000000"/>
                <w:sz w:val="20"/>
              </w:rPr>
              <w:t>.</w:t>
            </w:r>
            <w:r>
              <w:rPr>
                <w:rFonts w:ascii="Times New Roman" w:hAnsi="Times New Roman"/>
                <w:color w:val="000000"/>
                <w:sz w:val="20"/>
                <w:lang w:val="id-ID"/>
              </w:rPr>
              <w:t>486</w:t>
            </w:r>
            <w:r>
              <w:rPr>
                <w:rFonts w:ascii="Times New Roman" w:hAnsi="Times New Roman"/>
                <w:color w:val="000000"/>
                <w:sz w:val="20"/>
              </w:rPr>
              <w:t>.</w:t>
            </w:r>
            <w:r w:rsidR="005B68A8">
              <w:rPr>
                <w:rFonts w:ascii="Times New Roman" w:hAnsi="Times New Roman"/>
                <w:color w:val="000000"/>
                <w:sz w:val="20"/>
                <w:lang w:val="id-ID"/>
              </w:rPr>
              <w:t>301</w:t>
            </w:r>
          </w:p>
        </w:tc>
        <w:tc>
          <w:tcPr>
            <w:tcW w:w="1890" w:type="dxa"/>
            <w:hideMark/>
          </w:tcPr>
          <w:p w:rsidR="005B68A8" w:rsidRPr="009B20FC" w:rsidRDefault="005B68A8" w:rsidP="008826DE">
            <w:pPr>
              <w:jc w:val="right"/>
              <w:rPr>
                <w:rFonts w:ascii="Times New Roman" w:hAnsi="Times New Roman"/>
                <w:color w:val="000000"/>
                <w:sz w:val="20"/>
              </w:rPr>
            </w:pPr>
            <w:r w:rsidRPr="009B20FC">
              <w:rPr>
                <w:rFonts w:ascii="Times New Roman" w:hAnsi="Times New Roman"/>
                <w:color w:val="000000"/>
                <w:sz w:val="20"/>
              </w:rPr>
              <w:t xml:space="preserve">    937.361.150.509 </w:t>
            </w:r>
          </w:p>
        </w:tc>
        <w:tc>
          <w:tcPr>
            <w:tcW w:w="1833" w:type="dxa"/>
            <w:hideMark/>
          </w:tcPr>
          <w:p w:rsidR="005B68A8" w:rsidRPr="009B20FC" w:rsidRDefault="005B68A8" w:rsidP="00F37F53">
            <w:pPr>
              <w:jc w:val="right"/>
              <w:rPr>
                <w:rFonts w:ascii="Times New Roman" w:hAnsi="Times New Roman"/>
                <w:color w:val="000000"/>
                <w:sz w:val="20"/>
              </w:rPr>
            </w:pPr>
            <w:r w:rsidRPr="009B20FC">
              <w:rPr>
                <w:rFonts w:ascii="Times New Roman" w:hAnsi="Times New Roman"/>
                <w:color w:val="000000"/>
                <w:sz w:val="20"/>
              </w:rPr>
              <w:t> </w:t>
            </w:r>
          </w:p>
        </w:tc>
      </w:tr>
      <w:tr w:rsidR="005B68A8" w:rsidRPr="009B20FC" w:rsidTr="008826DE">
        <w:trPr>
          <w:trHeight w:val="303"/>
        </w:trPr>
        <w:tc>
          <w:tcPr>
            <w:tcW w:w="766" w:type="dxa"/>
            <w:hideMark/>
          </w:tcPr>
          <w:p w:rsidR="005B68A8" w:rsidRPr="009B20FC" w:rsidRDefault="005B68A8" w:rsidP="008826DE">
            <w:pPr>
              <w:rPr>
                <w:rFonts w:ascii="Times New Roman" w:hAnsi="Times New Roman"/>
                <w:color w:val="000000"/>
                <w:sz w:val="20"/>
              </w:rPr>
            </w:pPr>
            <w:r w:rsidRPr="009B20FC">
              <w:rPr>
                <w:rFonts w:ascii="Times New Roman" w:hAnsi="Times New Roman"/>
                <w:color w:val="000000"/>
                <w:sz w:val="20"/>
              </w:rPr>
              <w:t>2.2.3</w:t>
            </w:r>
          </w:p>
        </w:tc>
        <w:tc>
          <w:tcPr>
            <w:tcW w:w="2827" w:type="dxa"/>
            <w:hideMark/>
          </w:tcPr>
          <w:p w:rsidR="005B68A8" w:rsidRPr="009B20FC" w:rsidRDefault="005B68A8" w:rsidP="008826DE">
            <w:pPr>
              <w:rPr>
                <w:rFonts w:ascii="Times New Roman" w:hAnsi="Times New Roman"/>
                <w:color w:val="000000"/>
                <w:sz w:val="20"/>
              </w:rPr>
            </w:pPr>
            <w:r w:rsidRPr="009B20FC">
              <w:rPr>
                <w:rFonts w:ascii="Times New Roman" w:hAnsi="Times New Roman"/>
                <w:color w:val="000000"/>
                <w:sz w:val="20"/>
              </w:rPr>
              <w:t>Belanja Modal</w:t>
            </w:r>
          </w:p>
        </w:tc>
        <w:tc>
          <w:tcPr>
            <w:tcW w:w="2025" w:type="dxa"/>
          </w:tcPr>
          <w:p w:rsidR="005B68A8" w:rsidRPr="00B1614D" w:rsidRDefault="00F37F53" w:rsidP="008826DE">
            <w:pPr>
              <w:jc w:val="right"/>
              <w:rPr>
                <w:rFonts w:ascii="Times New Roman" w:hAnsi="Times New Roman"/>
                <w:color w:val="000000"/>
                <w:sz w:val="20"/>
                <w:lang w:val="id-ID"/>
              </w:rPr>
            </w:pPr>
            <w:r>
              <w:rPr>
                <w:rFonts w:ascii="Times New Roman" w:hAnsi="Times New Roman"/>
                <w:color w:val="000000"/>
                <w:sz w:val="20"/>
                <w:lang w:val="id-ID"/>
              </w:rPr>
              <w:t>872</w:t>
            </w:r>
            <w:r>
              <w:rPr>
                <w:rFonts w:ascii="Times New Roman" w:hAnsi="Times New Roman"/>
                <w:color w:val="000000"/>
                <w:sz w:val="20"/>
              </w:rPr>
              <w:t>.</w:t>
            </w:r>
            <w:r>
              <w:rPr>
                <w:rFonts w:ascii="Times New Roman" w:hAnsi="Times New Roman"/>
                <w:color w:val="000000"/>
                <w:sz w:val="20"/>
                <w:lang w:val="id-ID"/>
              </w:rPr>
              <w:t>135</w:t>
            </w:r>
            <w:r>
              <w:rPr>
                <w:rFonts w:ascii="Times New Roman" w:hAnsi="Times New Roman"/>
                <w:color w:val="000000"/>
                <w:sz w:val="20"/>
              </w:rPr>
              <w:t>.</w:t>
            </w:r>
            <w:r>
              <w:rPr>
                <w:rFonts w:ascii="Times New Roman" w:hAnsi="Times New Roman"/>
                <w:color w:val="000000"/>
                <w:sz w:val="20"/>
                <w:lang w:val="id-ID"/>
              </w:rPr>
              <w:t>247</w:t>
            </w:r>
            <w:r>
              <w:rPr>
                <w:rFonts w:ascii="Times New Roman" w:hAnsi="Times New Roman"/>
                <w:color w:val="000000"/>
                <w:sz w:val="20"/>
              </w:rPr>
              <w:t>.</w:t>
            </w:r>
            <w:r w:rsidR="005B68A8">
              <w:rPr>
                <w:rFonts w:ascii="Times New Roman" w:hAnsi="Times New Roman"/>
                <w:color w:val="000000"/>
                <w:sz w:val="20"/>
                <w:lang w:val="id-ID"/>
              </w:rPr>
              <w:t>145</w:t>
            </w:r>
          </w:p>
        </w:tc>
        <w:tc>
          <w:tcPr>
            <w:tcW w:w="1890" w:type="dxa"/>
            <w:hideMark/>
          </w:tcPr>
          <w:p w:rsidR="005B68A8" w:rsidRPr="009B20FC" w:rsidRDefault="005B68A8" w:rsidP="008826DE">
            <w:pPr>
              <w:jc w:val="right"/>
              <w:rPr>
                <w:rFonts w:ascii="Times New Roman" w:hAnsi="Times New Roman"/>
                <w:color w:val="000000"/>
                <w:sz w:val="20"/>
              </w:rPr>
            </w:pPr>
            <w:r w:rsidRPr="009B20FC">
              <w:rPr>
                <w:rFonts w:ascii="Times New Roman" w:hAnsi="Times New Roman"/>
                <w:color w:val="000000"/>
                <w:sz w:val="20"/>
              </w:rPr>
              <w:t xml:space="preserve">      653.397.987.991 </w:t>
            </w:r>
          </w:p>
        </w:tc>
        <w:tc>
          <w:tcPr>
            <w:tcW w:w="1833" w:type="dxa"/>
            <w:hideMark/>
          </w:tcPr>
          <w:p w:rsidR="005B68A8" w:rsidRPr="009B20FC" w:rsidRDefault="005B68A8" w:rsidP="00F37F53">
            <w:pPr>
              <w:jc w:val="right"/>
              <w:rPr>
                <w:rFonts w:ascii="Times New Roman" w:hAnsi="Times New Roman"/>
                <w:color w:val="000000"/>
                <w:sz w:val="20"/>
              </w:rPr>
            </w:pPr>
            <w:r w:rsidRPr="009B20FC">
              <w:rPr>
                <w:rFonts w:ascii="Times New Roman" w:hAnsi="Times New Roman"/>
                <w:color w:val="000000"/>
                <w:sz w:val="20"/>
              </w:rPr>
              <w:t> </w:t>
            </w:r>
          </w:p>
        </w:tc>
      </w:tr>
      <w:tr w:rsidR="005B68A8" w:rsidRPr="00B70EA8" w:rsidTr="008826DE">
        <w:trPr>
          <w:trHeight w:val="303"/>
        </w:trPr>
        <w:tc>
          <w:tcPr>
            <w:tcW w:w="766" w:type="dxa"/>
            <w:hideMark/>
          </w:tcPr>
          <w:p w:rsidR="005B68A8" w:rsidRPr="00B70EA8" w:rsidRDefault="005B68A8" w:rsidP="003C4DA9">
            <w:pPr>
              <w:rPr>
                <w:rFonts w:ascii="Times New Roman" w:hAnsi="Times New Roman"/>
                <w:b/>
                <w:bCs/>
                <w:color w:val="000000"/>
                <w:sz w:val="20"/>
              </w:rPr>
            </w:pPr>
            <w:r w:rsidRPr="00B70EA8">
              <w:rPr>
                <w:rFonts w:ascii="Times New Roman" w:hAnsi="Times New Roman"/>
                <w:b/>
                <w:bCs/>
                <w:color w:val="000000"/>
                <w:sz w:val="20"/>
              </w:rPr>
              <w:t>3</w:t>
            </w:r>
          </w:p>
        </w:tc>
        <w:tc>
          <w:tcPr>
            <w:tcW w:w="2827" w:type="dxa"/>
            <w:hideMark/>
          </w:tcPr>
          <w:p w:rsidR="005B68A8" w:rsidRPr="00B70EA8" w:rsidRDefault="005B68A8" w:rsidP="003C4DA9">
            <w:pPr>
              <w:rPr>
                <w:rFonts w:ascii="Times New Roman" w:hAnsi="Times New Roman"/>
                <w:b/>
                <w:bCs/>
                <w:color w:val="000000"/>
                <w:sz w:val="20"/>
              </w:rPr>
            </w:pPr>
            <w:r w:rsidRPr="00B70EA8">
              <w:rPr>
                <w:rFonts w:ascii="Times New Roman" w:hAnsi="Times New Roman"/>
                <w:b/>
                <w:bCs/>
                <w:color w:val="000000"/>
                <w:sz w:val="20"/>
              </w:rPr>
              <w:t>PEMBIAYAAN</w:t>
            </w:r>
          </w:p>
        </w:tc>
        <w:tc>
          <w:tcPr>
            <w:tcW w:w="2025" w:type="dxa"/>
          </w:tcPr>
          <w:p w:rsidR="005B68A8" w:rsidRPr="00B1614D" w:rsidRDefault="00F37F53" w:rsidP="003C4DA9">
            <w:pPr>
              <w:jc w:val="right"/>
              <w:rPr>
                <w:rFonts w:ascii="Times New Roman" w:hAnsi="Times New Roman"/>
                <w:b/>
                <w:bCs/>
                <w:color w:val="000000"/>
                <w:sz w:val="20"/>
                <w:lang w:val="id-ID"/>
              </w:rPr>
            </w:pPr>
            <w:r>
              <w:rPr>
                <w:rFonts w:ascii="Times New Roman" w:hAnsi="Times New Roman"/>
                <w:b/>
                <w:bCs/>
                <w:color w:val="000000"/>
                <w:sz w:val="20"/>
                <w:lang w:val="id-ID"/>
              </w:rPr>
              <w:t>230</w:t>
            </w:r>
            <w:r>
              <w:rPr>
                <w:rFonts w:ascii="Times New Roman" w:hAnsi="Times New Roman"/>
                <w:b/>
                <w:bCs/>
                <w:color w:val="000000"/>
                <w:sz w:val="20"/>
              </w:rPr>
              <w:t>.</w:t>
            </w:r>
            <w:r>
              <w:rPr>
                <w:rFonts w:ascii="Times New Roman" w:hAnsi="Times New Roman"/>
                <w:b/>
                <w:bCs/>
                <w:color w:val="000000"/>
                <w:sz w:val="20"/>
                <w:lang w:val="id-ID"/>
              </w:rPr>
              <w:t>871</w:t>
            </w:r>
            <w:r>
              <w:rPr>
                <w:rFonts w:ascii="Times New Roman" w:hAnsi="Times New Roman"/>
                <w:b/>
                <w:bCs/>
                <w:color w:val="000000"/>
                <w:sz w:val="20"/>
              </w:rPr>
              <w:t>.</w:t>
            </w:r>
            <w:r>
              <w:rPr>
                <w:rFonts w:ascii="Times New Roman" w:hAnsi="Times New Roman"/>
                <w:b/>
                <w:bCs/>
                <w:color w:val="000000"/>
                <w:sz w:val="20"/>
                <w:lang w:val="id-ID"/>
              </w:rPr>
              <w:t>508</w:t>
            </w:r>
            <w:r>
              <w:rPr>
                <w:rFonts w:ascii="Times New Roman" w:hAnsi="Times New Roman"/>
                <w:b/>
                <w:bCs/>
                <w:color w:val="000000"/>
                <w:sz w:val="20"/>
              </w:rPr>
              <w:t>.</w:t>
            </w:r>
            <w:r w:rsidR="005B68A8">
              <w:rPr>
                <w:rFonts w:ascii="Times New Roman" w:hAnsi="Times New Roman"/>
                <w:b/>
                <w:bCs/>
                <w:color w:val="000000"/>
                <w:sz w:val="20"/>
                <w:lang w:val="id-ID"/>
              </w:rPr>
              <w:t>609</w:t>
            </w:r>
          </w:p>
        </w:tc>
        <w:tc>
          <w:tcPr>
            <w:tcW w:w="1890" w:type="dxa"/>
            <w:hideMark/>
          </w:tcPr>
          <w:p w:rsidR="005B68A8" w:rsidRPr="002A4B13" w:rsidRDefault="005B68A8" w:rsidP="003C4DA9">
            <w:pPr>
              <w:jc w:val="right"/>
              <w:rPr>
                <w:rFonts w:ascii="Times New Roman" w:hAnsi="Times New Roman"/>
                <w:b/>
                <w:bCs/>
                <w:color w:val="000000"/>
                <w:sz w:val="20"/>
              </w:rPr>
            </w:pPr>
            <w:r w:rsidRPr="002A4B13">
              <w:rPr>
                <w:rFonts w:ascii="Times New Roman" w:hAnsi="Times New Roman"/>
                <w:b/>
                <w:bCs/>
                <w:color w:val="000000"/>
                <w:sz w:val="20"/>
              </w:rPr>
              <w:t xml:space="preserve">      560.600.000.000 </w:t>
            </w:r>
          </w:p>
        </w:tc>
        <w:tc>
          <w:tcPr>
            <w:tcW w:w="1833" w:type="dxa"/>
            <w:hideMark/>
          </w:tcPr>
          <w:p w:rsidR="005B68A8" w:rsidRPr="00467B15" w:rsidRDefault="00E000C3" w:rsidP="00F37F53">
            <w:pPr>
              <w:jc w:val="right"/>
              <w:rPr>
                <w:rFonts w:ascii="Times New Roman" w:hAnsi="Times New Roman"/>
                <w:b/>
                <w:bCs/>
                <w:color w:val="000000"/>
                <w:sz w:val="20"/>
              </w:rPr>
            </w:pPr>
            <w:r>
              <w:rPr>
                <w:rFonts w:ascii="Times New Roman" w:hAnsi="Times New Roman"/>
                <w:b/>
                <w:bCs/>
                <w:color w:val="000000"/>
                <w:sz w:val="20"/>
              </w:rPr>
              <w:t>224</w:t>
            </w:r>
            <w:r w:rsidR="005B68A8">
              <w:rPr>
                <w:rFonts w:ascii="Times New Roman" w:hAnsi="Times New Roman"/>
                <w:b/>
                <w:bCs/>
                <w:color w:val="000000"/>
                <w:sz w:val="20"/>
                <w:lang w:val="id-ID"/>
              </w:rPr>
              <w:t>,</w:t>
            </w:r>
            <w:r>
              <w:rPr>
                <w:rFonts w:ascii="Times New Roman" w:hAnsi="Times New Roman"/>
                <w:b/>
                <w:bCs/>
                <w:color w:val="000000"/>
                <w:sz w:val="20"/>
              </w:rPr>
              <w:t>000</w:t>
            </w:r>
            <w:r w:rsidR="005B68A8">
              <w:rPr>
                <w:rFonts w:ascii="Times New Roman" w:hAnsi="Times New Roman"/>
                <w:b/>
                <w:bCs/>
                <w:color w:val="000000"/>
                <w:sz w:val="20"/>
                <w:lang w:val="id-ID"/>
              </w:rPr>
              <w:t>,000,000</w:t>
            </w:r>
            <w:r w:rsidR="005B68A8" w:rsidRPr="00467B15">
              <w:rPr>
                <w:rFonts w:ascii="Times New Roman" w:hAnsi="Times New Roman"/>
                <w:b/>
                <w:bCs/>
                <w:color w:val="000000"/>
                <w:sz w:val="20"/>
              </w:rPr>
              <w:t xml:space="preserve"> </w:t>
            </w:r>
          </w:p>
        </w:tc>
      </w:tr>
      <w:tr w:rsidR="005B68A8" w:rsidRPr="00B70EA8" w:rsidTr="008826DE">
        <w:trPr>
          <w:trHeight w:val="303"/>
        </w:trPr>
        <w:tc>
          <w:tcPr>
            <w:tcW w:w="766" w:type="dxa"/>
            <w:hideMark/>
          </w:tcPr>
          <w:p w:rsidR="005B68A8" w:rsidRPr="00B70EA8" w:rsidRDefault="005B68A8" w:rsidP="003C4DA9">
            <w:pPr>
              <w:rPr>
                <w:rFonts w:ascii="Times New Roman" w:hAnsi="Times New Roman"/>
                <w:b/>
                <w:bCs/>
                <w:color w:val="000000"/>
                <w:sz w:val="20"/>
              </w:rPr>
            </w:pPr>
            <w:r w:rsidRPr="00B70EA8">
              <w:rPr>
                <w:rFonts w:ascii="Times New Roman" w:hAnsi="Times New Roman"/>
                <w:b/>
                <w:bCs/>
                <w:color w:val="000000"/>
                <w:sz w:val="20"/>
              </w:rPr>
              <w:t>3,1</w:t>
            </w:r>
          </w:p>
        </w:tc>
        <w:tc>
          <w:tcPr>
            <w:tcW w:w="2827" w:type="dxa"/>
            <w:hideMark/>
          </w:tcPr>
          <w:p w:rsidR="005B68A8" w:rsidRPr="00B70EA8" w:rsidRDefault="005B68A8" w:rsidP="003C4DA9">
            <w:pPr>
              <w:rPr>
                <w:rFonts w:ascii="Times New Roman" w:hAnsi="Times New Roman"/>
                <w:b/>
                <w:bCs/>
                <w:color w:val="000000"/>
                <w:sz w:val="20"/>
              </w:rPr>
            </w:pPr>
            <w:r w:rsidRPr="00B70EA8">
              <w:rPr>
                <w:rFonts w:ascii="Times New Roman" w:hAnsi="Times New Roman"/>
                <w:b/>
                <w:bCs/>
                <w:color w:val="000000"/>
                <w:sz w:val="20"/>
              </w:rPr>
              <w:t>Penerimaan Pembiayaan</w:t>
            </w:r>
          </w:p>
        </w:tc>
        <w:tc>
          <w:tcPr>
            <w:tcW w:w="2025" w:type="dxa"/>
          </w:tcPr>
          <w:p w:rsidR="005B68A8" w:rsidRPr="002A4B13" w:rsidRDefault="005B68A8" w:rsidP="003C4DA9">
            <w:pPr>
              <w:jc w:val="right"/>
              <w:rPr>
                <w:rFonts w:ascii="Times New Roman" w:hAnsi="Times New Roman"/>
                <w:b/>
                <w:bCs/>
                <w:color w:val="000000"/>
                <w:sz w:val="20"/>
              </w:rPr>
            </w:pPr>
            <w:r>
              <w:rPr>
                <w:rFonts w:ascii="Times New Roman" w:hAnsi="Times New Roman"/>
                <w:b/>
                <w:bCs/>
                <w:color w:val="000000"/>
                <w:sz w:val="20"/>
              </w:rPr>
              <w:t>235.495.508.609</w:t>
            </w:r>
          </w:p>
        </w:tc>
        <w:tc>
          <w:tcPr>
            <w:tcW w:w="1890" w:type="dxa"/>
            <w:hideMark/>
          </w:tcPr>
          <w:p w:rsidR="005B68A8" w:rsidRPr="002A4B13" w:rsidRDefault="005B68A8" w:rsidP="003C4DA9">
            <w:pPr>
              <w:jc w:val="right"/>
              <w:rPr>
                <w:rFonts w:ascii="Times New Roman" w:hAnsi="Times New Roman"/>
                <w:b/>
                <w:bCs/>
                <w:color w:val="000000"/>
                <w:sz w:val="20"/>
              </w:rPr>
            </w:pPr>
            <w:r w:rsidRPr="002A4B13">
              <w:rPr>
                <w:rFonts w:ascii="Times New Roman" w:hAnsi="Times New Roman"/>
                <w:b/>
                <w:bCs/>
                <w:color w:val="000000"/>
                <w:sz w:val="20"/>
              </w:rPr>
              <w:t xml:space="preserve">      572.000.000.000 </w:t>
            </w:r>
          </w:p>
        </w:tc>
        <w:tc>
          <w:tcPr>
            <w:tcW w:w="1833" w:type="dxa"/>
            <w:hideMark/>
          </w:tcPr>
          <w:p w:rsidR="005B68A8" w:rsidRPr="00467B15" w:rsidRDefault="005B68A8" w:rsidP="00F37F53">
            <w:pPr>
              <w:jc w:val="right"/>
              <w:rPr>
                <w:rFonts w:ascii="Times New Roman" w:hAnsi="Times New Roman"/>
                <w:b/>
                <w:bCs/>
                <w:color w:val="000000"/>
                <w:sz w:val="20"/>
              </w:rPr>
            </w:pPr>
            <w:r w:rsidRPr="00467B15">
              <w:rPr>
                <w:rFonts w:ascii="Times New Roman" w:hAnsi="Times New Roman"/>
                <w:b/>
                <w:bCs/>
                <w:color w:val="000000"/>
                <w:sz w:val="20"/>
              </w:rPr>
              <w:t xml:space="preserve">     </w:t>
            </w:r>
            <w:r w:rsidR="00E000C3">
              <w:rPr>
                <w:rFonts w:ascii="Times New Roman" w:hAnsi="Times New Roman"/>
                <w:b/>
                <w:bCs/>
                <w:color w:val="000000"/>
                <w:sz w:val="20"/>
              </w:rPr>
              <w:t>300,000</w:t>
            </w:r>
            <w:r w:rsidRPr="00467B15">
              <w:rPr>
                <w:rFonts w:ascii="Times New Roman" w:hAnsi="Times New Roman"/>
                <w:b/>
                <w:bCs/>
                <w:color w:val="000000"/>
                <w:sz w:val="20"/>
              </w:rPr>
              <w:t xml:space="preserve">,000,000 </w:t>
            </w:r>
          </w:p>
        </w:tc>
      </w:tr>
      <w:tr w:rsidR="005B68A8" w:rsidRPr="00B70EA8" w:rsidTr="008826DE">
        <w:trPr>
          <w:trHeight w:val="329"/>
        </w:trPr>
        <w:tc>
          <w:tcPr>
            <w:tcW w:w="766" w:type="dxa"/>
            <w:hideMark/>
          </w:tcPr>
          <w:p w:rsidR="005B68A8" w:rsidRPr="00B70EA8" w:rsidRDefault="005B68A8" w:rsidP="003C4DA9">
            <w:pPr>
              <w:rPr>
                <w:rFonts w:ascii="Times New Roman" w:hAnsi="Times New Roman"/>
                <w:color w:val="000000"/>
                <w:sz w:val="20"/>
              </w:rPr>
            </w:pPr>
            <w:r w:rsidRPr="00B70EA8">
              <w:rPr>
                <w:rFonts w:ascii="Times New Roman" w:hAnsi="Times New Roman"/>
                <w:color w:val="000000"/>
                <w:sz w:val="20"/>
              </w:rPr>
              <w:t>3.1.1</w:t>
            </w:r>
          </w:p>
        </w:tc>
        <w:tc>
          <w:tcPr>
            <w:tcW w:w="2827" w:type="dxa"/>
            <w:hideMark/>
          </w:tcPr>
          <w:p w:rsidR="005B68A8" w:rsidRPr="00B70EA8" w:rsidRDefault="005B68A8" w:rsidP="003C4DA9">
            <w:pPr>
              <w:rPr>
                <w:rFonts w:ascii="Times New Roman" w:hAnsi="Times New Roman"/>
                <w:color w:val="000000"/>
                <w:sz w:val="20"/>
              </w:rPr>
            </w:pPr>
            <w:r>
              <w:rPr>
                <w:rFonts w:ascii="Times New Roman" w:hAnsi="Times New Roman"/>
                <w:color w:val="000000"/>
                <w:sz w:val="20"/>
              </w:rPr>
              <w:t>S</w:t>
            </w:r>
            <w:r>
              <w:rPr>
                <w:rFonts w:ascii="Times New Roman" w:hAnsi="Times New Roman"/>
                <w:color w:val="000000"/>
                <w:sz w:val="20"/>
                <w:lang w:val="id-ID"/>
              </w:rPr>
              <w:t>I</w:t>
            </w:r>
            <w:r w:rsidRPr="00B70EA8">
              <w:rPr>
                <w:rFonts w:ascii="Times New Roman" w:hAnsi="Times New Roman"/>
                <w:color w:val="000000"/>
                <w:sz w:val="20"/>
              </w:rPr>
              <w:t>LPA Tahun Sebelumnya</w:t>
            </w:r>
          </w:p>
        </w:tc>
        <w:tc>
          <w:tcPr>
            <w:tcW w:w="2025" w:type="dxa"/>
          </w:tcPr>
          <w:p w:rsidR="005B68A8" w:rsidRPr="000D72A3" w:rsidRDefault="005B68A8" w:rsidP="003C4DA9">
            <w:pPr>
              <w:jc w:val="right"/>
              <w:rPr>
                <w:rFonts w:ascii="Times New Roman" w:hAnsi="Times New Roman"/>
                <w:color w:val="000000"/>
                <w:sz w:val="20"/>
              </w:rPr>
            </w:pPr>
            <w:r w:rsidRPr="000D72A3">
              <w:rPr>
                <w:rFonts w:ascii="Times New Roman" w:hAnsi="Times New Roman"/>
                <w:bCs/>
                <w:color w:val="000000"/>
                <w:sz w:val="20"/>
              </w:rPr>
              <w:t>235.495.508.609</w:t>
            </w:r>
          </w:p>
        </w:tc>
        <w:tc>
          <w:tcPr>
            <w:tcW w:w="1890" w:type="dxa"/>
            <w:hideMark/>
          </w:tcPr>
          <w:p w:rsidR="005B68A8" w:rsidRPr="002A4B13" w:rsidRDefault="005B68A8" w:rsidP="003C4DA9">
            <w:pPr>
              <w:jc w:val="right"/>
              <w:rPr>
                <w:rFonts w:ascii="Times New Roman" w:hAnsi="Times New Roman"/>
                <w:color w:val="000000"/>
                <w:sz w:val="20"/>
              </w:rPr>
            </w:pPr>
            <w:r w:rsidRPr="002A4B13">
              <w:rPr>
                <w:rFonts w:ascii="Times New Roman" w:hAnsi="Times New Roman"/>
                <w:color w:val="000000"/>
                <w:sz w:val="20"/>
              </w:rPr>
              <w:t xml:space="preserve">      572.000.000.000 </w:t>
            </w:r>
          </w:p>
        </w:tc>
        <w:tc>
          <w:tcPr>
            <w:tcW w:w="1833" w:type="dxa"/>
            <w:hideMark/>
          </w:tcPr>
          <w:p w:rsidR="005B68A8" w:rsidRPr="00467B15" w:rsidRDefault="00E000C3" w:rsidP="00F37F53">
            <w:pPr>
              <w:jc w:val="right"/>
              <w:rPr>
                <w:rFonts w:ascii="Times New Roman" w:hAnsi="Times New Roman"/>
                <w:color w:val="000000"/>
                <w:sz w:val="20"/>
              </w:rPr>
            </w:pPr>
            <w:r>
              <w:rPr>
                <w:rFonts w:ascii="Times New Roman" w:hAnsi="Times New Roman"/>
                <w:color w:val="000000"/>
                <w:sz w:val="20"/>
              </w:rPr>
              <w:t>300,000</w:t>
            </w:r>
            <w:r w:rsidR="005B68A8" w:rsidRPr="00467B15">
              <w:rPr>
                <w:rFonts w:ascii="Times New Roman" w:hAnsi="Times New Roman"/>
                <w:color w:val="000000"/>
                <w:sz w:val="20"/>
              </w:rPr>
              <w:t xml:space="preserve">,000,000 </w:t>
            </w:r>
          </w:p>
        </w:tc>
      </w:tr>
      <w:tr w:rsidR="005B68A8" w:rsidRPr="00B70EA8" w:rsidTr="008826DE">
        <w:trPr>
          <w:trHeight w:val="303"/>
        </w:trPr>
        <w:tc>
          <w:tcPr>
            <w:tcW w:w="766" w:type="dxa"/>
            <w:hideMark/>
          </w:tcPr>
          <w:p w:rsidR="005B68A8" w:rsidRPr="00B70EA8" w:rsidRDefault="005B68A8" w:rsidP="003C4DA9">
            <w:pPr>
              <w:rPr>
                <w:rFonts w:ascii="Times New Roman" w:hAnsi="Times New Roman"/>
                <w:b/>
                <w:bCs/>
                <w:color w:val="000000"/>
                <w:sz w:val="20"/>
              </w:rPr>
            </w:pPr>
            <w:r w:rsidRPr="00B70EA8">
              <w:rPr>
                <w:rFonts w:ascii="Times New Roman" w:hAnsi="Times New Roman"/>
                <w:b/>
                <w:bCs/>
                <w:color w:val="000000"/>
                <w:sz w:val="20"/>
              </w:rPr>
              <w:t>3,2</w:t>
            </w:r>
          </w:p>
        </w:tc>
        <w:tc>
          <w:tcPr>
            <w:tcW w:w="2827" w:type="dxa"/>
            <w:hideMark/>
          </w:tcPr>
          <w:p w:rsidR="005B68A8" w:rsidRPr="00B70EA8" w:rsidRDefault="005B68A8" w:rsidP="003C4DA9">
            <w:pPr>
              <w:rPr>
                <w:rFonts w:ascii="Times New Roman" w:hAnsi="Times New Roman"/>
                <w:b/>
                <w:bCs/>
                <w:color w:val="000000"/>
                <w:sz w:val="20"/>
              </w:rPr>
            </w:pPr>
            <w:r w:rsidRPr="00B70EA8">
              <w:rPr>
                <w:rFonts w:ascii="Times New Roman" w:hAnsi="Times New Roman"/>
                <w:b/>
                <w:bCs/>
                <w:color w:val="000000"/>
                <w:sz w:val="20"/>
              </w:rPr>
              <w:t>Pengeluaran Pembiayaan</w:t>
            </w:r>
          </w:p>
        </w:tc>
        <w:tc>
          <w:tcPr>
            <w:tcW w:w="2025" w:type="dxa"/>
          </w:tcPr>
          <w:p w:rsidR="005B68A8" w:rsidRPr="00B1614D" w:rsidRDefault="00F37F53" w:rsidP="003C4DA9">
            <w:pPr>
              <w:jc w:val="right"/>
              <w:rPr>
                <w:rFonts w:ascii="Times New Roman" w:hAnsi="Times New Roman"/>
                <w:b/>
                <w:bCs/>
                <w:color w:val="000000"/>
                <w:sz w:val="20"/>
                <w:lang w:val="id-ID"/>
              </w:rPr>
            </w:pPr>
            <w:r>
              <w:rPr>
                <w:rFonts w:ascii="Times New Roman" w:hAnsi="Times New Roman"/>
                <w:b/>
                <w:bCs/>
                <w:color w:val="000000"/>
                <w:sz w:val="20"/>
                <w:lang w:val="id-ID"/>
              </w:rPr>
              <w:t>4</w:t>
            </w:r>
            <w:r>
              <w:rPr>
                <w:rFonts w:ascii="Times New Roman" w:hAnsi="Times New Roman"/>
                <w:b/>
                <w:bCs/>
                <w:color w:val="000000"/>
                <w:sz w:val="20"/>
              </w:rPr>
              <w:t>.</w:t>
            </w:r>
            <w:r>
              <w:rPr>
                <w:rFonts w:ascii="Times New Roman" w:hAnsi="Times New Roman"/>
                <w:b/>
                <w:bCs/>
                <w:color w:val="000000"/>
                <w:sz w:val="20"/>
                <w:lang w:val="id-ID"/>
              </w:rPr>
              <w:t>624</w:t>
            </w:r>
            <w:r>
              <w:rPr>
                <w:rFonts w:ascii="Times New Roman" w:hAnsi="Times New Roman"/>
                <w:b/>
                <w:bCs/>
                <w:color w:val="000000"/>
                <w:sz w:val="20"/>
              </w:rPr>
              <w:t>.</w:t>
            </w:r>
            <w:r>
              <w:rPr>
                <w:rFonts w:ascii="Times New Roman" w:hAnsi="Times New Roman"/>
                <w:b/>
                <w:bCs/>
                <w:color w:val="000000"/>
                <w:sz w:val="20"/>
                <w:lang w:val="id-ID"/>
              </w:rPr>
              <w:t>000</w:t>
            </w:r>
            <w:r>
              <w:rPr>
                <w:rFonts w:ascii="Times New Roman" w:hAnsi="Times New Roman"/>
                <w:b/>
                <w:bCs/>
                <w:color w:val="000000"/>
                <w:sz w:val="20"/>
              </w:rPr>
              <w:t>.</w:t>
            </w:r>
            <w:r w:rsidR="005B68A8">
              <w:rPr>
                <w:rFonts w:ascii="Times New Roman" w:hAnsi="Times New Roman"/>
                <w:b/>
                <w:bCs/>
                <w:color w:val="000000"/>
                <w:sz w:val="20"/>
                <w:lang w:val="id-ID"/>
              </w:rPr>
              <w:t>000</w:t>
            </w:r>
          </w:p>
        </w:tc>
        <w:tc>
          <w:tcPr>
            <w:tcW w:w="1890" w:type="dxa"/>
            <w:hideMark/>
          </w:tcPr>
          <w:p w:rsidR="005B68A8" w:rsidRPr="002A4B13" w:rsidRDefault="005B68A8" w:rsidP="003C4DA9">
            <w:pPr>
              <w:jc w:val="right"/>
              <w:rPr>
                <w:rFonts w:ascii="Times New Roman" w:hAnsi="Times New Roman"/>
                <w:b/>
                <w:bCs/>
                <w:color w:val="000000"/>
                <w:sz w:val="20"/>
              </w:rPr>
            </w:pPr>
            <w:r w:rsidRPr="002A4B13">
              <w:rPr>
                <w:rFonts w:ascii="Times New Roman" w:hAnsi="Times New Roman"/>
                <w:b/>
                <w:bCs/>
                <w:color w:val="000000"/>
                <w:sz w:val="20"/>
              </w:rPr>
              <w:t xml:space="preserve">        11.400.000.000 </w:t>
            </w:r>
          </w:p>
        </w:tc>
        <w:tc>
          <w:tcPr>
            <w:tcW w:w="1833" w:type="dxa"/>
            <w:hideMark/>
          </w:tcPr>
          <w:p w:rsidR="005B68A8" w:rsidRPr="00467B15" w:rsidRDefault="00E000C3" w:rsidP="00F37F53">
            <w:pPr>
              <w:jc w:val="right"/>
              <w:rPr>
                <w:rFonts w:ascii="Times New Roman" w:hAnsi="Times New Roman"/>
                <w:b/>
                <w:bCs/>
                <w:color w:val="000000"/>
                <w:sz w:val="20"/>
              </w:rPr>
            </w:pPr>
            <w:r>
              <w:rPr>
                <w:rFonts w:ascii="Times New Roman" w:hAnsi="Times New Roman"/>
                <w:b/>
                <w:bCs/>
                <w:color w:val="000000"/>
                <w:sz w:val="20"/>
              </w:rPr>
              <w:t>76</w:t>
            </w:r>
            <w:r w:rsidR="005B68A8">
              <w:rPr>
                <w:rFonts w:ascii="Times New Roman" w:hAnsi="Times New Roman"/>
                <w:b/>
                <w:bCs/>
                <w:color w:val="000000"/>
                <w:sz w:val="20"/>
                <w:lang w:val="id-ID"/>
              </w:rPr>
              <w:t>,</w:t>
            </w:r>
            <w:r w:rsidR="005B68A8">
              <w:rPr>
                <w:rFonts w:ascii="Times New Roman" w:hAnsi="Times New Roman"/>
                <w:b/>
                <w:bCs/>
                <w:color w:val="000000"/>
                <w:sz w:val="20"/>
              </w:rPr>
              <w:t>000</w:t>
            </w:r>
            <w:r w:rsidR="005B68A8">
              <w:rPr>
                <w:rFonts w:ascii="Times New Roman" w:hAnsi="Times New Roman"/>
                <w:b/>
                <w:bCs/>
                <w:color w:val="000000"/>
                <w:sz w:val="20"/>
                <w:lang w:val="id-ID"/>
              </w:rPr>
              <w:t>,000,000</w:t>
            </w:r>
            <w:r w:rsidR="005B68A8" w:rsidRPr="00467B15">
              <w:rPr>
                <w:rFonts w:ascii="Times New Roman" w:hAnsi="Times New Roman"/>
                <w:b/>
                <w:bCs/>
                <w:color w:val="000000"/>
                <w:sz w:val="20"/>
              </w:rPr>
              <w:t xml:space="preserve"> </w:t>
            </w:r>
          </w:p>
        </w:tc>
      </w:tr>
      <w:tr w:rsidR="005B68A8" w:rsidRPr="00B70EA8" w:rsidTr="008826DE">
        <w:trPr>
          <w:trHeight w:val="303"/>
        </w:trPr>
        <w:tc>
          <w:tcPr>
            <w:tcW w:w="766" w:type="dxa"/>
            <w:hideMark/>
          </w:tcPr>
          <w:p w:rsidR="005B68A8" w:rsidRPr="00B70EA8" w:rsidRDefault="005B68A8" w:rsidP="003C4DA9">
            <w:pPr>
              <w:rPr>
                <w:rFonts w:ascii="Times New Roman" w:hAnsi="Times New Roman"/>
                <w:b/>
                <w:bCs/>
                <w:color w:val="000000"/>
                <w:sz w:val="20"/>
              </w:rPr>
            </w:pPr>
            <w:r w:rsidRPr="00B70EA8">
              <w:rPr>
                <w:rFonts w:ascii="Times New Roman" w:hAnsi="Times New Roman"/>
                <w:b/>
                <w:bCs/>
                <w:color w:val="000000"/>
                <w:sz w:val="20"/>
              </w:rPr>
              <w:t>3.2.1</w:t>
            </w:r>
          </w:p>
        </w:tc>
        <w:tc>
          <w:tcPr>
            <w:tcW w:w="2827" w:type="dxa"/>
            <w:hideMark/>
          </w:tcPr>
          <w:p w:rsidR="005B68A8" w:rsidRPr="00B70EA8" w:rsidRDefault="005B68A8" w:rsidP="003C4DA9">
            <w:pPr>
              <w:rPr>
                <w:rFonts w:ascii="Times New Roman" w:hAnsi="Times New Roman"/>
                <w:b/>
                <w:bCs/>
                <w:color w:val="000000"/>
                <w:sz w:val="20"/>
              </w:rPr>
            </w:pPr>
            <w:r w:rsidRPr="00B70EA8">
              <w:rPr>
                <w:rFonts w:ascii="Times New Roman" w:hAnsi="Times New Roman"/>
                <w:b/>
                <w:bCs/>
                <w:color w:val="000000"/>
                <w:sz w:val="20"/>
              </w:rPr>
              <w:t>Penyertaan Modal (Investasi) Pemerintah Daerah:</w:t>
            </w:r>
          </w:p>
        </w:tc>
        <w:tc>
          <w:tcPr>
            <w:tcW w:w="2025" w:type="dxa"/>
          </w:tcPr>
          <w:p w:rsidR="005B68A8" w:rsidRPr="002A4B13" w:rsidRDefault="00F37F53" w:rsidP="003C4DA9">
            <w:pPr>
              <w:jc w:val="right"/>
              <w:rPr>
                <w:rFonts w:ascii="Times New Roman" w:hAnsi="Times New Roman"/>
                <w:b/>
                <w:bCs/>
                <w:color w:val="000000"/>
                <w:sz w:val="20"/>
              </w:rPr>
            </w:pPr>
            <w:r>
              <w:rPr>
                <w:rFonts w:ascii="Times New Roman" w:hAnsi="Times New Roman"/>
                <w:b/>
                <w:bCs/>
                <w:color w:val="000000"/>
                <w:sz w:val="20"/>
              </w:rPr>
              <w:t>4.624</w:t>
            </w:r>
            <w:r w:rsidR="005B68A8">
              <w:rPr>
                <w:rFonts w:ascii="Times New Roman" w:hAnsi="Times New Roman"/>
                <w:b/>
                <w:bCs/>
                <w:color w:val="000000"/>
                <w:sz w:val="20"/>
              </w:rPr>
              <w:t>.000.000</w:t>
            </w:r>
          </w:p>
        </w:tc>
        <w:tc>
          <w:tcPr>
            <w:tcW w:w="1890" w:type="dxa"/>
            <w:hideMark/>
          </w:tcPr>
          <w:p w:rsidR="005B68A8" w:rsidRPr="002A4B13" w:rsidRDefault="005B68A8" w:rsidP="003C4DA9">
            <w:pPr>
              <w:jc w:val="right"/>
              <w:rPr>
                <w:rFonts w:ascii="Times New Roman" w:hAnsi="Times New Roman"/>
                <w:b/>
                <w:bCs/>
                <w:color w:val="000000"/>
                <w:sz w:val="20"/>
              </w:rPr>
            </w:pPr>
            <w:r w:rsidRPr="002A4B13">
              <w:rPr>
                <w:rFonts w:ascii="Times New Roman" w:hAnsi="Times New Roman"/>
                <w:b/>
                <w:bCs/>
                <w:color w:val="000000"/>
                <w:sz w:val="20"/>
              </w:rPr>
              <w:t xml:space="preserve">        11.400.000.000 </w:t>
            </w:r>
          </w:p>
        </w:tc>
        <w:tc>
          <w:tcPr>
            <w:tcW w:w="1833" w:type="dxa"/>
            <w:hideMark/>
          </w:tcPr>
          <w:p w:rsidR="005B68A8" w:rsidRPr="00467B15" w:rsidRDefault="00E000C3" w:rsidP="00F37F53">
            <w:pPr>
              <w:jc w:val="right"/>
              <w:rPr>
                <w:rFonts w:ascii="Times New Roman" w:hAnsi="Times New Roman"/>
                <w:b/>
                <w:bCs/>
                <w:color w:val="000000"/>
                <w:sz w:val="20"/>
              </w:rPr>
            </w:pPr>
            <w:r>
              <w:rPr>
                <w:rFonts w:ascii="Times New Roman" w:hAnsi="Times New Roman"/>
                <w:b/>
                <w:bCs/>
                <w:color w:val="000000"/>
                <w:sz w:val="20"/>
              </w:rPr>
              <w:t>76</w:t>
            </w:r>
            <w:r w:rsidR="005B68A8">
              <w:rPr>
                <w:rFonts w:ascii="Times New Roman" w:hAnsi="Times New Roman"/>
                <w:b/>
                <w:bCs/>
                <w:color w:val="000000"/>
                <w:sz w:val="20"/>
                <w:lang w:val="id-ID"/>
              </w:rPr>
              <w:t>,</w:t>
            </w:r>
            <w:r w:rsidR="005B68A8">
              <w:rPr>
                <w:rFonts w:ascii="Times New Roman" w:hAnsi="Times New Roman"/>
                <w:b/>
                <w:bCs/>
                <w:color w:val="000000"/>
                <w:sz w:val="20"/>
              </w:rPr>
              <w:t>000</w:t>
            </w:r>
            <w:r w:rsidR="005B68A8">
              <w:rPr>
                <w:rFonts w:ascii="Times New Roman" w:hAnsi="Times New Roman"/>
                <w:b/>
                <w:bCs/>
                <w:color w:val="000000"/>
                <w:sz w:val="20"/>
                <w:lang w:val="id-ID"/>
              </w:rPr>
              <w:t>,000,000</w:t>
            </w:r>
            <w:r w:rsidR="005B68A8" w:rsidRPr="00467B15">
              <w:rPr>
                <w:rFonts w:ascii="Times New Roman" w:hAnsi="Times New Roman"/>
                <w:b/>
                <w:bCs/>
                <w:color w:val="000000"/>
                <w:sz w:val="20"/>
              </w:rPr>
              <w:t xml:space="preserve"> </w:t>
            </w:r>
          </w:p>
        </w:tc>
      </w:tr>
      <w:tr w:rsidR="005B68A8" w:rsidRPr="00B70EA8" w:rsidTr="008826DE">
        <w:trPr>
          <w:trHeight w:val="303"/>
        </w:trPr>
        <w:tc>
          <w:tcPr>
            <w:tcW w:w="766" w:type="dxa"/>
            <w:hideMark/>
          </w:tcPr>
          <w:p w:rsidR="005B68A8" w:rsidRPr="00B70EA8" w:rsidRDefault="005B68A8" w:rsidP="003C4DA9">
            <w:pPr>
              <w:rPr>
                <w:rFonts w:ascii="Times New Roman" w:hAnsi="Times New Roman"/>
                <w:color w:val="000000"/>
                <w:sz w:val="20"/>
              </w:rPr>
            </w:pPr>
            <w:r w:rsidRPr="00B70EA8">
              <w:rPr>
                <w:rFonts w:ascii="Times New Roman" w:hAnsi="Times New Roman"/>
                <w:color w:val="000000"/>
                <w:sz w:val="20"/>
              </w:rPr>
              <w:t>3.2.1.1</w:t>
            </w:r>
          </w:p>
        </w:tc>
        <w:tc>
          <w:tcPr>
            <w:tcW w:w="2827" w:type="dxa"/>
            <w:hideMark/>
          </w:tcPr>
          <w:p w:rsidR="005B68A8" w:rsidRPr="00467B15" w:rsidRDefault="005B68A8" w:rsidP="003C4DA9">
            <w:pPr>
              <w:rPr>
                <w:rFonts w:ascii="Times New Roman" w:hAnsi="Times New Roman"/>
                <w:color w:val="000000"/>
                <w:sz w:val="20"/>
              </w:rPr>
            </w:pPr>
            <w:r w:rsidRPr="00467B15">
              <w:rPr>
                <w:rFonts w:ascii="Times New Roman" w:hAnsi="Times New Roman"/>
                <w:color w:val="000000"/>
                <w:sz w:val="20"/>
              </w:rPr>
              <w:t>LPK/BPR</w:t>
            </w:r>
          </w:p>
        </w:tc>
        <w:tc>
          <w:tcPr>
            <w:tcW w:w="2025" w:type="dxa"/>
          </w:tcPr>
          <w:p w:rsidR="005B68A8" w:rsidRPr="002A4B13" w:rsidRDefault="005B68A8" w:rsidP="003C4DA9">
            <w:pPr>
              <w:jc w:val="right"/>
              <w:rPr>
                <w:rFonts w:ascii="Times New Roman" w:hAnsi="Times New Roman"/>
                <w:color w:val="000000"/>
                <w:sz w:val="20"/>
              </w:rPr>
            </w:pPr>
            <w:r>
              <w:rPr>
                <w:rFonts w:ascii="Times New Roman" w:hAnsi="Times New Roman"/>
                <w:color w:val="000000"/>
                <w:sz w:val="20"/>
              </w:rPr>
              <w:t>1.124.000.000</w:t>
            </w:r>
          </w:p>
        </w:tc>
        <w:tc>
          <w:tcPr>
            <w:tcW w:w="1890" w:type="dxa"/>
            <w:hideMark/>
          </w:tcPr>
          <w:p w:rsidR="005B68A8" w:rsidRPr="002A4B13" w:rsidRDefault="005B68A8" w:rsidP="003C4DA9">
            <w:pPr>
              <w:jc w:val="right"/>
              <w:rPr>
                <w:rFonts w:ascii="Times New Roman" w:hAnsi="Times New Roman"/>
                <w:color w:val="000000"/>
                <w:sz w:val="20"/>
              </w:rPr>
            </w:pPr>
            <w:r w:rsidRPr="002A4B13">
              <w:rPr>
                <w:rFonts w:ascii="Times New Roman" w:hAnsi="Times New Roman"/>
                <w:color w:val="000000"/>
                <w:sz w:val="20"/>
              </w:rPr>
              <w:t xml:space="preserve">          5.900.000.000 </w:t>
            </w:r>
          </w:p>
        </w:tc>
        <w:tc>
          <w:tcPr>
            <w:tcW w:w="1833" w:type="dxa"/>
            <w:hideMark/>
          </w:tcPr>
          <w:p w:rsidR="005B68A8" w:rsidRPr="00467B15" w:rsidRDefault="005B68A8" w:rsidP="00F37F53">
            <w:pPr>
              <w:jc w:val="right"/>
              <w:rPr>
                <w:rFonts w:ascii="Times New Roman" w:hAnsi="Times New Roman"/>
                <w:color w:val="000000"/>
                <w:sz w:val="20"/>
              </w:rPr>
            </w:pPr>
            <w:r w:rsidRPr="00467B15">
              <w:rPr>
                <w:rFonts w:ascii="Times New Roman" w:hAnsi="Times New Roman"/>
                <w:color w:val="000000"/>
                <w:sz w:val="20"/>
              </w:rPr>
              <w:t xml:space="preserve">        6,000,000,000 </w:t>
            </w:r>
          </w:p>
        </w:tc>
      </w:tr>
      <w:tr w:rsidR="005B68A8" w:rsidRPr="00B70EA8" w:rsidTr="008826DE">
        <w:trPr>
          <w:trHeight w:val="303"/>
        </w:trPr>
        <w:tc>
          <w:tcPr>
            <w:tcW w:w="766" w:type="dxa"/>
          </w:tcPr>
          <w:p w:rsidR="005B68A8" w:rsidRPr="00B70EA8" w:rsidRDefault="005B68A8" w:rsidP="003C4DA9">
            <w:pPr>
              <w:rPr>
                <w:rFonts w:ascii="Times New Roman" w:hAnsi="Times New Roman"/>
                <w:color w:val="000000"/>
                <w:sz w:val="20"/>
              </w:rPr>
            </w:pPr>
            <w:r w:rsidRPr="00B70EA8">
              <w:rPr>
                <w:rFonts w:ascii="Times New Roman" w:hAnsi="Times New Roman"/>
                <w:color w:val="000000"/>
                <w:sz w:val="20"/>
              </w:rPr>
              <w:t>3.2.1.2</w:t>
            </w:r>
          </w:p>
        </w:tc>
        <w:tc>
          <w:tcPr>
            <w:tcW w:w="2827" w:type="dxa"/>
          </w:tcPr>
          <w:p w:rsidR="005B68A8" w:rsidRPr="00467B15" w:rsidRDefault="005B68A8" w:rsidP="00B1614D">
            <w:pPr>
              <w:rPr>
                <w:rFonts w:ascii="Times New Roman" w:hAnsi="Times New Roman"/>
                <w:color w:val="000000"/>
                <w:sz w:val="20"/>
              </w:rPr>
            </w:pPr>
            <w:r w:rsidRPr="00467B15">
              <w:rPr>
                <w:rFonts w:ascii="Times New Roman" w:hAnsi="Times New Roman"/>
                <w:color w:val="000000"/>
                <w:sz w:val="20"/>
              </w:rPr>
              <w:t xml:space="preserve">PT. BGD </w:t>
            </w:r>
          </w:p>
        </w:tc>
        <w:tc>
          <w:tcPr>
            <w:tcW w:w="2025" w:type="dxa"/>
          </w:tcPr>
          <w:p w:rsidR="005B68A8" w:rsidRPr="00E04351" w:rsidRDefault="00F37F53" w:rsidP="003C4DA9">
            <w:pPr>
              <w:jc w:val="right"/>
              <w:rPr>
                <w:rFonts w:ascii="Times New Roman" w:hAnsi="Times New Roman"/>
                <w:color w:val="000000"/>
                <w:sz w:val="20"/>
                <w:lang w:val="id-ID"/>
              </w:rPr>
            </w:pPr>
            <w:r>
              <w:rPr>
                <w:rFonts w:ascii="Times New Roman" w:hAnsi="Times New Roman"/>
                <w:color w:val="000000"/>
                <w:sz w:val="20"/>
                <w:lang w:val="id-ID"/>
              </w:rPr>
              <w:t>3</w:t>
            </w:r>
            <w:r>
              <w:rPr>
                <w:rFonts w:ascii="Times New Roman" w:hAnsi="Times New Roman"/>
                <w:color w:val="000000"/>
                <w:sz w:val="20"/>
              </w:rPr>
              <w:t>.</w:t>
            </w:r>
            <w:r>
              <w:rPr>
                <w:rFonts w:ascii="Times New Roman" w:hAnsi="Times New Roman"/>
                <w:color w:val="000000"/>
                <w:sz w:val="20"/>
                <w:lang w:val="id-ID"/>
              </w:rPr>
              <w:t>500</w:t>
            </w:r>
            <w:r>
              <w:rPr>
                <w:rFonts w:ascii="Times New Roman" w:hAnsi="Times New Roman"/>
                <w:color w:val="000000"/>
                <w:sz w:val="20"/>
              </w:rPr>
              <w:t>.</w:t>
            </w:r>
            <w:r>
              <w:rPr>
                <w:rFonts w:ascii="Times New Roman" w:hAnsi="Times New Roman"/>
                <w:color w:val="000000"/>
                <w:sz w:val="20"/>
                <w:lang w:val="id-ID"/>
              </w:rPr>
              <w:t>000</w:t>
            </w:r>
            <w:r>
              <w:rPr>
                <w:rFonts w:ascii="Times New Roman" w:hAnsi="Times New Roman"/>
                <w:color w:val="000000"/>
                <w:sz w:val="20"/>
              </w:rPr>
              <w:t>.</w:t>
            </w:r>
            <w:r w:rsidR="005B68A8">
              <w:rPr>
                <w:rFonts w:ascii="Times New Roman" w:hAnsi="Times New Roman"/>
                <w:color w:val="000000"/>
                <w:sz w:val="20"/>
                <w:lang w:val="id-ID"/>
              </w:rPr>
              <w:t>000</w:t>
            </w:r>
          </w:p>
        </w:tc>
        <w:tc>
          <w:tcPr>
            <w:tcW w:w="1890" w:type="dxa"/>
          </w:tcPr>
          <w:p w:rsidR="005B68A8" w:rsidRPr="002A4B13" w:rsidRDefault="005B68A8" w:rsidP="003C4DA9">
            <w:pPr>
              <w:jc w:val="right"/>
              <w:rPr>
                <w:rFonts w:ascii="Times New Roman" w:hAnsi="Times New Roman"/>
                <w:color w:val="000000"/>
                <w:sz w:val="20"/>
              </w:rPr>
            </w:pPr>
            <w:r w:rsidRPr="002A4B13">
              <w:rPr>
                <w:rFonts w:ascii="Times New Roman" w:hAnsi="Times New Roman"/>
                <w:color w:val="000000"/>
                <w:sz w:val="20"/>
              </w:rPr>
              <w:t xml:space="preserve">          5.500.000.000 </w:t>
            </w:r>
          </w:p>
        </w:tc>
        <w:tc>
          <w:tcPr>
            <w:tcW w:w="1833" w:type="dxa"/>
          </w:tcPr>
          <w:p w:rsidR="005B68A8" w:rsidRPr="00467B15" w:rsidRDefault="00E000C3" w:rsidP="00F37F53">
            <w:pPr>
              <w:jc w:val="right"/>
              <w:rPr>
                <w:rFonts w:ascii="Times New Roman" w:hAnsi="Times New Roman"/>
                <w:color w:val="000000"/>
                <w:sz w:val="20"/>
              </w:rPr>
            </w:pPr>
            <w:r>
              <w:rPr>
                <w:rFonts w:ascii="Times New Roman" w:hAnsi="Times New Roman"/>
                <w:color w:val="000000"/>
                <w:sz w:val="20"/>
              </w:rPr>
              <w:t xml:space="preserve">       10</w:t>
            </w:r>
            <w:r w:rsidR="005B68A8" w:rsidRPr="00467B15">
              <w:rPr>
                <w:rFonts w:ascii="Times New Roman" w:hAnsi="Times New Roman"/>
                <w:color w:val="000000"/>
                <w:sz w:val="20"/>
              </w:rPr>
              <w:t xml:space="preserve">,000,000,000 </w:t>
            </w:r>
          </w:p>
        </w:tc>
      </w:tr>
      <w:tr w:rsidR="005B68A8" w:rsidRPr="00B70EA8" w:rsidTr="008826DE">
        <w:trPr>
          <w:trHeight w:val="303"/>
        </w:trPr>
        <w:tc>
          <w:tcPr>
            <w:tcW w:w="766" w:type="dxa"/>
          </w:tcPr>
          <w:p w:rsidR="005B68A8" w:rsidRPr="00B1614D" w:rsidRDefault="005B68A8" w:rsidP="003C4DA9">
            <w:pPr>
              <w:rPr>
                <w:rFonts w:ascii="Times New Roman" w:hAnsi="Times New Roman"/>
                <w:color w:val="000000"/>
                <w:sz w:val="20"/>
                <w:lang w:val="id-ID"/>
              </w:rPr>
            </w:pPr>
            <w:r>
              <w:rPr>
                <w:rFonts w:ascii="Times New Roman" w:hAnsi="Times New Roman"/>
                <w:color w:val="000000"/>
                <w:sz w:val="20"/>
                <w:lang w:val="id-ID"/>
              </w:rPr>
              <w:t>3.2.1.3</w:t>
            </w:r>
          </w:p>
        </w:tc>
        <w:tc>
          <w:tcPr>
            <w:tcW w:w="2827" w:type="dxa"/>
          </w:tcPr>
          <w:p w:rsidR="005B68A8" w:rsidRPr="00B70EA8" w:rsidRDefault="008C71C8" w:rsidP="003C4DA9">
            <w:pPr>
              <w:rPr>
                <w:rFonts w:ascii="Times New Roman" w:hAnsi="Times New Roman"/>
                <w:color w:val="000000"/>
                <w:sz w:val="20"/>
              </w:rPr>
            </w:pPr>
            <w:r>
              <w:rPr>
                <w:rFonts w:ascii="Times New Roman" w:hAnsi="Times New Roman"/>
                <w:color w:val="000000"/>
                <w:sz w:val="20"/>
              </w:rPr>
              <w:t>Bank BJB</w:t>
            </w:r>
          </w:p>
        </w:tc>
        <w:tc>
          <w:tcPr>
            <w:tcW w:w="2025" w:type="dxa"/>
          </w:tcPr>
          <w:p w:rsidR="005B68A8" w:rsidRPr="002A4B13" w:rsidRDefault="005B68A8" w:rsidP="003C4DA9">
            <w:pPr>
              <w:jc w:val="right"/>
              <w:rPr>
                <w:rFonts w:ascii="Times New Roman" w:hAnsi="Times New Roman"/>
                <w:color w:val="000000"/>
                <w:szCs w:val="22"/>
              </w:rPr>
            </w:pPr>
          </w:p>
        </w:tc>
        <w:tc>
          <w:tcPr>
            <w:tcW w:w="1890" w:type="dxa"/>
          </w:tcPr>
          <w:p w:rsidR="005B68A8" w:rsidRPr="002A4B13" w:rsidRDefault="005B68A8" w:rsidP="003C4DA9">
            <w:pPr>
              <w:jc w:val="right"/>
              <w:rPr>
                <w:rFonts w:ascii="Times New Roman" w:hAnsi="Times New Roman"/>
                <w:color w:val="000000"/>
                <w:szCs w:val="22"/>
              </w:rPr>
            </w:pPr>
          </w:p>
        </w:tc>
        <w:tc>
          <w:tcPr>
            <w:tcW w:w="1833" w:type="dxa"/>
          </w:tcPr>
          <w:p w:rsidR="005B68A8" w:rsidRPr="00B1614D" w:rsidRDefault="00E000C3" w:rsidP="00F37F53">
            <w:pPr>
              <w:jc w:val="right"/>
              <w:rPr>
                <w:rFonts w:ascii="Times New Roman" w:hAnsi="Times New Roman"/>
                <w:bCs/>
                <w:color w:val="000000"/>
                <w:sz w:val="20"/>
                <w:lang w:val="id-ID"/>
              </w:rPr>
            </w:pPr>
            <w:r>
              <w:rPr>
                <w:rFonts w:ascii="Times New Roman" w:hAnsi="Times New Roman"/>
                <w:bCs/>
                <w:color w:val="000000"/>
                <w:sz w:val="20"/>
              </w:rPr>
              <w:t>60</w:t>
            </w:r>
            <w:r w:rsidR="005B68A8">
              <w:rPr>
                <w:rFonts w:ascii="Times New Roman" w:hAnsi="Times New Roman"/>
                <w:bCs/>
                <w:color w:val="000000"/>
                <w:sz w:val="20"/>
                <w:lang w:val="id-ID"/>
              </w:rPr>
              <w:t>,</w:t>
            </w:r>
            <w:r w:rsidR="005B68A8">
              <w:rPr>
                <w:rFonts w:ascii="Times New Roman" w:hAnsi="Times New Roman"/>
                <w:bCs/>
                <w:color w:val="000000"/>
                <w:sz w:val="20"/>
              </w:rPr>
              <w:t>000</w:t>
            </w:r>
            <w:r w:rsidR="005B68A8" w:rsidRPr="00B1614D">
              <w:rPr>
                <w:rFonts w:ascii="Times New Roman" w:hAnsi="Times New Roman"/>
                <w:bCs/>
                <w:color w:val="000000"/>
                <w:sz w:val="20"/>
                <w:lang w:val="id-ID"/>
              </w:rPr>
              <w:t>,000,000</w:t>
            </w:r>
          </w:p>
        </w:tc>
      </w:tr>
      <w:tr w:rsidR="005B68A8" w:rsidRPr="00B70EA8" w:rsidTr="008826DE">
        <w:trPr>
          <w:trHeight w:val="303"/>
        </w:trPr>
        <w:tc>
          <w:tcPr>
            <w:tcW w:w="766" w:type="dxa"/>
          </w:tcPr>
          <w:p w:rsidR="005B68A8" w:rsidRPr="00B70EA8" w:rsidRDefault="005B68A8" w:rsidP="003C4DA9">
            <w:pPr>
              <w:rPr>
                <w:rFonts w:ascii="Times New Roman" w:hAnsi="Times New Roman"/>
                <w:b/>
                <w:bCs/>
                <w:color w:val="000000"/>
                <w:sz w:val="20"/>
              </w:rPr>
            </w:pPr>
            <w:r w:rsidRPr="00B70EA8">
              <w:rPr>
                <w:rFonts w:ascii="Times New Roman" w:hAnsi="Times New Roman"/>
                <w:b/>
                <w:bCs/>
                <w:color w:val="000000"/>
                <w:sz w:val="20"/>
              </w:rPr>
              <w:t>3,3</w:t>
            </w:r>
          </w:p>
        </w:tc>
        <w:tc>
          <w:tcPr>
            <w:tcW w:w="2827" w:type="dxa"/>
          </w:tcPr>
          <w:p w:rsidR="005B68A8" w:rsidRPr="00B70EA8" w:rsidRDefault="005B68A8" w:rsidP="003C4DA9">
            <w:pPr>
              <w:rPr>
                <w:rFonts w:ascii="Times New Roman" w:hAnsi="Times New Roman"/>
                <w:b/>
                <w:bCs/>
                <w:color w:val="000000"/>
                <w:sz w:val="20"/>
              </w:rPr>
            </w:pPr>
            <w:r w:rsidRPr="00B70EA8">
              <w:rPr>
                <w:rFonts w:ascii="Times New Roman" w:hAnsi="Times New Roman"/>
                <w:b/>
                <w:bCs/>
                <w:color w:val="000000"/>
                <w:sz w:val="20"/>
              </w:rPr>
              <w:t>Pembiayaan Netto</w:t>
            </w:r>
          </w:p>
        </w:tc>
        <w:tc>
          <w:tcPr>
            <w:tcW w:w="2025" w:type="dxa"/>
          </w:tcPr>
          <w:p w:rsidR="005B68A8" w:rsidRPr="00821E8C" w:rsidRDefault="00F37F53" w:rsidP="003C4DA9">
            <w:pPr>
              <w:jc w:val="right"/>
              <w:rPr>
                <w:rFonts w:ascii="Times New Roman" w:hAnsi="Times New Roman"/>
                <w:b/>
                <w:bCs/>
                <w:color w:val="000000"/>
                <w:sz w:val="20"/>
                <w:lang w:val="id-ID"/>
              </w:rPr>
            </w:pPr>
            <w:r>
              <w:rPr>
                <w:rFonts w:ascii="Times New Roman" w:hAnsi="Times New Roman"/>
                <w:b/>
                <w:bCs/>
                <w:color w:val="000000"/>
                <w:sz w:val="20"/>
                <w:lang w:val="id-ID"/>
              </w:rPr>
              <w:t>230</w:t>
            </w:r>
            <w:r>
              <w:rPr>
                <w:rFonts w:ascii="Times New Roman" w:hAnsi="Times New Roman"/>
                <w:b/>
                <w:bCs/>
                <w:color w:val="000000"/>
                <w:sz w:val="20"/>
              </w:rPr>
              <w:t>.</w:t>
            </w:r>
            <w:r>
              <w:rPr>
                <w:rFonts w:ascii="Times New Roman" w:hAnsi="Times New Roman"/>
                <w:b/>
                <w:bCs/>
                <w:color w:val="000000"/>
                <w:sz w:val="20"/>
                <w:lang w:val="id-ID"/>
              </w:rPr>
              <w:t>871</w:t>
            </w:r>
            <w:r>
              <w:rPr>
                <w:rFonts w:ascii="Times New Roman" w:hAnsi="Times New Roman"/>
                <w:b/>
                <w:bCs/>
                <w:color w:val="000000"/>
                <w:sz w:val="20"/>
              </w:rPr>
              <w:t>.</w:t>
            </w:r>
            <w:r>
              <w:rPr>
                <w:rFonts w:ascii="Times New Roman" w:hAnsi="Times New Roman"/>
                <w:b/>
                <w:bCs/>
                <w:color w:val="000000"/>
                <w:sz w:val="20"/>
                <w:lang w:val="id-ID"/>
              </w:rPr>
              <w:t>508</w:t>
            </w:r>
            <w:r>
              <w:rPr>
                <w:rFonts w:ascii="Times New Roman" w:hAnsi="Times New Roman"/>
                <w:b/>
                <w:bCs/>
                <w:color w:val="000000"/>
                <w:sz w:val="20"/>
              </w:rPr>
              <w:t>.</w:t>
            </w:r>
            <w:r w:rsidR="005B68A8">
              <w:rPr>
                <w:rFonts w:ascii="Times New Roman" w:hAnsi="Times New Roman"/>
                <w:b/>
                <w:bCs/>
                <w:color w:val="000000"/>
                <w:sz w:val="20"/>
                <w:lang w:val="id-ID"/>
              </w:rPr>
              <w:t>609</w:t>
            </w:r>
          </w:p>
        </w:tc>
        <w:tc>
          <w:tcPr>
            <w:tcW w:w="1890" w:type="dxa"/>
          </w:tcPr>
          <w:p w:rsidR="005B68A8" w:rsidRPr="002A4B13" w:rsidRDefault="005B68A8" w:rsidP="003C4DA9">
            <w:pPr>
              <w:jc w:val="right"/>
              <w:rPr>
                <w:rFonts w:ascii="Times New Roman" w:hAnsi="Times New Roman"/>
                <w:b/>
                <w:bCs/>
                <w:color w:val="000000"/>
                <w:sz w:val="20"/>
              </w:rPr>
            </w:pPr>
            <w:r w:rsidRPr="002A4B13">
              <w:rPr>
                <w:rFonts w:ascii="Times New Roman" w:hAnsi="Times New Roman"/>
                <w:b/>
                <w:bCs/>
                <w:color w:val="000000"/>
                <w:sz w:val="20"/>
              </w:rPr>
              <w:t xml:space="preserve">     560.600.000.000 </w:t>
            </w:r>
          </w:p>
        </w:tc>
        <w:tc>
          <w:tcPr>
            <w:tcW w:w="1833" w:type="dxa"/>
          </w:tcPr>
          <w:p w:rsidR="005B68A8" w:rsidRPr="00467B15" w:rsidRDefault="00E000C3" w:rsidP="00F37F53">
            <w:pPr>
              <w:jc w:val="right"/>
              <w:rPr>
                <w:rFonts w:ascii="Times New Roman" w:hAnsi="Times New Roman"/>
                <w:b/>
                <w:bCs/>
                <w:color w:val="000000"/>
                <w:sz w:val="20"/>
              </w:rPr>
            </w:pPr>
            <w:r>
              <w:rPr>
                <w:rFonts w:ascii="Times New Roman" w:hAnsi="Times New Roman"/>
                <w:b/>
                <w:bCs/>
                <w:color w:val="000000"/>
                <w:sz w:val="20"/>
              </w:rPr>
              <w:t>224</w:t>
            </w:r>
            <w:r w:rsidR="005B68A8">
              <w:rPr>
                <w:rFonts w:ascii="Times New Roman" w:hAnsi="Times New Roman"/>
                <w:b/>
                <w:bCs/>
                <w:color w:val="000000"/>
                <w:sz w:val="20"/>
                <w:lang w:val="id-ID"/>
              </w:rPr>
              <w:t>,</w:t>
            </w:r>
            <w:r>
              <w:rPr>
                <w:rFonts w:ascii="Times New Roman" w:hAnsi="Times New Roman"/>
                <w:b/>
                <w:bCs/>
                <w:color w:val="000000"/>
                <w:sz w:val="20"/>
              </w:rPr>
              <w:t>000</w:t>
            </w:r>
            <w:r w:rsidR="005B68A8">
              <w:rPr>
                <w:rFonts w:ascii="Times New Roman" w:hAnsi="Times New Roman"/>
                <w:b/>
                <w:bCs/>
                <w:color w:val="000000"/>
                <w:sz w:val="20"/>
                <w:lang w:val="id-ID"/>
              </w:rPr>
              <w:t>,000,000</w:t>
            </w:r>
            <w:r w:rsidR="005B68A8" w:rsidRPr="00467B15">
              <w:rPr>
                <w:rFonts w:ascii="Times New Roman" w:hAnsi="Times New Roman"/>
                <w:b/>
                <w:bCs/>
                <w:color w:val="000000"/>
                <w:sz w:val="20"/>
              </w:rPr>
              <w:t xml:space="preserve"> </w:t>
            </w:r>
          </w:p>
        </w:tc>
      </w:tr>
    </w:tbl>
    <w:p w:rsidR="00941BE7" w:rsidRPr="00506659" w:rsidRDefault="00187D3A" w:rsidP="00506659">
      <w:pPr>
        <w:spacing w:before="120"/>
        <w:ind w:left="142"/>
        <w:rPr>
          <w:rFonts w:ascii="Times New Roman" w:hAnsi="Times New Roman"/>
          <w:i/>
          <w:noProof/>
          <w:spacing w:val="-14"/>
          <w:sz w:val="20"/>
        </w:rPr>
      </w:pPr>
      <w:r w:rsidRPr="00506659">
        <w:rPr>
          <w:rFonts w:ascii="Times New Roman" w:hAnsi="Times New Roman"/>
          <w:i/>
          <w:noProof/>
          <w:spacing w:val="-14"/>
          <w:sz w:val="20"/>
        </w:rPr>
        <w:t>Sumber: BAPPEDA 2012</w:t>
      </w:r>
    </w:p>
    <w:sectPr w:rsidR="00941BE7" w:rsidRPr="00506659" w:rsidSect="002A7518">
      <w:headerReference w:type="default" r:id="rId14"/>
      <w:footerReference w:type="default" r:id="rId15"/>
      <w:pgSz w:w="11909" w:h="16834" w:code="9"/>
      <w:pgMar w:top="1440" w:right="833" w:bottom="1440" w:left="1701" w:header="578" w:footer="68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7F53" w:rsidRDefault="00F37F53">
      <w:r>
        <w:separator/>
      </w:r>
    </w:p>
  </w:endnote>
  <w:endnote w:type="continuationSeparator" w:id="1">
    <w:p w:rsidR="00F37F53" w:rsidRDefault="00F37F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A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Bernard MT Condensed">
    <w:altName w:val="LuzSans-Book"/>
    <w:panose1 w:val="020508060609050204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23" w:type="pct"/>
      <w:tblInd w:w="108" w:type="dxa"/>
      <w:tblBorders>
        <w:insideH w:val="single" w:sz="18" w:space="0" w:color="FFFFFF"/>
        <w:insideV w:val="single" w:sz="18" w:space="0" w:color="FFFFFF"/>
      </w:tblBorders>
      <w:tblLook w:val="04A0"/>
    </w:tblPr>
    <w:tblGrid>
      <w:gridCol w:w="7938"/>
      <w:gridCol w:w="1505"/>
    </w:tblGrid>
    <w:tr w:rsidR="00F37F53" w:rsidRPr="002A4B13" w:rsidTr="00F47B9B">
      <w:trPr>
        <w:trHeight w:val="287"/>
      </w:trPr>
      <w:tc>
        <w:tcPr>
          <w:tcW w:w="7938" w:type="dxa"/>
          <w:tcBorders>
            <w:top w:val="nil"/>
            <w:bottom w:val="nil"/>
          </w:tcBorders>
          <w:shd w:val="clear" w:color="auto" w:fill="548DD4"/>
          <w:vAlign w:val="center"/>
        </w:tcPr>
        <w:p w:rsidR="00F37F53" w:rsidRPr="002A4B13" w:rsidRDefault="00F37F53" w:rsidP="00F47B9B">
          <w:pPr>
            <w:pStyle w:val="Footer"/>
            <w:ind w:right="252"/>
            <w:jc w:val="right"/>
            <w:rPr>
              <w:b/>
              <w:color w:val="FFFFFF" w:themeColor="background1"/>
              <w:szCs w:val="22"/>
            </w:rPr>
          </w:pPr>
          <w:r w:rsidRPr="002A4B13">
            <w:rPr>
              <w:b/>
              <w:color w:val="FFFFFF" w:themeColor="background1"/>
              <w:szCs w:val="22"/>
            </w:rPr>
            <w:t>Rencana Kerja Pemerintah Daerah Tahun 2012</w:t>
          </w:r>
        </w:p>
      </w:tc>
      <w:tc>
        <w:tcPr>
          <w:tcW w:w="1505" w:type="dxa"/>
          <w:tcBorders>
            <w:top w:val="nil"/>
            <w:bottom w:val="nil"/>
          </w:tcBorders>
          <w:shd w:val="clear" w:color="auto" w:fill="E36C0A"/>
          <w:vAlign w:val="center"/>
        </w:tcPr>
        <w:p w:rsidR="00F37F53" w:rsidRPr="002A4B13" w:rsidRDefault="00F37F53" w:rsidP="00672DFD">
          <w:pPr>
            <w:pStyle w:val="Footer"/>
            <w:jc w:val="right"/>
            <w:rPr>
              <w:b/>
              <w:color w:val="FFFFFF" w:themeColor="background1"/>
              <w:szCs w:val="22"/>
            </w:rPr>
          </w:pPr>
          <w:r w:rsidRPr="002A4B13">
            <w:rPr>
              <w:b/>
              <w:color w:val="FFFFFF" w:themeColor="background1"/>
              <w:szCs w:val="22"/>
              <w:lang w:val="id-ID"/>
            </w:rPr>
            <w:t xml:space="preserve">III - </w:t>
          </w:r>
          <w:r w:rsidR="0030069C" w:rsidRPr="002A4B13">
            <w:rPr>
              <w:b/>
              <w:color w:val="FFFFFF" w:themeColor="background1"/>
              <w:szCs w:val="22"/>
            </w:rPr>
            <w:fldChar w:fldCharType="begin"/>
          </w:r>
          <w:r w:rsidRPr="002A4B13">
            <w:rPr>
              <w:b/>
              <w:color w:val="FFFFFF" w:themeColor="background1"/>
              <w:szCs w:val="22"/>
            </w:rPr>
            <w:instrText xml:space="preserve"> PAGE   \* MERGEFORMAT </w:instrText>
          </w:r>
          <w:r w:rsidR="0030069C" w:rsidRPr="002A4B13">
            <w:rPr>
              <w:b/>
              <w:color w:val="FFFFFF" w:themeColor="background1"/>
              <w:szCs w:val="22"/>
            </w:rPr>
            <w:fldChar w:fldCharType="separate"/>
          </w:r>
          <w:r w:rsidR="00027A37">
            <w:rPr>
              <w:b/>
              <w:noProof/>
              <w:color w:val="FFFFFF" w:themeColor="background1"/>
              <w:szCs w:val="22"/>
            </w:rPr>
            <w:t>16</w:t>
          </w:r>
          <w:r w:rsidR="0030069C" w:rsidRPr="002A4B13">
            <w:rPr>
              <w:b/>
              <w:color w:val="FFFFFF" w:themeColor="background1"/>
              <w:szCs w:val="22"/>
            </w:rPr>
            <w:fldChar w:fldCharType="end"/>
          </w:r>
        </w:p>
      </w:tc>
    </w:tr>
  </w:tbl>
  <w:p w:rsidR="00F37F53" w:rsidRPr="002A4B13" w:rsidRDefault="00F37F53" w:rsidP="00DB0B32">
    <w:pPr>
      <w:pStyle w:val="Footer"/>
      <w:rPr>
        <w:b/>
        <w:color w:val="FFFFFF" w:themeColor="background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7F53" w:rsidRDefault="00F37F53">
      <w:r>
        <w:separator/>
      </w:r>
    </w:p>
  </w:footnote>
  <w:footnote w:type="continuationSeparator" w:id="1">
    <w:p w:rsidR="00F37F53" w:rsidRDefault="00F37F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F53" w:rsidRPr="00404F82" w:rsidRDefault="00F37F53" w:rsidP="00DB0B32">
    <w:pPr>
      <w:pStyle w:val="Header"/>
      <w:spacing w:after="60"/>
      <w:jc w:val="right"/>
      <w:rPr>
        <w:rFonts w:ascii="Arial Narrow" w:hAnsi="Arial Narrow"/>
        <w:i/>
        <w:w w:val="90"/>
        <w:sz w:val="18"/>
        <w:szCs w:val="18"/>
      </w:rPr>
    </w:pPr>
    <w:r w:rsidRPr="00404F82">
      <w:rPr>
        <w:rFonts w:ascii="Arial Narrow" w:hAnsi="Arial Narrow"/>
        <w:i/>
        <w:w w:val="90"/>
        <w:sz w:val="18"/>
        <w:szCs w:val="18"/>
      </w:rPr>
      <w:t xml:space="preserve">Bab </w:t>
    </w:r>
    <w:r>
      <w:rPr>
        <w:rFonts w:ascii="Arial Narrow" w:hAnsi="Arial Narrow"/>
        <w:i/>
        <w:w w:val="90"/>
        <w:sz w:val="18"/>
        <w:szCs w:val="18"/>
      </w:rPr>
      <w:t>III Rancangan Kerangka Ekonomi dan Kebijakan Keuangan Daerah</w:t>
    </w:r>
  </w:p>
  <w:p w:rsidR="00F37F53" w:rsidRPr="004F5F47" w:rsidRDefault="0030069C">
    <w:pPr>
      <w:pStyle w:val="Header"/>
    </w:pPr>
    <w:r w:rsidRPr="0030069C">
      <w:rPr>
        <w:noProof/>
        <w:sz w:val="20"/>
      </w:rPr>
      <w:pict>
        <v:line id="Line 2" o:spid="_x0000_s2050" style="position:absolute;z-index:251657216;visibility:visible" from="0,.75pt" to="467.3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rUjEw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" strokecolor="#333" strokeweight=".5pt"/>
      </w:pict>
    </w:r>
    <w:r w:rsidRPr="0030069C">
      <w:rPr>
        <w:noProof/>
      </w:rPr>
      <w:pict>
        <v:line id="Line 3" o:spid="_x0000_s2049" style="position:absolute;z-index:251658240;visibility:visible" from="255.4pt,1.6pt" to="467.3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LNK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" strokecolor="#333" strokeweight="1.5p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D070D"/>
    <w:multiLevelType w:val="hybridMultilevel"/>
    <w:tmpl w:val="6B5E9400"/>
    <w:lvl w:ilvl="0" w:tplc="CDDC0678">
      <w:start w:val="1"/>
      <w:numFmt w:val="bullet"/>
      <w:lvlText w:val="-"/>
      <w:lvlJc w:val="left"/>
      <w:pPr>
        <w:ind w:left="785" w:hanging="360"/>
      </w:pPr>
      <w:rPr>
        <w:rFonts w:ascii="Times New Roman" w:eastAsia="Times New Roman" w:hAnsi="Times New Roman" w:cs="Times New Roman" w:hint="default"/>
      </w:rPr>
    </w:lvl>
    <w:lvl w:ilvl="1" w:tplc="04210003" w:tentative="1">
      <w:start w:val="1"/>
      <w:numFmt w:val="bullet"/>
      <w:lvlText w:val="o"/>
      <w:lvlJc w:val="left"/>
      <w:pPr>
        <w:ind w:left="1505" w:hanging="360"/>
      </w:pPr>
      <w:rPr>
        <w:rFonts w:ascii="Courier New" w:hAnsi="Courier New" w:cs="Courier New" w:hint="default"/>
      </w:rPr>
    </w:lvl>
    <w:lvl w:ilvl="2" w:tplc="04210005" w:tentative="1">
      <w:start w:val="1"/>
      <w:numFmt w:val="bullet"/>
      <w:lvlText w:val=""/>
      <w:lvlJc w:val="left"/>
      <w:pPr>
        <w:ind w:left="2225" w:hanging="360"/>
      </w:pPr>
      <w:rPr>
        <w:rFonts w:ascii="Wingdings" w:hAnsi="Wingdings" w:hint="default"/>
      </w:rPr>
    </w:lvl>
    <w:lvl w:ilvl="3" w:tplc="04210001" w:tentative="1">
      <w:start w:val="1"/>
      <w:numFmt w:val="bullet"/>
      <w:lvlText w:val=""/>
      <w:lvlJc w:val="left"/>
      <w:pPr>
        <w:ind w:left="2945" w:hanging="360"/>
      </w:pPr>
      <w:rPr>
        <w:rFonts w:ascii="Symbol" w:hAnsi="Symbol" w:hint="default"/>
      </w:rPr>
    </w:lvl>
    <w:lvl w:ilvl="4" w:tplc="04210003" w:tentative="1">
      <w:start w:val="1"/>
      <w:numFmt w:val="bullet"/>
      <w:lvlText w:val="o"/>
      <w:lvlJc w:val="left"/>
      <w:pPr>
        <w:ind w:left="3665" w:hanging="360"/>
      </w:pPr>
      <w:rPr>
        <w:rFonts w:ascii="Courier New" w:hAnsi="Courier New" w:cs="Courier New" w:hint="default"/>
      </w:rPr>
    </w:lvl>
    <w:lvl w:ilvl="5" w:tplc="04210005" w:tentative="1">
      <w:start w:val="1"/>
      <w:numFmt w:val="bullet"/>
      <w:lvlText w:val=""/>
      <w:lvlJc w:val="left"/>
      <w:pPr>
        <w:ind w:left="4385" w:hanging="360"/>
      </w:pPr>
      <w:rPr>
        <w:rFonts w:ascii="Wingdings" w:hAnsi="Wingdings" w:hint="default"/>
      </w:rPr>
    </w:lvl>
    <w:lvl w:ilvl="6" w:tplc="04210001" w:tentative="1">
      <w:start w:val="1"/>
      <w:numFmt w:val="bullet"/>
      <w:lvlText w:val=""/>
      <w:lvlJc w:val="left"/>
      <w:pPr>
        <w:ind w:left="5105" w:hanging="360"/>
      </w:pPr>
      <w:rPr>
        <w:rFonts w:ascii="Symbol" w:hAnsi="Symbol" w:hint="default"/>
      </w:rPr>
    </w:lvl>
    <w:lvl w:ilvl="7" w:tplc="04210003" w:tentative="1">
      <w:start w:val="1"/>
      <w:numFmt w:val="bullet"/>
      <w:lvlText w:val="o"/>
      <w:lvlJc w:val="left"/>
      <w:pPr>
        <w:ind w:left="5825" w:hanging="360"/>
      </w:pPr>
      <w:rPr>
        <w:rFonts w:ascii="Courier New" w:hAnsi="Courier New" w:cs="Courier New" w:hint="default"/>
      </w:rPr>
    </w:lvl>
    <w:lvl w:ilvl="8" w:tplc="04210005" w:tentative="1">
      <w:start w:val="1"/>
      <w:numFmt w:val="bullet"/>
      <w:lvlText w:val=""/>
      <w:lvlJc w:val="left"/>
      <w:pPr>
        <w:ind w:left="6545" w:hanging="360"/>
      </w:pPr>
      <w:rPr>
        <w:rFonts w:ascii="Wingdings" w:hAnsi="Wingdings" w:hint="default"/>
      </w:rPr>
    </w:lvl>
  </w:abstractNum>
  <w:abstractNum w:abstractNumId="1">
    <w:nsid w:val="06A64CEA"/>
    <w:multiLevelType w:val="hybridMultilevel"/>
    <w:tmpl w:val="D8D05F4E"/>
    <w:lvl w:ilvl="0" w:tplc="D09EF350">
      <w:start w:val="1"/>
      <w:numFmt w:val="decimal"/>
      <w:lvlText w:val="%1."/>
      <w:lvlJc w:val="left"/>
      <w:pPr>
        <w:tabs>
          <w:tab w:val="num" w:pos="720"/>
        </w:tabs>
        <w:ind w:left="720" w:hanging="360"/>
      </w:pPr>
    </w:lvl>
    <w:lvl w:ilvl="1" w:tplc="DB6435D4" w:tentative="1">
      <w:start w:val="1"/>
      <w:numFmt w:val="decimal"/>
      <w:lvlText w:val="%2."/>
      <w:lvlJc w:val="left"/>
      <w:pPr>
        <w:tabs>
          <w:tab w:val="num" w:pos="1440"/>
        </w:tabs>
        <w:ind w:left="1440" w:hanging="360"/>
      </w:pPr>
    </w:lvl>
    <w:lvl w:ilvl="2" w:tplc="612A188A">
      <w:start w:val="1064"/>
      <w:numFmt w:val="bullet"/>
      <w:lvlText w:val=""/>
      <w:lvlJc w:val="left"/>
      <w:pPr>
        <w:tabs>
          <w:tab w:val="num" w:pos="2160"/>
        </w:tabs>
        <w:ind w:left="2160" w:hanging="360"/>
      </w:pPr>
      <w:rPr>
        <w:rFonts w:ascii="Wingdings" w:hAnsi="Wingdings" w:hint="default"/>
      </w:rPr>
    </w:lvl>
    <w:lvl w:ilvl="3" w:tplc="BC06AA28" w:tentative="1">
      <w:start w:val="1"/>
      <w:numFmt w:val="decimal"/>
      <w:lvlText w:val="%4."/>
      <w:lvlJc w:val="left"/>
      <w:pPr>
        <w:tabs>
          <w:tab w:val="num" w:pos="2880"/>
        </w:tabs>
        <w:ind w:left="2880" w:hanging="360"/>
      </w:pPr>
    </w:lvl>
    <w:lvl w:ilvl="4" w:tplc="5AD2919A" w:tentative="1">
      <w:start w:val="1"/>
      <w:numFmt w:val="decimal"/>
      <w:lvlText w:val="%5."/>
      <w:lvlJc w:val="left"/>
      <w:pPr>
        <w:tabs>
          <w:tab w:val="num" w:pos="3600"/>
        </w:tabs>
        <w:ind w:left="3600" w:hanging="360"/>
      </w:pPr>
    </w:lvl>
    <w:lvl w:ilvl="5" w:tplc="5DFC05FC" w:tentative="1">
      <w:start w:val="1"/>
      <w:numFmt w:val="decimal"/>
      <w:lvlText w:val="%6."/>
      <w:lvlJc w:val="left"/>
      <w:pPr>
        <w:tabs>
          <w:tab w:val="num" w:pos="4320"/>
        </w:tabs>
        <w:ind w:left="4320" w:hanging="360"/>
      </w:pPr>
    </w:lvl>
    <w:lvl w:ilvl="6" w:tplc="D4E86A0C" w:tentative="1">
      <w:start w:val="1"/>
      <w:numFmt w:val="decimal"/>
      <w:lvlText w:val="%7."/>
      <w:lvlJc w:val="left"/>
      <w:pPr>
        <w:tabs>
          <w:tab w:val="num" w:pos="5040"/>
        </w:tabs>
        <w:ind w:left="5040" w:hanging="360"/>
      </w:pPr>
    </w:lvl>
    <w:lvl w:ilvl="7" w:tplc="A7ACFB84" w:tentative="1">
      <w:start w:val="1"/>
      <w:numFmt w:val="decimal"/>
      <w:lvlText w:val="%8."/>
      <w:lvlJc w:val="left"/>
      <w:pPr>
        <w:tabs>
          <w:tab w:val="num" w:pos="5760"/>
        </w:tabs>
        <w:ind w:left="5760" w:hanging="360"/>
      </w:pPr>
    </w:lvl>
    <w:lvl w:ilvl="8" w:tplc="A31ACC7C" w:tentative="1">
      <w:start w:val="1"/>
      <w:numFmt w:val="decimal"/>
      <w:lvlText w:val="%9."/>
      <w:lvlJc w:val="left"/>
      <w:pPr>
        <w:tabs>
          <w:tab w:val="num" w:pos="6480"/>
        </w:tabs>
        <w:ind w:left="6480" w:hanging="360"/>
      </w:pPr>
    </w:lvl>
  </w:abstractNum>
  <w:abstractNum w:abstractNumId="2">
    <w:nsid w:val="085608AE"/>
    <w:multiLevelType w:val="hybridMultilevel"/>
    <w:tmpl w:val="7F80E35A"/>
    <w:lvl w:ilvl="0" w:tplc="96EED6E8">
      <w:start w:val="1"/>
      <w:numFmt w:val="decimal"/>
      <w:lvlText w:val="%1."/>
      <w:lvlJc w:val="left"/>
      <w:pPr>
        <w:tabs>
          <w:tab w:val="num" w:pos="720"/>
        </w:tabs>
        <w:ind w:left="720" w:hanging="360"/>
      </w:pPr>
    </w:lvl>
    <w:lvl w:ilvl="1" w:tplc="335482D0" w:tentative="1">
      <w:start w:val="1"/>
      <w:numFmt w:val="decimal"/>
      <w:lvlText w:val="%2."/>
      <w:lvlJc w:val="left"/>
      <w:pPr>
        <w:tabs>
          <w:tab w:val="num" w:pos="1440"/>
        </w:tabs>
        <w:ind w:left="1440" w:hanging="360"/>
      </w:pPr>
    </w:lvl>
    <w:lvl w:ilvl="2" w:tplc="F6D4BEB6" w:tentative="1">
      <w:start w:val="1"/>
      <w:numFmt w:val="decimal"/>
      <w:lvlText w:val="%3."/>
      <w:lvlJc w:val="left"/>
      <w:pPr>
        <w:tabs>
          <w:tab w:val="num" w:pos="2160"/>
        </w:tabs>
        <w:ind w:left="2160" w:hanging="360"/>
      </w:pPr>
    </w:lvl>
    <w:lvl w:ilvl="3" w:tplc="C096ECA4" w:tentative="1">
      <w:start w:val="1"/>
      <w:numFmt w:val="decimal"/>
      <w:lvlText w:val="%4."/>
      <w:lvlJc w:val="left"/>
      <w:pPr>
        <w:tabs>
          <w:tab w:val="num" w:pos="2880"/>
        </w:tabs>
        <w:ind w:left="2880" w:hanging="360"/>
      </w:pPr>
    </w:lvl>
    <w:lvl w:ilvl="4" w:tplc="CEB0B820" w:tentative="1">
      <w:start w:val="1"/>
      <w:numFmt w:val="decimal"/>
      <w:lvlText w:val="%5."/>
      <w:lvlJc w:val="left"/>
      <w:pPr>
        <w:tabs>
          <w:tab w:val="num" w:pos="3600"/>
        </w:tabs>
        <w:ind w:left="3600" w:hanging="360"/>
      </w:pPr>
    </w:lvl>
    <w:lvl w:ilvl="5" w:tplc="248C685A" w:tentative="1">
      <w:start w:val="1"/>
      <w:numFmt w:val="decimal"/>
      <w:lvlText w:val="%6."/>
      <w:lvlJc w:val="left"/>
      <w:pPr>
        <w:tabs>
          <w:tab w:val="num" w:pos="4320"/>
        </w:tabs>
        <w:ind w:left="4320" w:hanging="360"/>
      </w:pPr>
    </w:lvl>
    <w:lvl w:ilvl="6" w:tplc="A7A2A258" w:tentative="1">
      <w:start w:val="1"/>
      <w:numFmt w:val="decimal"/>
      <w:lvlText w:val="%7."/>
      <w:lvlJc w:val="left"/>
      <w:pPr>
        <w:tabs>
          <w:tab w:val="num" w:pos="5040"/>
        </w:tabs>
        <w:ind w:left="5040" w:hanging="360"/>
      </w:pPr>
    </w:lvl>
    <w:lvl w:ilvl="7" w:tplc="79682AC8" w:tentative="1">
      <w:start w:val="1"/>
      <w:numFmt w:val="decimal"/>
      <w:lvlText w:val="%8."/>
      <w:lvlJc w:val="left"/>
      <w:pPr>
        <w:tabs>
          <w:tab w:val="num" w:pos="5760"/>
        </w:tabs>
        <w:ind w:left="5760" w:hanging="360"/>
      </w:pPr>
    </w:lvl>
    <w:lvl w:ilvl="8" w:tplc="85EC5974" w:tentative="1">
      <w:start w:val="1"/>
      <w:numFmt w:val="decimal"/>
      <w:lvlText w:val="%9."/>
      <w:lvlJc w:val="left"/>
      <w:pPr>
        <w:tabs>
          <w:tab w:val="num" w:pos="6480"/>
        </w:tabs>
        <w:ind w:left="6480" w:hanging="360"/>
      </w:pPr>
    </w:lvl>
  </w:abstractNum>
  <w:abstractNum w:abstractNumId="3">
    <w:nsid w:val="0A01696B"/>
    <w:multiLevelType w:val="hybridMultilevel"/>
    <w:tmpl w:val="1C3EC150"/>
    <w:lvl w:ilvl="0" w:tplc="9478439C">
      <w:start w:val="3"/>
      <w:numFmt w:val="decimal"/>
      <w:lvlText w:val="%1."/>
      <w:lvlJc w:val="left"/>
      <w:pPr>
        <w:tabs>
          <w:tab w:val="num" w:pos="720"/>
        </w:tabs>
        <w:ind w:left="720" w:hanging="360"/>
      </w:pPr>
    </w:lvl>
    <w:lvl w:ilvl="1" w:tplc="3930517A" w:tentative="1">
      <w:start w:val="1"/>
      <w:numFmt w:val="decimal"/>
      <w:lvlText w:val="%2."/>
      <w:lvlJc w:val="left"/>
      <w:pPr>
        <w:tabs>
          <w:tab w:val="num" w:pos="1440"/>
        </w:tabs>
        <w:ind w:left="1440" w:hanging="360"/>
      </w:pPr>
    </w:lvl>
    <w:lvl w:ilvl="2" w:tplc="1C741412">
      <w:start w:val="1064"/>
      <w:numFmt w:val="bullet"/>
      <w:lvlText w:val=""/>
      <w:lvlJc w:val="left"/>
      <w:pPr>
        <w:tabs>
          <w:tab w:val="num" w:pos="2160"/>
        </w:tabs>
        <w:ind w:left="2160" w:hanging="360"/>
      </w:pPr>
      <w:rPr>
        <w:rFonts w:ascii="Wingdings" w:hAnsi="Wingdings" w:hint="default"/>
      </w:rPr>
    </w:lvl>
    <w:lvl w:ilvl="3" w:tplc="50BA822E" w:tentative="1">
      <w:start w:val="1"/>
      <w:numFmt w:val="decimal"/>
      <w:lvlText w:val="%4."/>
      <w:lvlJc w:val="left"/>
      <w:pPr>
        <w:tabs>
          <w:tab w:val="num" w:pos="2880"/>
        </w:tabs>
        <w:ind w:left="2880" w:hanging="360"/>
      </w:pPr>
    </w:lvl>
    <w:lvl w:ilvl="4" w:tplc="9A949B82" w:tentative="1">
      <w:start w:val="1"/>
      <w:numFmt w:val="decimal"/>
      <w:lvlText w:val="%5."/>
      <w:lvlJc w:val="left"/>
      <w:pPr>
        <w:tabs>
          <w:tab w:val="num" w:pos="3600"/>
        </w:tabs>
        <w:ind w:left="3600" w:hanging="360"/>
      </w:pPr>
    </w:lvl>
    <w:lvl w:ilvl="5" w:tplc="6C58DE58" w:tentative="1">
      <w:start w:val="1"/>
      <w:numFmt w:val="decimal"/>
      <w:lvlText w:val="%6."/>
      <w:lvlJc w:val="left"/>
      <w:pPr>
        <w:tabs>
          <w:tab w:val="num" w:pos="4320"/>
        </w:tabs>
        <w:ind w:left="4320" w:hanging="360"/>
      </w:pPr>
    </w:lvl>
    <w:lvl w:ilvl="6" w:tplc="50C882E6" w:tentative="1">
      <w:start w:val="1"/>
      <w:numFmt w:val="decimal"/>
      <w:lvlText w:val="%7."/>
      <w:lvlJc w:val="left"/>
      <w:pPr>
        <w:tabs>
          <w:tab w:val="num" w:pos="5040"/>
        </w:tabs>
        <w:ind w:left="5040" w:hanging="360"/>
      </w:pPr>
    </w:lvl>
    <w:lvl w:ilvl="7" w:tplc="30A6A076" w:tentative="1">
      <w:start w:val="1"/>
      <w:numFmt w:val="decimal"/>
      <w:lvlText w:val="%8."/>
      <w:lvlJc w:val="left"/>
      <w:pPr>
        <w:tabs>
          <w:tab w:val="num" w:pos="5760"/>
        </w:tabs>
        <w:ind w:left="5760" w:hanging="360"/>
      </w:pPr>
    </w:lvl>
    <w:lvl w:ilvl="8" w:tplc="5F4C4D8A" w:tentative="1">
      <w:start w:val="1"/>
      <w:numFmt w:val="decimal"/>
      <w:lvlText w:val="%9."/>
      <w:lvlJc w:val="left"/>
      <w:pPr>
        <w:tabs>
          <w:tab w:val="num" w:pos="6480"/>
        </w:tabs>
        <w:ind w:left="6480" w:hanging="360"/>
      </w:pPr>
    </w:lvl>
  </w:abstractNum>
  <w:abstractNum w:abstractNumId="4">
    <w:nsid w:val="0A8A7D4B"/>
    <w:multiLevelType w:val="multilevel"/>
    <w:tmpl w:val="B8BEEC4C"/>
    <w:lvl w:ilvl="0">
      <w:start w:val="1"/>
      <w:numFmt w:val="decimal"/>
      <w:lvlText w:val="%1."/>
      <w:lvlJc w:val="left"/>
      <w:pPr>
        <w:tabs>
          <w:tab w:val="num" w:pos="720"/>
        </w:tabs>
        <w:ind w:left="720" w:hanging="360"/>
      </w:pPr>
      <w:rPr>
        <w:rFonts w:hint="default"/>
      </w:rPr>
    </w:lvl>
    <w:lvl w:ilvl="1">
      <w:start w:val="4"/>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0E4E65E5"/>
    <w:multiLevelType w:val="hybridMultilevel"/>
    <w:tmpl w:val="052CB41C"/>
    <w:lvl w:ilvl="0" w:tplc="86168FBE">
      <w:start w:val="1"/>
      <w:numFmt w:val="decimal"/>
      <w:lvlText w:val="%1."/>
      <w:lvlJc w:val="left"/>
      <w:pPr>
        <w:ind w:left="990" w:hanging="360"/>
      </w:pPr>
      <w:rPr>
        <w:rFonts w:hint="default"/>
      </w:rPr>
    </w:lvl>
    <w:lvl w:ilvl="1" w:tplc="04210019" w:tentative="1">
      <w:start w:val="1"/>
      <w:numFmt w:val="lowerLetter"/>
      <w:lvlText w:val="%2."/>
      <w:lvlJc w:val="left"/>
      <w:pPr>
        <w:ind w:left="1710" w:hanging="360"/>
      </w:pPr>
    </w:lvl>
    <w:lvl w:ilvl="2" w:tplc="0421001B" w:tentative="1">
      <w:start w:val="1"/>
      <w:numFmt w:val="lowerRoman"/>
      <w:lvlText w:val="%3."/>
      <w:lvlJc w:val="right"/>
      <w:pPr>
        <w:ind w:left="2430" w:hanging="180"/>
      </w:pPr>
    </w:lvl>
    <w:lvl w:ilvl="3" w:tplc="0421000F" w:tentative="1">
      <w:start w:val="1"/>
      <w:numFmt w:val="decimal"/>
      <w:lvlText w:val="%4."/>
      <w:lvlJc w:val="left"/>
      <w:pPr>
        <w:ind w:left="3150" w:hanging="360"/>
      </w:pPr>
    </w:lvl>
    <w:lvl w:ilvl="4" w:tplc="04210019" w:tentative="1">
      <w:start w:val="1"/>
      <w:numFmt w:val="lowerLetter"/>
      <w:lvlText w:val="%5."/>
      <w:lvlJc w:val="left"/>
      <w:pPr>
        <w:ind w:left="3870" w:hanging="360"/>
      </w:pPr>
    </w:lvl>
    <w:lvl w:ilvl="5" w:tplc="0421001B" w:tentative="1">
      <w:start w:val="1"/>
      <w:numFmt w:val="lowerRoman"/>
      <w:lvlText w:val="%6."/>
      <w:lvlJc w:val="right"/>
      <w:pPr>
        <w:ind w:left="4590" w:hanging="180"/>
      </w:pPr>
    </w:lvl>
    <w:lvl w:ilvl="6" w:tplc="0421000F" w:tentative="1">
      <w:start w:val="1"/>
      <w:numFmt w:val="decimal"/>
      <w:lvlText w:val="%7."/>
      <w:lvlJc w:val="left"/>
      <w:pPr>
        <w:ind w:left="5310" w:hanging="360"/>
      </w:pPr>
    </w:lvl>
    <w:lvl w:ilvl="7" w:tplc="04210019" w:tentative="1">
      <w:start w:val="1"/>
      <w:numFmt w:val="lowerLetter"/>
      <w:lvlText w:val="%8."/>
      <w:lvlJc w:val="left"/>
      <w:pPr>
        <w:ind w:left="6030" w:hanging="360"/>
      </w:pPr>
    </w:lvl>
    <w:lvl w:ilvl="8" w:tplc="0421001B" w:tentative="1">
      <w:start w:val="1"/>
      <w:numFmt w:val="lowerRoman"/>
      <w:lvlText w:val="%9."/>
      <w:lvlJc w:val="right"/>
      <w:pPr>
        <w:ind w:left="6750" w:hanging="180"/>
      </w:pPr>
    </w:lvl>
  </w:abstractNum>
  <w:abstractNum w:abstractNumId="6">
    <w:nsid w:val="0F9912B5"/>
    <w:multiLevelType w:val="multilevel"/>
    <w:tmpl w:val="C1D2199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nsid w:val="132F139F"/>
    <w:multiLevelType w:val="hybridMultilevel"/>
    <w:tmpl w:val="2E50196E"/>
    <w:lvl w:ilvl="0" w:tplc="E534AD8E">
      <w:start w:val="1"/>
      <w:numFmt w:val="decimal"/>
      <w:lvlText w:val="%1."/>
      <w:lvlJc w:val="left"/>
      <w:pPr>
        <w:tabs>
          <w:tab w:val="num" w:pos="1931"/>
        </w:tabs>
        <w:ind w:left="1931" w:hanging="425"/>
      </w:pPr>
      <w:rPr>
        <w:rFonts w:ascii="Times New Roman" w:eastAsia="Times New Roman" w:hAnsi="Times New Roman" w:cs="Times New Roman" w:hint="default"/>
        <w:b/>
        <w:i w:val="0"/>
        <w:sz w:val="24"/>
        <w:szCs w:val="24"/>
      </w:rPr>
    </w:lvl>
    <w:lvl w:ilvl="1" w:tplc="04090019" w:tentative="1">
      <w:start w:val="1"/>
      <w:numFmt w:val="lowerLetter"/>
      <w:lvlText w:val="%2."/>
      <w:lvlJc w:val="left"/>
      <w:pPr>
        <w:tabs>
          <w:tab w:val="num" w:pos="1866"/>
        </w:tabs>
        <w:ind w:left="1866" w:hanging="360"/>
      </w:pPr>
    </w:lvl>
    <w:lvl w:ilvl="2" w:tplc="0409001B" w:tentative="1">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8">
    <w:nsid w:val="14954526"/>
    <w:multiLevelType w:val="hybridMultilevel"/>
    <w:tmpl w:val="EFA04F4A"/>
    <w:lvl w:ilvl="0" w:tplc="0409000F">
      <w:start w:val="1"/>
      <w:numFmt w:val="decimal"/>
      <w:lvlText w:val="%1."/>
      <w:lvlJc w:val="left"/>
      <w:pPr>
        <w:ind w:left="1426" w:hanging="360"/>
      </w:p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9">
    <w:nsid w:val="15144F98"/>
    <w:multiLevelType w:val="hybridMultilevel"/>
    <w:tmpl w:val="9D0C468C"/>
    <w:lvl w:ilvl="0" w:tplc="C90A0E72">
      <w:start w:val="1"/>
      <w:numFmt w:val="decimal"/>
      <w:lvlText w:val="%1."/>
      <w:lvlJc w:val="left"/>
      <w:pPr>
        <w:ind w:left="720" w:hanging="360"/>
      </w:pPr>
      <w:rPr>
        <w:rFonts w:ascii="Times New Roman" w:hAnsi="Times New Roman" w:hint="default"/>
        <w:b w:val="0"/>
        <w:i w:val="0"/>
        <w:sz w:val="24"/>
      </w:rPr>
    </w:lvl>
    <w:lvl w:ilvl="1" w:tplc="C90A0E72">
      <w:start w:val="1"/>
      <w:numFmt w:val="decimal"/>
      <w:lvlText w:val="%2."/>
      <w:lvlJc w:val="left"/>
      <w:pPr>
        <w:ind w:left="1440" w:hanging="360"/>
      </w:pPr>
      <w:rPr>
        <w:rFonts w:ascii="Times New Roman" w:hAnsi="Times New Roman" w:hint="default"/>
        <w:b w:val="0"/>
        <w:i w:val="0"/>
        <w:sz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DF4A99"/>
    <w:multiLevelType w:val="hybridMultilevel"/>
    <w:tmpl w:val="41E2E4CE"/>
    <w:lvl w:ilvl="0" w:tplc="B4BC25C4">
      <w:start w:val="1"/>
      <w:numFmt w:val="decimal"/>
      <w:lvlText w:val="%1."/>
      <w:lvlJc w:val="left"/>
      <w:pPr>
        <w:ind w:left="990" w:hanging="360"/>
      </w:pPr>
      <w:rPr>
        <w:rFonts w:hint="default"/>
      </w:rPr>
    </w:lvl>
    <w:lvl w:ilvl="1" w:tplc="04210019" w:tentative="1">
      <w:start w:val="1"/>
      <w:numFmt w:val="lowerLetter"/>
      <w:lvlText w:val="%2."/>
      <w:lvlJc w:val="left"/>
      <w:pPr>
        <w:ind w:left="1710" w:hanging="360"/>
      </w:pPr>
    </w:lvl>
    <w:lvl w:ilvl="2" w:tplc="0421001B" w:tentative="1">
      <w:start w:val="1"/>
      <w:numFmt w:val="lowerRoman"/>
      <w:lvlText w:val="%3."/>
      <w:lvlJc w:val="right"/>
      <w:pPr>
        <w:ind w:left="2430" w:hanging="180"/>
      </w:pPr>
    </w:lvl>
    <w:lvl w:ilvl="3" w:tplc="0421000F" w:tentative="1">
      <w:start w:val="1"/>
      <w:numFmt w:val="decimal"/>
      <w:lvlText w:val="%4."/>
      <w:lvlJc w:val="left"/>
      <w:pPr>
        <w:ind w:left="3150" w:hanging="360"/>
      </w:pPr>
    </w:lvl>
    <w:lvl w:ilvl="4" w:tplc="04210019" w:tentative="1">
      <w:start w:val="1"/>
      <w:numFmt w:val="lowerLetter"/>
      <w:lvlText w:val="%5."/>
      <w:lvlJc w:val="left"/>
      <w:pPr>
        <w:ind w:left="3870" w:hanging="360"/>
      </w:pPr>
    </w:lvl>
    <w:lvl w:ilvl="5" w:tplc="0421001B" w:tentative="1">
      <w:start w:val="1"/>
      <w:numFmt w:val="lowerRoman"/>
      <w:lvlText w:val="%6."/>
      <w:lvlJc w:val="right"/>
      <w:pPr>
        <w:ind w:left="4590" w:hanging="180"/>
      </w:pPr>
    </w:lvl>
    <w:lvl w:ilvl="6" w:tplc="0421000F" w:tentative="1">
      <w:start w:val="1"/>
      <w:numFmt w:val="decimal"/>
      <w:lvlText w:val="%7."/>
      <w:lvlJc w:val="left"/>
      <w:pPr>
        <w:ind w:left="5310" w:hanging="360"/>
      </w:pPr>
    </w:lvl>
    <w:lvl w:ilvl="7" w:tplc="04210019" w:tentative="1">
      <w:start w:val="1"/>
      <w:numFmt w:val="lowerLetter"/>
      <w:lvlText w:val="%8."/>
      <w:lvlJc w:val="left"/>
      <w:pPr>
        <w:ind w:left="6030" w:hanging="360"/>
      </w:pPr>
    </w:lvl>
    <w:lvl w:ilvl="8" w:tplc="0421001B" w:tentative="1">
      <w:start w:val="1"/>
      <w:numFmt w:val="lowerRoman"/>
      <w:lvlText w:val="%9."/>
      <w:lvlJc w:val="right"/>
      <w:pPr>
        <w:ind w:left="6750" w:hanging="180"/>
      </w:pPr>
    </w:lvl>
  </w:abstractNum>
  <w:abstractNum w:abstractNumId="11">
    <w:nsid w:val="28910920"/>
    <w:multiLevelType w:val="hybridMultilevel"/>
    <w:tmpl w:val="6A12A4D8"/>
    <w:lvl w:ilvl="0" w:tplc="8DBCD888">
      <w:start w:val="1"/>
      <w:numFmt w:val="bullet"/>
      <w:lvlText w:val=""/>
      <w:lvlJc w:val="left"/>
      <w:pPr>
        <w:tabs>
          <w:tab w:val="num" w:pos="720"/>
        </w:tabs>
        <w:ind w:left="720" w:hanging="360"/>
      </w:pPr>
      <w:rPr>
        <w:rFonts w:ascii="Wingdings" w:hAnsi="Wingdings" w:hint="default"/>
      </w:rPr>
    </w:lvl>
    <w:lvl w:ilvl="1" w:tplc="88465D56" w:tentative="1">
      <w:start w:val="1"/>
      <w:numFmt w:val="bullet"/>
      <w:lvlText w:val=""/>
      <w:lvlJc w:val="left"/>
      <w:pPr>
        <w:tabs>
          <w:tab w:val="num" w:pos="1440"/>
        </w:tabs>
        <w:ind w:left="1440" w:hanging="360"/>
      </w:pPr>
      <w:rPr>
        <w:rFonts w:ascii="Wingdings" w:hAnsi="Wingdings" w:hint="default"/>
      </w:rPr>
    </w:lvl>
    <w:lvl w:ilvl="2" w:tplc="17D49768">
      <w:start w:val="1"/>
      <w:numFmt w:val="bullet"/>
      <w:lvlText w:val=""/>
      <w:lvlJc w:val="left"/>
      <w:pPr>
        <w:tabs>
          <w:tab w:val="num" w:pos="2160"/>
        </w:tabs>
        <w:ind w:left="2160" w:hanging="360"/>
      </w:pPr>
      <w:rPr>
        <w:rFonts w:ascii="Wingdings" w:hAnsi="Wingdings" w:hint="default"/>
      </w:rPr>
    </w:lvl>
    <w:lvl w:ilvl="3" w:tplc="FBA81D36" w:tentative="1">
      <w:start w:val="1"/>
      <w:numFmt w:val="bullet"/>
      <w:lvlText w:val=""/>
      <w:lvlJc w:val="left"/>
      <w:pPr>
        <w:tabs>
          <w:tab w:val="num" w:pos="2880"/>
        </w:tabs>
        <w:ind w:left="2880" w:hanging="360"/>
      </w:pPr>
      <w:rPr>
        <w:rFonts w:ascii="Wingdings" w:hAnsi="Wingdings" w:hint="default"/>
      </w:rPr>
    </w:lvl>
    <w:lvl w:ilvl="4" w:tplc="03868346" w:tentative="1">
      <w:start w:val="1"/>
      <w:numFmt w:val="bullet"/>
      <w:lvlText w:val=""/>
      <w:lvlJc w:val="left"/>
      <w:pPr>
        <w:tabs>
          <w:tab w:val="num" w:pos="3600"/>
        </w:tabs>
        <w:ind w:left="3600" w:hanging="360"/>
      </w:pPr>
      <w:rPr>
        <w:rFonts w:ascii="Wingdings" w:hAnsi="Wingdings" w:hint="default"/>
      </w:rPr>
    </w:lvl>
    <w:lvl w:ilvl="5" w:tplc="86143468" w:tentative="1">
      <w:start w:val="1"/>
      <w:numFmt w:val="bullet"/>
      <w:lvlText w:val=""/>
      <w:lvlJc w:val="left"/>
      <w:pPr>
        <w:tabs>
          <w:tab w:val="num" w:pos="4320"/>
        </w:tabs>
        <w:ind w:left="4320" w:hanging="360"/>
      </w:pPr>
      <w:rPr>
        <w:rFonts w:ascii="Wingdings" w:hAnsi="Wingdings" w:hint="default"/>
      </w:rPr>
    </w:lvl>
    <w:lvl w:ilvl="6" w:tplc="DD662EEA" w:tentative="1">
      <w:start w:val="1"/>
      <w:numFmt w:val="bullet"/>
      <w:lvlText w:val=""/>
      <w:lvlJc w:val="left"/>
      <w:pPr>
        <w:tabs>
          <w:tab w:val="num" w:pos="5040"/>
        </w:tabs>
        <w:ind w:left="5040" w:hanging="360"/>
      </w:pPr>
      <w:rPr>
        <w:rFonts w:ascii="Wingdings" w:hAnsi="Wingdings" w:hint="default"/>
      </w:rPr>
    </w:lvl>
    <w:lvl w:ilvl="7" w:tplc="38C2C74E" w:tentative="1">
      <w:start w:val="1"/>
      <w:numFmt w:val="bullet"/>
      <w:lvlText w:val=""/>
      <w:lvlJc w:val="left"/>
      <w:pPr>
        <w:tabs>
          <w:tab w:val="num" w:pos="5760"/>
        </w:tabs>
        <w:ind w:left="5760" w:hanging="360"/>
      </w:pPr>
      <w:rPr>
        <w:rFonts w:ascii="Wingdings" w:hAnsi="Wingdings" w:hint="default"/>
      </w:rPr>
    </w:lvl>
    <w:lvl w:ilvl="8" w:tplc="A5D6B466" w:tentative="1">
      <w:start w:val="1"/>
      <w:numFmt w:val="bullet"/>
      <w:lvlText w:val=""/>
      <w:lvlJc w:val="left"/>
      <w:pPr>
        <w:tabs>
          <w:tab w:val="num" w:pos="6480"/>
        </w:tabs>
        <w:ind w:left="6480" w:hanging="360"/>
      </w:pPr>
      <w:rPr>
        <w:rFonts w:ascii="Wingdings" w:hAnsi="Wingdings" w:hint="default"/>
      </w:rPr>
    </w:lvl>
  </w:abstractNum>
  <w:abstractNum w:abstractNumId="12">
    <w:nsid w:val="2A7F7EF3"/>
    <w:multiLevelType w:val="hybridMultilevel"/>
    <w:tmpl w:val="48A444FC"/>
    <w:lvl w:ilvl="0" w:tplc="687E4890">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3">
    <w:nsid w:val="2A826C31"/>
    <w:multiLevelType w:val="hybridMultilevel"/>
    <w:tmpl w:val="AE685BE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3D6CC0"/>
    <w:multiLevelType w:val="hybridMultilevel"/>
    <w:tmpl w:val="406CEF68"/>
    <w:lvl w:ilvl="0" w:tplc="224287DA">
      <w:start w:val="4"/>
      <w:numFmt w:val="decimal"/>
      <w:lvlText w:val="%1."/>
      <w:lvlJc w:val="left"/>
      <w:pPr>
        <w:ind w:left="720" w:hanging="360"/>
      </w:pPr>
      <w:rPr>
        <w:rFonts w:hint="default"/>
      </w:rPr>
    </w:lvl>
    <w:lvl w:ilvl="1" w:tplc="F8F6B58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A341C8"/>
    <w:multiLevelType w:val="hybridMultilevel"/>
    <w:tmpl w:val="74FC6E8C"/>
    <w:lvl w:ilvl="0" w:tplc="04441184">
      <w:start w:val="1"/>
      <w:numFmt w:val="decimal"/>
      <w:lvlText w:val="%1."/>
      <w:lvlJc w:val="left"/>
      <w:pPr>
        <w:ind w:left="2146" w:hanging="144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6">
    <w:nsid w:val="43817156"/>
    <w:multiLevelType w:val="hybridMultilevel"/>
    <w:tmpl w:val="4DDC5938"/>
    <w:lvl w:ilvl="0" w:tplc="2CD2F88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777568E"/>
    <w:multiLevelType w:val="hybridMultilevel"/>
    <w:tmpl w:val="7AAA6564"/>
    <w:lvl w:ilvl="0" w:tplc="C90A0E72">
      <w:start w:val="1"/>
      <w:numFmt w:val="decimal"/>
      <w:lvlText w:val="%1."/>
      <w:lvlJc w:val="left"/>
      <w:pPr>
        <w:ind w:left="720" w:hanging="360"/>
      </w:pPr>
      <w:rPr>
        <w:rFonts w:ascii="Times New Roman" w:hAnsi="Times New Roman" w:hint="default"/>
        <w:b w:val="0"/>
        <w:i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DC13DD3"/>
    <w:multiLevelType w:val="hybridMultilevel"/>
    <w:tmpl w:val="78442BB4"/>
    <w:lvl w:ilvl="0" w:tplc="561A97E4">
      <w:start w:val="1"/>
      <w:numFmt w:val="decimal"/>
      <w:lvlText w:val="%1."/>
      <w:lvlJc w:val="left"/>
      <w:pPr>
        <w:tabs>
          <w:tab w:val="num" w:pos="425"/>
        </w:tabs>
        <w:ind w:left="425" w:hanging="425"/>
      </w:pPr>
      <w:rPr>
        <w:rFonts w:ascii="Tahoma" w:hAnsi="Tahoma" w:hint="default"/>
        <w:b/>
        <w:i w:val="0"/>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55880881"/>
    <w:multiLevelType w:val="hybridMultilevel"/>
    <w:tmpl w:val="C360C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0110CC"/>
    <w:multiLevelType w:val="hybridMultilevel"/>
    <w:tmpl w:val="52168442"/>
    <w:lvl w:ilvl="0" w:tplc="90BAD2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4A56D55"/>
    <w:multiLevelType w:val="hybridMultilevel"/>
    <w:tmpl w:val="4260B0EE"/>
    <w:lvl w:ilvl="0" w:tplc="A7C832EE">
      <w:start w:val="1"/>
      <w:numFmt w:val="decimal"/>
      <w:lvlText w:val="%1."/>
      <w:lvlJc w:val="left"/>
      <w:pPr>
        <w:tabs>
          <w:tab w:val="num" w:pos="425"/>
        </w:tabs>
        <w:ind w:left="425" w:hanging="425"/>
      </w:pPr>
      <w:rPr>
        <w:rFonts w:ascii="Tahoma" w:hAnsi="Tahoma" w:hint="default"/>
        <w:b/>
        <w:i w:val="0"/>
        <w:sz w:val="22"/>
        <w:szCs w:val="22"/>
      </w:rPr>
    </w:lvl>
    <w:lvl w:ilvl="1" w:tplc="2F80CEC0">
      <w:start w:val="3"/>
      <w:numFmt w:val="bullet"/>
      <w:lvlText w:val="-"/>
      <w:lvlJc w:val="left"/>
      <w:pPr>
        <w:tabs>
          <w:tab w:val="num" w:pos="1080"/>
        </w:tabs>
        <w:ind w:left="1080" w:hanging="360"/>
      </w:pPr>
      <w:rPr>
        <w:rFonts w:ascii="Tahoma" w:eastAsia="Times New Roman" w:hAnsi="Tahoma" w:cs="Tahoma"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65B05851"/>
    <w:multiLevelType w:val="hybridMultilevel"/>
    <w:tmpl w:val="6526DBC2"/>
    <w:lvl w:ilvl="0" w:tplc="3006BAE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6B1457C"/>
    <w:multiLevelType w:val="hybridMultilevel"/>
    <w:tmpl w:val="B6A67A76"/>
    <w:lvl w:ilvl="0" w:tplc="04441184">
      <w:start w:val="1"/>
      <w:numFmt w:val="decimal"/>
      <w:lvlText w:val="%1."/>
      <w:lvlJc w:val="left"/>
      <w:pPr>
        <w:ind w:left="2855" w:hanging="144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4">
    <w:nsid w:val="7BE97F87"/>
    <w:multiLevelType w:val="hybridMultilevel"/>
    <w:tmpl w:val="422CE86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8"/>
  </w:num>
  <w:num w:numId="2">
    <w:abstractNumId w:val="21"/>
  </w:num>
  <w:num w:numId="3">
    <w:abstractNumId w:val="7"/>
  </w:num>
  <w:num w:numId="4">
    <w:abstractNumId w:val="4"/>
  </w:num>
  <w:num w:numId="5">
    <w:abstractNumId w:val="13"/>
  </w:num>
  <w:num w:numId="6">
    <w:abstractNumId w:val="22"/>
  </w:num>
  <w:num w:numId="7">
    <w:abstractNumId w:val="20"/>
  </w:num>
  <w:num w:numId="8">
    <w:abstractNumId w:val="2"/>
  </w:num>
  <w:num w:numId="9">
    <w:abstractNumId w:val="1"/>
  </w:num>
  <w:num w:numId="10">
    <w:abstractNumId w:val="3"/>
  </w:num>
  <w:num w:numId="11">
    <w:abstractNumId w:val="11"/>
  </w:num>
  <w:num w:numId="12">
    <w:abstractNumId w:val="14"/>
  </w:num>
  <w:num w:numId="13">
    <w:abstractNumId w:val="17"/>
  </w:num>
  <w:num w:numId="14">
    <w:abstractNumId w:val="9"/>
  </w:num>
  <w:num w:numId="15">
    <w:abstractNumId w:val="16"/>
  </w:num>
  <w:num w:numId="16">
    <w:abstractNumId w:val="19"/>
  </w:num>
  <w:num w:numId="17">
    <w:abstractNumId w:val="6"/>
  </w:num>
  <w:num w:numId="18">
    <w:abstractNumId w:val="10"/>
  </w:num>
  <w:num w:numId="19">
    <w:abstractNumId w:val="5"/>
  </w:num>
  <w:num w:numId="20">
    <w:abstractNumId w:val="0"/>
  </w:num>
  <w:num w:numId="21">
    <w:abstractNumId w:val="24"/>
  </w:num>
  <w:num w:numId="22">
    <w:abstractNumId w:val="12"/>
  </w:num>
  <w:num w:numId="23">
    <w:abstractNumId w:val="8"/>
  </w:num>
  <w:num w:numId="24">
    <w:abstractNumId w:val="15"/>
  </w:num>
  <w:num w:numId="25">
    <w:abstractNumId w:val="2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grammar="clean"/>
  <w:stylePaneFormatFilter w:val="3F01"/>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rsids>
    <w:rsidRoot w:val="009C048F"/>
    <w:rsid w:val="0000074F"/>
    <w:rsid w:val="000014E3"/>
    <w:rsid w:val="000109EE"/>
    <w:rsid w:val="00011E04"/>
    <w:rsid w:val="00012EB7"/>
    <w:rsid w:val="00016F5A"/>
    <w:rsid w:val="00020908"/>
    <w:rsid w:val="000209DD"/>
    <w:rsid w:val="00027A37"/>
    <w:rsid w:val="00032A94"/>
    <w:rsid w:val="00037480"/>
    <w:rsid w:val="00040F52"/>
    <w:rsid w:val="00043FE5"/>
    <w:rsid w:val="00044261"/>
    <w:rsid w:val="00055BB5"/>
    <w:rsid w:val="000610C4"/>
    <w:rsid w:val="000618F5"/>
    <w:rsid w:val="00067083"/>
    <w:rsid w:val="0007035C"/>
    <w:rsid w:val="000720C9"/>
    <w:rsid w:val="00074107"/>
    <w:rsid w:val="000743B1"/>
    <w:rsid w:val="00076745"/>
    <w:rsid w:val="000803FC"/>
    <w:rsid w:val="00080EB5"/>
    <w:rsid w:val="0008148A"/>
    <w:rsid w:val="00081CE8"/>
    <w:rsid w:val="00081D27"/>
    <w:rsid w:val="00086A23"/>
    <w:rsid w:val="0009053B"/>
    <w:rsid w:val="00091AC0"/>
    <w:rsid w:val="000A02EE"/>
    <w:rsid w:val="000A3862"/>
    <w:rsid w:val="000B4578"/>
    <w:rsid w:val="000B5F68"/>
    <w:rsid w:val="000B6D5E"/>
    <w:rsid w:val="000B7440"/>
    <w:rsid w:val="000C0079"/>
    <w:rsid w:val="000C363A"/>
    <w:rsid w:val="000C6FAB"/>
    <w:rsid w:val="000D093E"/>
    <w:rsid w:val="000D1FB8"/>
    <w:rsid w:val="000D4778"/>
    <w:rsid w:val="000E230E"/>
    <w:rsid w:val="000E71AF"/>
    <w:rsid w:val="000F1ED1"/>
    <w:rsid w:val="0010781E"/>
    <w:rsid w:val="00115751"/>
    <w:rsid w:val="0012122B"/>
    <w:rsid w:val="00121516"/>
    <w:rsid w:val="00122370"/>
    <w:rsid w:val="001325F4"/>
    <w:rsid w:val="001369EE"/>
    <w:rsid w:val="00143419"/>
    <w:rsid w:val="00144BFC"/>
    <w:rsid w:val="001508B8"/>
    <w:rsid w:val="00151620"/>
    <w:rsid w:val="0015388C"/>
    <w:rsid w:val="0015674A"/>
    <w:rsid w:val="00162B3B"/>
    <w:rsid w:val="0016325C"/>
    <w:rsid w:val="00166945"/>
    <w:rsid w:val="00172EFA"/>
    <w:rsid w:val="00174AAF"/>
    <w:rsid w:val="001758CC"/>
    <w:rsid w:val="001800B6"/>
    <w:rsid w:val="001818CF"/>
    <w:rsid w:val="001827DB"/>
    <w:rsid w:val="00187C9C"/>
    <w:rsid w:val="00187D3A"/>
    <w:rsid w:val="00192DC0"/>
    <w:rsid w:val="00195915"/>
    <w:rsid w:val="001959B5"/>
    <w:rsid w:val="00197280"/>
    <w:rsid w:val="001A0094"/>
    <w:rsid w:val="001A2DF7"/>
    <w:rsid w:val="001A5279"/>
    <w:rsid w:val="001B00DD"/>
    <w:rsid w:val="001B124D"/>
    <w:rsid w:val="001B1D4F"/>
    <w:rsid w:val="001B46D6"/>
    <w:rsid w:val="001B47A6"/>
    <w:rsid w:val="001B4F63"/>
    <w:rsid w:val="001B50AB"/>
    <w:rsid w:val="001B6597"/>
    <w:rsid w:val="001B74C6"/>
    <w:rsid w:val="001B7E23"/>
    <w:rsid w:val="001C7A93"/>
    <w:rsid w:val="001D45EA"/>
    <w:rsid w:val="001D613E"/>
    <w:rsid w:val="001D780F"/>
    <w:rsid w:val="001E11D9"/>
    <w:rsid w:val="001E213A"/>
    <w:rsid w:val="001E39A1"/>
    <w:rsid w:val="001E4629"/>
    <w:rsid w:val="001E5931"/>
    <w:rsid w:val="001E7059"/>
    <w:rsid w:val="001F11D1"/>
    <w:rsid w:val="001F2688"/>
    <w:rsid w:val="001F26E9"/>
    <w:rsid w:val="001F3DFB"/>
    <w:rsid w:val="001F405D"/>
    <w:rsid w:val="001F4D5E"/>
    <w:rsid w:val="001F5DAA"/>
    <w:rsid w:val="00201AD2"/>
    <w:rsid w:val="00207DC0"/>
    <w:rsid w:val="00211A3B"/>
    <w:rsid w:val="002136C0"/>
    <w:rsid w:val="00213EE9"/>
    <w:rsid w:val="00214CF7"/>
    <w:rsid w:val="00215C1C"/>
    <w:rsid w:val="00226808"/>
    <w:rsid w:val="00226812"/>
    <w:rsid w:val="00226A35"/>
    <w:rsid w:val="002275A9"/>
    <w:rsid w:val="0023331A"/>
    <w:rsid w:val="002334ED"/>
    <w:rsid w:val="00233850"/>
    <w:rsid w:val="0023650A"/>
    <w:rsid w:val="00237B02"/>
    <w:rsid w:val="0024144C"/>
    <w:rsid w:val="002425D7"/>
    <w:rsid w:val="00243F76"/>
    <w:rsid w:val="00251CAE"/>
    <w:rsid w:val="00252354"/>
    <w:rsid w:val="00252F81"/>
    <w:rsid w:val="0025451A"/>
    <w:rsid w:val="0025471E"/>
    <w:rsid w:val="00261110"/>
    <w:rsid w:val="00261AD2"/>
    <w:rsid w:val="00262542"/>
    <w:rsid w:val="002715B1"/>
    <w:rsid w:val="00273701"/>
    <w:rsid w:val="00273ACA"/>
    <w:rsid w:val="00274154"/>
    <w:rsid w:val="002777F5"/>
    <w:rsid w:val="00277A32"/>
    <w:rsid w:val="002805F7"/>
    <w:rsid w:val="002854F5"/>
    <w:rsid w:val="0028628E"/>
    <w:rsid w:val="002902C6"/>
    <w:rsid w:val="00293666"/>
    <w:rsid w:val="00293AF6"/>
    <w:rsid w:val="00293F84"/>
    <w:rsid w:val="00294433"/>
    <w:rsid w:val="00295616"/>
    <w:rsid w:val="00295DB3"/>
    <w:rsid w:val="002A141F"/>
    <w:rsid w:val="002A305B"/>
    <w:rsid w:val="002A4B13"/>
    <w:rsid w:val="002A5378"/>
    <w:rsid w:val="002A64FD"/>
    <w:rsid w:val="002A7518"/>
    <w:rsid w:val="002B3179"/>
    <w:rsid w:val="002B3501"/>
    <w:rsid w:val="002B5520"/>
    <w:rsid w:val="002B7250"/>
    <w:rsid w:val="002B7BDF"/>
    <w:rsid w:val="002C15DC"/>
    <w:rsid w:val="002C2496"/>
    <w:rsid w:val="002C279C"/>
    <w:rsid w:val="002D0A8E"/>
    <w:rsid w:val="002D165E"/>
    <w:rsid w:val="002D4143"/>
    <w:rsid w:val="002D6468"/>
    <w:rsid w:val="002F1B76"/>
    <w:rsid w:val="002F273A"/>
    <w:rsid w:val="002F5443"/>
    <w:rsid w:val="0030069C"/>
    <w:rsid w:val="00301EC0"/>
    <w:rsid w:val="00303B1D"/>
    <w:rsid w:val="0031096F"/>
    <w:rsid w:val="0031178B"/>
    <w:rsid w:val="00311F29"/>
    <w:rsid w:val="003137BA"/>
    <w:rsid w:val="003146FB"/>
    <w:rsid w:val="00320629"/>
    <w:rsid w:val="00323049"/>
    <w:rsid w:val="00323115"/>
    <w:rsid w:val="0033130F"/>
    <w:rsid w:val="003316A1"/>
    <w:rsid w:val="00332C73"/>
    <w:rsid w:val="00333337"/>
    <w:rsid w:val="00333745"/>
    <w:rsid w:val="00337C0C"/>
    <w:rsid w:val="00356CB9"/>
    <w:rsid w:val="00356CE4"/>
    <w:rsid w:val="003627A7"/>
    <w:rsid w:val="00363F03"/>
    <w:rsid w:val="00364A2C"/>
    <w:rsid w:val="00367EC6"/>
    <w:rsid w:val="003711B6"/>
    <w:rsid w:val="00372B37"/>
    <w:rsid w:val="003742DF"/>
    <w:rsid w:val="003760B4"/>
    <w:rsid w:val="00376B1B"/>
    <w:rsid w:val="00380FCF"/>
    <w:rsid w:val="00386229"/>
    <w:rsid w:val="0038691E"/>
    <w:rsid w:val="00390632"/>
    <w:rsid w:val="003928A8"/>
    <w:rsid w:val="00392CE0"/>
    <w:rsid w:val="00393F94"/>
    <w:rsid w:val="00397438"/>
    <w:rsid w:val="00397E3A"/>
    <w:rsid w:val="00397F17"/>
    <w:rsid w:val="003A040B"/>
    <w:rsid w:val="003A09F2"/>
    <w:rsid w:val="003A1E96"/>
    <w:rsid w:val="003A3133"/>
    <w:rsid w:val="003A6FBE"/>
    <w:rsid w:val="003B0B99"/>
    <w:rsid w:val="003B57F8"/>
    <w:rsid w:val="003C49C5"/>
    <w:rsid w:val="003C4DA9"/>
    <w:rsid w:val="003C5A2F"/>
    <w:rsid w:val="003D03C9"/>
    <w:rsid w:val="003D2360"/>
    <w:rsid w:val="003D5023"/>
    <w:rsid w:val="003E27D5"/>
    <w:rsid w:val="003E7042"/>
    <w:rsid w:val="003F6337"/>
    <w:rsid w:val="003F6804"/>
    <w:rsid w:val="003F7962"/>
    <w:rsid w:val="00400C74"/>
    <w:rsid w:val="004010B6"/>
    <w:rsid w:val="00401992"/>
    <w:rsid w:val="00402F6F"/>
    <w:rsid w:val="00404F93"/>
    <w:rsid w:val="004072A4"/>
    <w:rsid w:val="00413294"/>
    <w:rsid w:val="00414F9B"/>
    <w:rsid w:val="0042416A"/>
    <w:rsid w:val="00425EBD"/>
    <w:rsid w:val="00426ACA"/>
    <w:rsid w:val="00427606"/>
    <w:rsid w:val="0043302D"/>
    <w:rsid w:val="0043306A"/>
    <w:rsid w:val="0043392C"/>
    <w:rsid w:val="00440E4D"/>
    <w:rsid w:val="0044284C"/>
    <w:rsid w:val="004503B9"/>
    <w:rsid w:val="00454118"/>
    <w:rsid w:val="00455079"/>
    <w:rsid w:val="00460BDF"/>
    <w:rsid w:val="00461360"/>
    <w:rsid w:val="00464244"/>
    <w:rsid w:val="00467B15"/>
    <w:rsid w:val="004727AF"/>
    <w:rsid w:val="00473F8D"/>
    <w:rsid w:val="00474135"/>
    <w:rsid w:val="0047440F"/>
    <w:rsid w:val="0047540A"/>
    <w:rsid w:val="0047567A"/>
    <w:rsid w:val="0047614A"/>
    <w:rsid w:val="004810FD"/>
    <w:rsid w:val="0048150E"/>
    <w:rsid w:val="004825ED"/>
    <w:rsid w:val="00487E59"/>
    <w:rsid w:val="00492426"/>
    <w:rsid w:val="00492BD4"/>
    <w:rsid w:val="004932A4"/>
    <w:rsid w:val="0049520F"/>
    <w:rsid w:val="004A1077"/>
    <w:rsid w:val="004A15E8"/>
    <w:rsid w:val="004A4E51"/>
    <w:rsid w:val="004A6FAD"/>
    <w:rsid w:val="004A7191"/>
    <w:rsid w:val="004A7447"/>
    <w:rsid w:val="004B2C06"/>
    <w:rsid w:val="004B3ABA"/>
    <w:rsid w:val="004B54E2"/>
    <w:rsid w:val="004C40A4"/>
    <w:rsid w:val="004C7EB5"/>
    <w:rsid w:val="004D0DB5"/>
    <w:rsid w:val="004D1B9D"/>
    <w:rsid w:val="004D3FE5"/>
    <w:rsid w:val="004D52D2"/>
    <w:rsid w:val="004D691D"/>
    <w:rsid w:val="004E071D"/>
    <w:rsid w:val="004E163B"/>
    <w:rsid w:val="004E1F1F"/>
    <w:rsid w:val="004E2F36"/>
    <w:rsid w:val="004E337F"/>
    <w:rsid w:val="004E3407"/>
    <w:rsid w:val="004E4774"/>
    <w:rsid w:val="004E5F9A"/>
    <w:rsid w:val="004F2730"/>
    <w:rsid w:val="004F4648"/>
    <w:rsid w:val="004F5011"/>
    <w:rsid w:val="004F567D"/>
    <w:rsid w:val="004F58DA"/>
    <w:rsid w:val="004F5F47"/>
    <w:rsid w:val="004F64DD"/>
    <w:rsid w:val="004F7D82"/>
    <w:rsid w:val="005029F2"/>
    <w:rsid w:val="00506659"/>
    <w:rsid w:val="00506C48"/>
    <w:rsid w:val="00512B40"/>
    <w:rsid w:val="005155A8"/>
    <w:rsid w:val="00516B24"/>
    <w:rsid w:val="00517A69"/>
    <w:rsid w:val="0052101D"/>
    <w:rsid w:val="0052220C"/>
    <w:rsid w:val="005333CA"/>
    <w:rsid w:val="00536065"/>
    <w:rsid w:val="00540DE3"/>
    <w:rsid w:val="00541A82"/>
    <w:rsid w:val="00545BEE"/>
    <w:rsid w:val="00545DB3"/>
    <w:rsid w:val="00546836"/>
    <w:rsid w:val="0055018A"/>
    <w:rsid w:val="00551484"/>
    <w:rsid w:val="00551D05"/>
    <w:rsid w:val="0055435D"/>
    <w:rsid w:val="00556341"/>
    <w:rsid w:val="005563D4"/>
    <w:rsid w:val="00556A54"/>
    <w:rsid w:val="00556D1F"/>
    <w:rsid w:val="00560FD5"/>
    <w:rsid w:val="0056343E"/>
    <w:rsid w:val="00567AFE"/>
    <w:rsid w:val="00570340"/>
    <w:rsid w:val="005722A5"/>
    <w:rsid w:val="005728A0"/>
    <w:rsid w:val="005753E7"/>
    <w:rsid w:val="005814BF"/>
    <w:rsid w:val="00581A15"/>
    <w:rsid w:val="00581CDA"/>
    <w:rsid w:val="00581D62"/>
    <w:rsid w:val="005855AC"/>
    <w:rsid w:val="00585ACF"/>
    <w:rsid w:val="0058633A"/>
    <w:rsid w:val="00592D77"/>
    <w:rsid w:val="00594018"/>
    <w:rsid w:val="0059427B"/>
    <w:rsid w:val="005A2137"/>
    <w:rsid w:val="005A2D30"/>
    <w:rsid w:val="005A5A81"/>
    <w:rsid w:val="005B000D"/>
    <w:rsid w:val="005B0089"/>
    <w:rsid w:val="005B0EF5"/>
    <w:rsid w:val="005B16ED"/>
    <w:rsid w:val="005B3252"/>
    <w:rsid w:val="005B4DFB"/>
    <w:rsid w:val="005B648E"/>
    <w:rsid w:val="005B68A8"/>
    <w:rsid w:val="005B6BB7"/>
    <w:rsid w:val="005B79E8"/>
    <w:rsid w:val="005C2F71"/>
    <w:rsid w:val="005C3BAB"/>
    <w:rsid w:val="005C6551"/>
    <w:rsid w:val="005C7160"/>
    <w:rsid w:val="005D3BB0"/>
    <w:rsid w:val="005E1859"/>
    <w:rsid w:val="005E18FF"/>
    <w:rsid w:val="005E1B8C"/>
    <w:rsid w:val="005E2D66"/>
    <w:rsid w:val="005E2F19"/>
    <w:rsid w:val="005E7403"/>
    <w:rsid w:val="005F05A5"/>
    <w:rsid w:val="005F0BD7"/>
    <w:rsid w:val="005F1201"/>
    <w:rsid w:val="005F18DE"/>
    <w:rsid w:val="005F3831"/>
    <w:rsid w:val="005F5C78"/>
    <w:rsid w:val="005F7780"/>
    <w:rsid w:val="00606E8E"/>
    <w:rsid w:val="0061106D"/>
    <w:rsid w:val="006110DB"/>
    <w:rsid w:val="00615A71"/>
    <w:rsid w:val="00615DAD"/>
    <w:rsid w:val="00617248"/>
    <w:rsid w:val="006204D9"/>
    <w:rsid w:val="00626A58"/>
    <w:rsid w:val="0063146C"/>
    <w:rsid w:val="006315F7"/>
    <w:rsid w:val="00631D34"/>
    <w:rsid w:val="0063268D"/>
    <w:rsid w:val="00632D76"/>
    <w:rsid w:val="0063542F"/>
    <w:rsid w:val="00637076"/>
    <w:rsid w:val="00640A40"/>
    <w:rsid w:val="00641D8A"/>
    <w:rsid w:val="00645762"/>
    <w:rsid w:val="00646245"/>
    <w:rsid w:val="00647212"/>
    <w:rsid w:val="006504D2"/>
    <w:rsid w:val="00651B7C"/>
    <w:rsid w:val="0065567D"/>
    <w:rsid w:val="00655DD7"/>
    <w:rsid w:val="00661DDD"/>
    <w:rsid w:val="006674B2"/>
    <w:rsid w:val="006674FD"/>
    <w:rsid w:val="00670EFF"/>
    <w:rsid w:val="0067293B"/>
    <w:rsid w:val="00672DFD"/>
    <w:rsid w:val="006738FF"/>
    <w:rsid w:val="00674B93"/>
    <w:rsid w:val="0067506B"/>
    <w:rsid w:val="00675233"/>
    <w:rsid w:val="00683FFB"/>
    <w:rsid w:val="0069311D"/>
    <w:rsid w:val="00696D9A"/>
    <w:rsid w:val="006974A2"/>
    <w:rsid w:val="006A3B01"/>
    <w:rsid w:val="006A62A8"/>
    <w:rsid w:val="006A6BA2"/>
    <w:rsid w:val="006A7C53"/>
    <w:rsid w:val="006B0B49"/>
    <w:rsid w:val="006B106F"/>
    <w:rsid w:val="006B1336"/>
    <w:rsid w:val="006B2504"/>
    <w:rsid w:val="006B2C8B"/>
    <w:rsid w:val="006B2E0A"/>
    <w:rsid w:val="006B429E"/>
    <w:rsid w:val="006B6D11"/>
    <w:rsid w:val="006B7A16"/>
    <w:rsid w:val="006C0376"/>
    <w:rsid w:val="006D078D"/>
    <w:rsid w:val="006D1CB6"/>
    <w:rsid w:val="006D2C34"/>
    <w:rsid w:val="006D40D8"/>
    <w:rsid w:val="006D4BBF"/>
    <w:rsid w:val="006D4DDE"/>
    <w:rsid w:val="006D6ABC"/>
    <w:rsid w:val="006D7F46"/>
    <w:rsid w:val="006E074B"/>
    <w:rsid w:val="006E2D96"/>
    <w:rsid w:val="006E34F8"/>
    <w:rsid w:val="006F0EB9"/>
    <w:rsid w:val="006F2462"/>
    <w:rsid w:val="006F7E24"/>
    <w:rsid w:val="00701645"/>
    <w:rsid w:val="007043D7"/>
    <w:rsid w:val="00704FF1"/>
    <w:rsid w:val="00705F63"/>
    <w:rsid w:val="0070690A"/>
    <w:rsid w:val="007074EF"/>
    <w:rsid w:val="00710AEA"/>
    <w:rsid w:val="00711220"/>
    <w:rsid w:val="00713E7E"/>
    <w:rsid w:val="00714FB6"/>
    <w:rsid w:val="00715659"/>
    <w:rsid w:val="00717266"/>
    <w:rsid w:val="007172A8"/>
    <w:rsid w:val="00717744"/>
    <w:rsid w:val="00720F43"/>
    <w:rsid w:val="00721ED6"/>
    <w:rsid w:val="00727C8B"/>
    <w:rsid w:val="00730119"/>
    <w:rsid w:val="00731F40"/>
    <w:rsid w:val="00733D7F"/>
    <w:rsid w:val="00740952"/>
    <w:rsid w:val="00742819"/>
    <w:rsid w:val="0074304A"/>
    <w:rsid w:val="00744041"/>
    <w:rsid w:val="00745591"/>
    <w:rsid w:val="007517F5"/>
    <w:rsid w:val="00755273"/>
    <w:rsid w:val="0076132A"/>
    <w:rsid w:val="0076297F"/>
    <w:rsid w:val="00763FE3"/>
    <w:rsid w:val="007645C3"/>
    <w:rsid w:val="007676C6"/>
    <w:rsid w:val="00773114"/>
    <w:rsid w:val="0077328D"/>
    <w:rsid w:val="007747BD"/>
    <w:rsid w:val="007802CB"/>
    <w:rsid w:val="007842FA"/>
    <w:rsid w:val="00787465"/>
    <w:rsid w:val="00791417"/>
    <w:rsid w:val="00791AA1"/>
    <w:rsid w:val="0079569F"/>
    <w:rsid w:val="00796F53"/>
    <w:rsid w:val="00797B43"/>
    <w:rsid w:val="007A3BC4"/>
    <w:rsid w:val="007A42E7"/>
    <w:rsid w:val="007A6BCA"/>
    <w:rsid w:val="007A7984"/>
    <w:rsid w:val="007A7A58"/>
    <w:rsid w:val="007A7BF7"/>
    <w:rsid w:val="007B5279"/>
    <w:rsid w:val="007B6892"/>
    <w:rsid w:val="007B76FD"/>
    <w:rsid w:val="007C429C"/>
    <w:rsid w:val="007C5DFF"/>
    <w:rsid w:val="007C7854"/>
    <w:rsid w:val="007C7A68"/>
    <w:rsid w:val="007D18DC"/>
    <w:rsid w:val="007D578A"/>
    <w:rsid w:val="007D65CE"/>
    <w:rsid w:val="007D68A8"/>
    <w:rsid w:val="007E1B96"/>
    <w:rsid w:val="007E31F9"/>
    <w:rsid w:val="007E5816"/>
    <w:rsid w:val="007F06FB"/>
    <w:rsid w:val="007F1BAA"/>
    <w:rsid w:val="007F4418"/>
    <w:rsid w:val="00800055"/>
    <w:rsid w:val="008034A7"/>
    <w:rsid w:val="00806D77"/>
    <w:rsid w:val="0081050F"/>
    <w:rsid w:val="00810E0F"/>
    <w:rsid w:val="00811DB8"/>
    <w:rsid w:val="00812423"/>
    <w:rsid w:val="0081309A"/>
    <w:rsid w:val="00815BF8"/>
    <w:rsid w:val="00815E64"/>
    <w:rsid w:val="00815F80"/>
    <w:rsid w:val="00816F68"/>
    <w:rsid w:val="00817F78"/>
    <w:rsid w:val="00820700"/>
    <w:rsid w:val="00821E8C"/>
    <w:rsid w:val="008227AC"/>
    <w:rsid w:val="00823E9F"/>
    <w:rsid w:val="0082408B"/>
    <w:rsid w:val="008331D5"/>
    <w:rsid w:val="00842EB3"/>
    <w:rsid w:val="00846B52"/>
    <w:rsid w:val="008516D1"/>
    <w:rsid w:val="00852AF7"/>
    <w:rsid w:val="00853E36"/>
    <w:rsid w:val="0085538E"/>
    <w:rsid w:val="00857845"/>
    <w:rsid w:val="008600FC"/>
    <w:rsid w:val="00862892"/>
    <w:rsid w:val="00862AFB"/>
    <w:rsid w:val="008644A0"/>
    <w:rsid w:val="00870C8B"/>
    <w:rsid w:val="00873E19"/>
    <w:rsid w:val="00873FC3"/>
    <w:rsid w:val="00875746"/>
    <w:rsid w:val="00876A5D"/>
    <w:rsid w:val="00876CD9"/>
    <w:rsid w:val="008826DE"/>
    <w:rsid w:val="0088479F"/>
    <w:rsid w:val="0089266C"/>
    <w:rsid w:val="008A0175"/>
    <w:rsid w:val="008A0947"/>
    <w:rsid w:val="008A1626"/>
    <w:rsid w:val="008A7E50"/>
    <w:rsid w:val="008B0374"/>
    <w:rsid w:val="008B18A6"/>
    <w:rsid w:val="008B4003"/>
    <w:rsid w:val="008B5574"/>
    <w:rsid w:val="008B66EE"/>
    <w:rsid w:val="008B7972"/>
    <w:rsid w:val="008C0E1A"/>
    <w:rsid w:val="008C24BD"/>
    <w:rsid w:val="008C53AA"/>
    <w:rsid w:val="008C71C8"/>
    <w:rsid w:val="008D4411"/>
    <w:rsid w:val="008D6092"/>
    <w:rsid w:val="008D6253"/>
    <w:rsid w:val="008E2221"/>
    <w:rsid w:val="008E2B04"/>
    <w:rsid w:val="008E3B6C"/>
    <w:rsid w:val="008E4878"/>
    <w:rsid w:val="008F1D86"/>
    <w:rsid w:val="008F2012"/>
    <w:rsid w:val="008F2CE6"/>
    <w:rsid w:val="008F6589"/>
    <w:rsid w:val="0090221A"/>
    <w:rsid w:val="00902986"/>
    <w:rsid w:val="00911EA8"/>
    <w:rsid w:val="00913040"/>
    <w:rsid w:val="0092048E"/>
    <w:rsid w:val="00921807"/>
    <w:rsid w:val="00922308"/>
    <w:rsid w:val="00922771"/>
    <w:rsid w:val="009232AD"/>
    <w:rsid w:val="00925B2F"/>
    <w:rsid w:val="00925C64"/>
    <w:rsid w:val="00926870"/>
    <w:rsid w:val="00927DD1"/>
    <w:rsid w:val="00931589"/>
    <w:rsid w:val="009316FA"/>
    <w:rsid w:val="00931C72"/>
    <w:rsid w:val="00940FFB"/>
    <w:rsid w:val="00941BE7"/>
    <w:rsid w:val="00943238"/>
    <w:rsid w:val="00946EBB"/>
    <w:rsid w:val="00951766"/>
    <w:rsid w:val="00960154"/>
    <w:rsid w:val="009604EF"/>
    <w:rsid w:val="00963ABB"/>
    <w:rsid w:val="00965D34"/>
    <w:rsid w:val="00966A45"/>
    <w:rsid w:val="00970A9D"/>
    <w:rsid w:val="00972024"/>
    <w:rsid w:val="009759FA"/>
    <w:rsid w:val="00981384"/>
    <w:rsid w:val="00981648"/>
    <w:rsid w:val="00985AA0"/>
    <w:rsid w:val="00985C37"/>
    <w:rsid w:val="0098657C"/>
    <w:rsid w:val="00986716"/>
    <w:rsid w:val="009905D5"/>
    <w:rsid w:val="00994A77"/>
    <w:rsid w:val="00994D32"/>
    <w:rsid w:val="009963E8"/>
    <w:rsid w:val="009A7556"/>
    <w:rsid w:val="009B20FC"/>
    <w:rsid w:val="009B27F0"/>
    <w:rsid w:val="009B5765"/>
    <w:rsid w:val="009C048F"/>
    <w:rsid w:val="009C18DF"/>
    <w:rsid w:val="009D23D5"/>
    <w:rsid w:val="009D28C5"/>
    <w:rsid w:val="009D405A"/>
    <w:rsid w:val="009D4BFF"/>
    <w:rsid w:val="009E05D6"/>
    <w:rsid w:val="009E0CCC"/>
    <w:rsid w:val="009E53D6"/>
    <w:rsid w:val="009E7AA2"/>
    <w:rsid w:val="009F14B6"/>
    <w:rsid w:val="009F18CE"/>
    <w:rsid w:val="009F2EF8"/>
    <w:rsid w:val="009F34F1"/>
    <w:rsid w:val="009F4636"/>
    <w:rsid w:val="009F5420"/>
    <w:rsid w:val="009F5588"/>
    <w:rsid w:val="00A00DF6"/>
    <w:rsid w:val="00A020EC"/>
    <w:rsid w:val="00A069E3"/>
    <w:rsid w:val="00A10485"/>
    <w:rsid w:val="00A13D42"/>
    <w:rsid w:val="00A151EB"/>
    <w:rsid w:val="00A1780A"/>
    <w:rsid w:val="00A2127D"/>
    <w:rsid w:val="00A2361B"/>
    <w:rsid w:val="00A24874"/>
    <w:rsid w:val="00A250EB"/>
    <w:rsid w:val="00A26915"/>
    <w:rsid w:val="00A40D0B"/>
    <w:rsid w:val="00A42965"/>
    <w:rsid w:val="00A42A5A"/>
    <w:rsid w:val="00A433A5"/>
    <w:rsid w:val="00A50E72"/>
    <w:rsid w:val="00A5572B"/>
    <w:rsid w:val="00A5584E"/>
    <w:rsid w:val="00A60983"/>
    <w:rsid w:val="00A6492C"/>
    <w:rsid w:val="00A74B96"/>
    <w:rsid w:val="00A76EB1"/>
    <w:rsid w:val="00A836D3"/>
    <w:rsid w:val="00A83847"/>
    <w:rsid w:val="00A8483C"/>
    <w:rsid w:val="00A86E6A"/>
    <w:rsid w:val="00A91E1F"/>
    <w:rsid w:val="00A939D5"/>
    <w:rsid w:val="00A944B6"/>
    <w:rsid w:val="00A94CA0"/>
    <w:rsid w:val="00A97DA7"/>
    <w:rsid w:val="00AA0C51"/>
    <w:rsid w:val="00AA2EF0"/>
    <w:rsid w:val="00AA7E1F"/>
    <w:rsid w:val="00AB00B6"/>
    <w:rsid w:val="00AB47DF"/>
    <w:rsid w:val="00AC089B"/>
    <w:rsid w:val="00AC1FB9"/>
    <w:rsid w:val="00AC35DC"/>
    <w:rsid w:val="00AC44EE"/>
    <w:rsid w:val="00AC52F4"/>
    <w:rsid w:val="00AC5C88"/>
    <w:rsid w:val="00AD0301"/>
    <w:rsid w:val="00AD0EAF"/>
    <w:rsid w:val="00AD1224"/>
    <w:rsid w:val="00AD2E49"/>
    <w:rsid w:val="00AE02A7"/>
    <w:rsid w:val="00AE7F98"/>
    <w:rsid w:val="00AF3379"/>
    <w:rsid w:val="00AF6915"/>
    <w:rsid w:val="00B03EEC"/>
    <w:rsid w:val="00B05590"/>
    <w:rsid w:val="00B06951"/>
    <w:rsid w:val="00B14A9C"/>
    <w:rsid w:val="00B1614D"/>
    <w:rsid w:val="00B16327"/>
    <w:rsid w:val="00B16F01"/>
    <w:rsid w:val="00B17D14"/>
    <w:rsid w:val="00B22608"/>
    <w:rsid w:val="00B30E78"/>
    <w:rsid w:val="00B31AED"/>
    <w:rsid w:val="00B32D0A"/>
    <w:rsid w:val="00B34037"/>
    <w:rsid w:val="00B3580B"/>
    <w:rsid w:val="00B43BAD"/>
    <w:rsid w:val="00B44AC3"/>
    <w:rsid w:val="00B52193"/>
    <w:rsid w:val="00B52366"/>
    <w:rsid w:val="00B57451"/>
    <w:rsid w:val="00B624D0"/>
    <w:rsid w:val="00B70EA8"/>
    <w:rsid w:val="00B73B38"/>
    <w:rsid w:val="00B74C83"/>
    <w:rsid w:val="00B81584"/>
    <w:rsid w:val="00B821D2"/>
    <w:rsid w:val="00B82477"/>
    <w:rsid w:val="00B82A02"/>
    <w:rsid w:val="00B875AA"/>
    <w:rsid w:val="00B9042C"/>
    <w:rsid w:val="00B911AD"/>
    <w:rsid w:val="00B912B9"/>
    <w:rsid w:val="00B9378A"/>
    <w:rsid w:val="00B95739"/>
    <w:rsid w:val="00B971A9"/>
    <w:rsid w:val="00B972EC"/>
    <w:rsid w:val="00BA1B40"/>
    <w:rsid w:val="00BA786B"/>
    <w:rsid w:val="00BB05DF"/>
    <w:rsid w:val="00BB1614"/>
    <w:rsid w:val="00BB20D0"/>
    <w:rsid w:val="00BB37A4"/>
    <w:rsid w:val="00BB7110"/>
    <w:rsid w:val="00BB713C"/>
    <w:rsid w:val="00BC3DED"/>
    <w:rsid w:val="00BC50B0"/>
    <w:rsid w:val="00BC5A9D"/>
    <w:rsid w:val="00BC68BD"/>
    <w:rsid w:val="00BC6A14"/>
    <w:rsid w:val="00BD4E3A"/>
    <w:rsid w:val="00BD6769"/>
    <w:rsid w:val="00BD7A21"/>
    <w:rsid w:val="00BE0C94"/>
    <w:rsid w:val="00BE0D5E"/>
    <w:rsid w:val="00BE1042"/>
    <w:rsid w:val="00BE606E"/>
    <w:rsid w:val="00BF641C"/>
    <w:rsid w:val="00C03BDC"/>
    <w:rsid w:val="00C03D11"/>
    <w:rsid w:val="00C04162"/>
    <w:rsid w:val="00C04611"/>
    <w:rsid w:val="00C0583C"/>
    <w:rsid w:val="00C06951"/>
    <w:rsid w:val="00C079BE"/>
    <w:rsid w:val="00C11C56"/>
    <w:rsid w:val="00C12B36"/>
    <w:rsid w:val="00C15E81"/>
    <w:rsid w:val="00C20EBE"/>
    <w:rsid w:val="00C21406"/>
    <w:rsid w:val="00C21D30"/>
    <w:rsid w:val="00C22D12"/>
    <w:rsid w:val="00C241F2"/>
    <w:rsid w:val="00C275D9"/>
    <w:rsid w:val="00C306DF"/>
    <w:rsid w:val="00C32A70"/>
    <w:rsid w:val="00C35E4E"/>
    <w:rsid w:val="00C37425"/>
    <w:rsid w:val="00C419B3"/>
    <w:rsid w:val="00C50C6F"/>
    <w:rsid w:val="00C51EE9"/>
    <w:rsid w:val="00C52BB9"/>
    <w:rsid w:val="00C53A9B"/>
    <w:rsid w:val="00C54347"/>
    <w:rsid w:val="00C56659"/>
    <w:rsid w:val="00C6271D"/>
    <w:rsid w:val="00C6561E"/>
    <w:rsid w:val="00C66ACB"/>
    <w:rsid w:val="00C714E2"/>
    <w:rsid w:val="00C74146"/>
    <w:rsid w:val="00C760A6"/>
    <w:rsid w:val="00C77978"/>
    <w:rsid w:val="00C83F9A"/>
    <w:rsid w:val="00C87FA2"/>
    <w:rsid w:val="00C906D0"/>
    <w:rsid w:val="00C96172"/>
    <w:rsid w:val="00CA17A8"/>
    <w:rsid w:val="00CA283B"/>
    <w:rsid w:val="00CA3D8F"/>
    <w:rsid w:val="00CB02AB"/>
    <w:rsid w:val="00CB15C4"/>
    <w:rsid w:val="00CB162E"/>
    <w:rsid w:val="00CB1823"/>
    <w:rsid w:val="00CB3BDD"/>
    <w:rsid w:val="00CB7C2C"/>
    <w:rsid w:val="00CC1502"/>
    <w:rsid w:val="00CC59F8"/>
    <w:rsid w:val="00CC5B88"/>
    <w:rsid w:val="00CD1251"/>
    <w:rsid w:val="00CD3741"/>
    <w:rsid w:val="00CD46D5"/>
    <w:rsid w:val="00CD4FF2"/>
    <w:rsid w:val="00CD512B"/>
    <w:rsid w:val="00CD5DB8"/>
    <w:rsid w:val="00CD63C4"/>
    <w:rsid w:val="00CD6919"/>
    <w:rsid w:val="00CD6BE2"/>
    <w:rsid w:val="00CD6F27"/>
    <w:rsid w:val="00CE14F6"/>
    <w:rsid w:val="00CF3092"/>
    <w:rsid w:val="00CF3218"/>
    <w:rsid w:val="00CF52CC"/>
    <w:rsid w:val="00CF5DCE"/>
    <w:rsid w:val="00CF7079"/>
    <w:rsid w:val="00D007E8"/>
    <w:rsid w:val="00D06650"/>
    <w:rsid w:val="00D122EF"/>
    <w:rsid w:val="00D17903"/>
    <w:rsid w:val="00D24FE1"/>
    <w:rsid w:val="00D251DE"/>
    <w:rsid w:val="00D25AE4"/>
    <w:rsid w:val="00D261C3"/>
    <w:rsid w:val="00D35856"/>
    <w:rsid w:val="00D36AF4"/>
    <w:rsid w:val="00D453C3"/>
    <w:rsid w:val="00D45C6E"/>
    <w:rsid w:val="00D45CA8"/>
    <w:rsid w:val="00D52543"/>
    <w:rsid w:val="00D52BED"/>
    <w:rsid w:val="00D54F83"/>
    <w:rsid w:val="00D5771A"/>
    <w:rsid w:val="00D63EE4"/>
    <w:rsid w:val="00D6423B"/>
    <w:rsid w:val="00D71B2C"/>
    <w:rsid w:val="00D720E1"/>
    <w:rsid w:val="00D73CD4"/>
    <w:rsid w:val="00D7409C"/>
    <w:rsid w:val="00D758F1"/>
    <w:rsid w:val="00D828DB"/>
    <w:rsid w:val="00D90FA1"/>
    <w:rsid w:val="00D9124E"/>
    <w:rsid w:val="00D936F3"/>
    <w:rsid w:val="00D94AC8"/>
    <w:rsid w:val="00D95417"/>
    <w:rsid w:val="00D95DD0"/>
    <w:rsid w:val="00DA1768"/>
    <w:rsid w:val="00DA2E03"/>
    <w:rsid w:val="00DA2FE2"/>
    <w:rsid w:val="00DA551C"/>
    <w:rsid w:val="00DA57BA"/>
    <w:rsid w:val="00DA6491"/>
    <w:rsid w:val="00DA7BFA"/>
    <w:rsid w:val="00DB02FB"/>
    <w:rsid w:val="00DB0B32"/>
    <w:rsid w:val="00DB23CF"/>
    <w:rsid w:val="00DB5AF9"/>
    <w:rsid w:val="00DB7241"/>
    <w:rsid w:val="00DB773C"/>
    <w:rsid w:val="00DC0657"/>
    <w:rsid w:val="00DC189D"/>
    <w:rsid w:val="00DC21FC"/>
    <w:rsid w:val="00DC371D"/>
    <w:rsid w:val="00DC7A48"/>
    <w:rsid w:val="00DC7B5F"/>
    <w:rsid w:val="00DD3397"/>
    <w:rsid w:val="00DD67C0"/>
    <w:rsid w:val="00DD6C08"/>
    <w:rsid w:val="00DD7A0D"/>
    <w:rsid w:val="00DE13DD"/>
    <w:rsid w:val="00DE13E2"/>
    <w:rsid w:val="00DE2728"/>
    <w:rsid w:val="00DE56E7"/>
    <w:rsid w:val="00DE6849"/>
    <w:rsid w:val="00DF0A7C"/>
    <w:rsid w:val="00DF245D"/>
    <w:rsid w:val="00DF305A"/>
    <w:rsid w:val="00DF3138"/>
    <w:rsid w:val="00DF335C"/>
    <w:rsid w:val="00DF3837"/>
    <w:rsid w:val="00DF7525"/>
    <w:rsid w:val="00E000C3"/>
    <w:rsid w:val="00E00851"/>
    <w:rsid w:val="00E01898"/>
    <w:rsid w:val="00E01FE2"/>
    <w:rsid w:val="00E030CB"/>
    <w:rsid w:val="00E03938"/>
    <w:rsid w:val="00E04351"/>
    <w:rsid w:val="00E047D8"/>
    <w:rsid w:val="00E053E4"/>
    <w:rsid w:val="00E072A7"/>
    <w:rsid w:val="00E1084B"/>
    <w:rsid w:val="00E15B31"/>
    <w:rsid w:val="00E236DF"/>
    <w:rsid w:val="00E242B9"/>
    <w:rsid w:val="00E3116B"/>
    <w:rsid w:val="00E31F08"/>
    <w:rsid w:val="00E359F2"/>
    <w:rsid w:val="00E374F5"/>
    <w:rsid w:val="00E40086"/>
    <w:rsid w:val="00E4138B"/>
    <w:rsid w:val="00E42F5A"/>
    <w:rsid w:val="00E4417A"/>
    <w:rsid w:val="00E44720"/>
    <w:rsid w:val="00E46C61"/>
    <w:rsid w:val="00E538FF"/>
    <w:rsid w:val="00E544BB"/>
    <w:rsid w:val="00E639F7"/>
    <w:rsid w:val="00E64549"/>
    <w:rsid w:val="00E64C68"/>
    <w:rsid w:val="00E659CD"/>
    <w:rsid w:val="00E67D4D"/>
    <w:rsid w:val="00E7412B"/>
    <w:rsid w:val="00E74701"/>
    <w:rsid w:val="00E77E32"/>
    <w:rsid w:val="00E826D7"/>
    <w:rsid w:val="00E8430B"/>
    <w:rsid w:val="00E84F72"/>
    <w:rsid w:val="00E87A4A"/>
    <w:rsid w:val="00E90AC3"/>
    <w:rsid w:val="00E90D8B"/>
    <w:rsid w:val="00E9201E"/>
    <w:rsid w:val="00E979C3"/>
    <w:rsid w:val="00EA1B0B"/>
    <w:rsid w:val="00EA5E2C"/>
    <w:rsid w:val="00EA6986"/>
    <w:rsid w:val="00EA7DD8"/>
    <w:rsid w:val="00EC03DF"/>
    <w:rsid w:val="00EC206E"/>
    <w:rsid w:val="00ED0ECD"/>
    <w:rsid w:val="00ED1951"/>
    <w:rsid w:val="00ED3D0D"/>
    <w:rsid w:val="00ED5992"/>
    <w:rsid w:val="00ED7595"/>
    <w:rsid w:val="00EE2371"/>
    <w:rsid w:val="00EE49FA"/>
    <w:rsid w:val="00EF2E2A"/>
    <w:rsid w:val="00EF675E"/>
    <w:rsid w:val="00F00433"/>
    <w:rsid w:val="00F00AC4"/>
    <w:rsid w:val="00F0460B"/>
    <w:rsid w:val="00F07B3C"/>
    <w:rsid w:val="00F12099"/>
    <w:rsid w:val="00F12685"/>
    <w:rsid w:val="00F14EE7"/>
    <w:rsid w:val="00F1547F"/>
    <w:rsid w:val="00F16EEA"/>
    <w:rsid w:val="00F17402"/>
    <w:rsid w:val="00F208D1"/>
    <w:rsid w:val="00F2306D"/>
    <w:rsid w:val="00F24E4E"/>
    <w:rsid w:val="00F303B6"/>
    <w:rsid w:val="00F334FA"/>
    <w:rsid w:val="00F37F53"/>
    <w:rsid w:val="00F45D83"/>
    <w:rsid w:val="00F46638"/>
    <w:rsid w:val="00F46F9E"/>
    <w:rsid w:val="00F47B9B"/>
    <w:rsid w:val="00F47EB1"/>
    <w:rsid w:val="00F50D91"/>
    <w:rsid w:val="00F51D8E"/>
    <w:rsid w:val="00F540A9"/>
    <w:rsid w:val="00F56B76"/>
    <w:rsid w:val="00F5771E"/>
    <w:rsid w:val="00F57769"/>
    <w:rsid w:val="00F65D72"/>
    <w:rsid w:val="00F722A8"/>
    <w:rsid w:val="00F72F51"/>
    <w:rsid w:val="00F74F54"/>
    <w:rsid w:val="00F76D3F"/>
    <w:rsid w:val="00F82740"/>
    <w:rsid w:val="00F83D10"/>
    <w:rsid w:val="00F85A91"/>
    <w:rsid w:val="00F861F9"/>
    <w:rsid w:val="00F97F97"/>
    <w:rsid w:val="00FA0D39"/>
    <w:rsid w:val="00FA207A"/>
    <w:rsid w:val="00FA6772"/>
    <w:rsid w:val="00FB370E"/>
    <w:rsid w:val="00FB43D7"/>
    <w:rsid w:val="00FB4451"/>
    <w:rsid w:val="00FB55D9"/>
    <w:rsid w:val="00FC03C0"/>
    <w:rsid w:val="00FC1355"/>
    <w:rsid w:val="00FC54F5"/>
    <w:rsid w:val="00FC69F4"/>
    <w:rsid w:val="00FD1AEB"/>
    <w:rsid w:val="00FD403C"/>
    <w:rsid w:val="00FD7473"/>
    <w:rsid w:val="00FD76DA"/>
    <w:rsid w:val="00FE0F45"/>
    <w:rsid w:val="00FE5F60"/>
    <w:rsid w:val="00FE68B9"/>
    <w:rsid w:val="00FF14DC"/>
    <w:rsid w:val="00FF5BFF"/>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5520"/>
    <w:rPr>
      <w:rFonts w:ascii="Garamond" w:hAnsi="Garamond"/>
      <w:sz w:val="22"/>
    </w:rPr>
  </w:style>
  <w:style w:type="paragraph" w:styleId="Heading1">
    <w:name w:val="heading 1"/>
    <w:basedOn w:val="Normal"/>
    <w:next w:val="Normal"/>
    <w:link w:val="Heading1Char"/>
    <w:qFormat/>
    <w:rsid w:val="002B5520"/>
    <w:pPr>
      <w:keepNext/>
      <w:jc w:val="both"/>
      <w:outlineLvl w:val="0"/>
    </w:pPr>
    <w:rPr>
      <w:rFonts w:ascii="Tahoma" w:hAnsi="Tahoma"/>
      <w:b/>
      <w:bCs/>
      <w:color w:val="0000FF"/>
      <w:spacing w:val="-14"/>
      <w:sz w:val="28"/>
      <w:szCs w:val="28"/>
      <w:lang w:val="fi-FI"/>
    </w:rPr>
  </w:style>
  <w:style w:type="paragraph" w:styleId="Heading2">
    <w:name w:val="heading 2"/>
    <w:basedOn w:val="Normal"/>
    <w:next w:val="Normal"/>
    <w:qFormat/>
    <w:rsid w:val="002B5520"/>
    <w:pPr>
      <w:keepNext/>
      <w:spacing w:before="120"/>
      <w:outlineLvl w:val="1"/>
    </w:pPr>
    <w:rPr>
      <w:rFonts w:ascii="Tahoma" w:hAnsi="Tahoma" w:cs="Tahoma"/>
      <w:b/>
      <w:color w:val="0000FF"/>
      <w:spacing w:val="-14"/>
      <w:sz w:val="26"/>
      <w:szCs w:val="26"/>
      <w:lang w:val="fi-FI"/>
    </w:rPr>
  </w:style>
  <w:style w:type="paragraph" w:styleId="Heading3">
    <w:name w:val="heading 3"/>
    <w:basedOn w:val="Normal"/>
    <w:next w:val="Normal"/>
    <w:qFormat/>
    <w:rsid w:val="002B5520"/>
    <w:pPr>
      <w:keepNext/>
      <w:tabs>
        <w:tab w:val="left" w:pos="567"/>
      </w:tabs>
      <w:jc w:val="center"/>
      <w:outlineLvl w:val="2"/>
    </w:pPr>
    <w:rPr>
      <w:rFonts w:ascii="Bernard MT Condensed" w:hAnsi="Bernard MT Condensed" w:cs="Tahoma"/>
      <w:b/>
      <w:bCs/>
      <w:smallCaps/>
      <w:color w:val="0000FF"/>
      <w:sz w:val="48"/>
      <w:szCs w:val="4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panyName">
    <w:name w:val="Company Name"/>
    <w:basedOn w:val="BodyText"/>
    <w:rsid w:val="002B5520"/>
    <w:pPr>
      <w:keepLines/>
      <w:framePr w:w="8640" w:h="1440" w:wrap="notBeside" w:vAnchor="page" w:hAnchor="margin" w:xAlign="center" w:y="889"/>
      <w:spacing w:after="40" w:line="240" w:lineRule="atLeast"/>
      <w:jc w:val="center"/>
    </w:pPr>
    <w:rPr>
      <w:caps/>
      <w:spacing w:val="75"/>
      <w:kern w:val="18"/>
    </w:rPr>
  </w:style>
  <w:style w:type="paragraph" w:styleId="BodyText">
    <w:name w:val="Body Text"/>
    <w:basedOn w:val="Normal"/>
    <w:rsid w:val="002B5520"/>
    <w:pPr>
      <w:spacing w:after="120"/>
    </w:pPr>
  </w:style>
  <w:style w:type="paragraph" w:styleId="BodyTextIndent">
    <w:name w:val="Body Text Indent"/>
    <w:basedOn w:val="Normal"/>
    <w:link w:val="BodyTextIndentChar"/>
    <w:rsid w:val="008600FC"/>
    <w:pPr>
      <w:spacing w:after="120"/>
      <w:ind w:left="360"/>
    </w:pPr>
  </w:style>
  <w:style w:type="character" w:customStyle="1" w:styleId="BodyTextIndentChar">
    <w:name w:val="Body Text Indent Char"/>
    <w:link w:val="BodyTextIndent"/>
    <w:rsid w:val="008600FC"/>
    <w:rPr>
      <w:rFonts w:ascii="Garamond" w:hAnsi="Garamond"/>
      <w:sz w:val="22"/>
    </w:rPr>
  </w:style>
  <w:style w:type="paragraph" w:styleId="Header">
    <w:name w:val="header"/>
    <w:basedOn w:val="Normal"/>
    <w:link w:val="HeaderChar"/>
    <w:rsid w:val="002B5520"/>
    <w:pPr>
      <w:tabs>
        <w:tab w:val="center" w:pos="4320"/>
        <w:tab w:val="right" w:pos="8640"/>
      </w:tabs>
    </w:pPr>
  </w:style>
  <w:style w:type="paragraph" w:styleId="Footer">
    <w:name w:val="footer"/>
    <w:basedOn w:val="Normal"/>
    <w:link w:val="FooterChar"/>
    <w:uiPriority w:val="99"/>
    <w:rsid w:val="002B5520"/>
    <w:pPr>
      <w:tabs>
        <w:tab w:val="center" w:pos="4320"/>
        <w:tab w:val="right" w:pos="8640"/>
      </w:tabs>
    </w:pPr>
  </w:style>
  <w:style w:type="character" w:styleId="PageNumber">
    <w:name w:val="page number"/>
    <w:basedOn w:val="DefaultParagraphFont"/>
    <w:rsid w:val="002B5520"/>
  </w:style>
  <w:style w:type="paragraph" w:styleId="BodyTextIndent2">
    <w:name w:val="Body Text Indent 2"/>
    <w:basedOn w:val="Normal"/>
    <w:link w:val="BodyTextIndent2Char"/>
    <w:rsid w:val="001F4D5E"/>
    <w:pPr>
      <w:spacing w:after="120" w:line="480" w:lineRule="auto"/>
      <w:ind w:left="360"/>
    </w:pPr>
  </w:style>
  <w:style w:type="character" w:customStyle="1" w:styleId="BodyTextIndent2Char">
    <w:name w:val="Body Text Indent 2 Char"/>
    <w:link w:val="BodyTextIndent2"/>
    <w:rsid w:val="001F4D5E"/>
    <w:rPr>
      <w:rFonts w:ascii="Garamond" w:hAnsi="Garamond"/>
      <w:sz w:val="22"/>
    </w:rPr>
  </w:style>
  <w:style w:type="paragraph" w:styleId="BalloonText">
    <w:name w:val="Balloon Text"/>
    <w:basedOn w:val="Normal"/>
    <w:link w:val="BalloonTextChar"/>
    <w:rsid w:val="00CF7079"/>
    <w:rPr>
      <w:rFonts w:ascii="Tahoma" w:hAnsi="Tahoma"/>
      <w:sz w:val="16"/>
      <w:szCs w:val="16"/>
    </w:rPr>
  </w:style>
  <w:style w:type="character" w:customStyle="1" w:styleId="BalloonTextChar">
    <w:name w:val="Balloon Text Char"/>
    <w:link w:val="BalloonText"/>
    <w:rsid w:val="00CF7079"/>
    <w:rPr>
      <w:rFonts w:ascii="Tahoma" w:hAnsi="Tahoma" w:cs="Tahoma"/>
      <w:sz w:val="16"/>
      <w:szCs w:val="16"/>
    </w:rPr>
  </w:style>
  <w:style w:type="paragraph" w:styleId="ListParagraph">
    <w:name w:val="List Paragraph"/>
    <w:basedOn w:val="Normal"/>
    <w:uiPriority w:val="34"/>
    <w:qFormat/>
    <w:rsid w:val="009D405A"/>
    <w:pPr>
      <w:ind w:left="720"/>
      <w:contextualSpacing/>
    </w:pPr>
  </w:style>
  <w:style w:type="paragraph" w:styleId="FootnoteText">
    <w:name w:val="footnote text"/>
    <w:basedOn w:val="Normal"/>
    <w:link w:val="FootnoteTextChar"/>
    <w:rsid w:val="00717744"/>
    <w:rPr>
      <w:rFonts w:ascii="Times New Roman" w:hAnsi="Times New Roman"/>
      <w:sz w:val="20"/>
    </w:rPr>
  </w:style>
  <w:style w:type="character" w:customStyle="1" w:styleId="FootnoteTextChar">
    <w:name w:val="Footnote Text Char"/>
    <w:basedOn w:val="DefaultParagraphFont"/>
    <w:link w:val="FootnoteText"/>
    <w:rsid w:val="00717744"/>
  </w:style>
  <w:style w:type="character" w:styleId="FootnoteReference">
    <w:name w:val="footnote reference"/>
    <w:rsid w:val="00717744"/>
    <w:rPr>
      <w:vertAlign w:val="superscript"/>
    </w:rPr>
  </w:style>
  <w:style w:type="paragraph" w:styleId="NormalWeb">
    <w:name w:val="Normal (Web)"/>
    <w:basedOn w:val="Normal"/>
    <w:rsid w:val="00717744"/>
    <w:pPr>
      <w:spacing w:before="100" w:beforeAutospacing="1" w:after="100" w:afterAutospacing="1"/>
    </w:pPr>
    <w:rPr>
      <w:rFonts w:ascii="Times New Roman" w:hAnsi="Times New Roman"/>
      <w:sz w:val="24"/>
      <w:szCs w:val="24"/>
    </w:rPr>
  </w:style>
  <w:style w:type="character" w:customStyle="1" w:styleId="FooterChar">
    <w:name w:val="Footer Char"/>
    <w:link w:val="Footer"/>
    <w:uiPriority w:val="99"/>
    <w:rsid w:val="009B5765"/>
    <w:rPr>
      <w:rFonts w:ascii="Garamond" w:hAnsi="Garamond"/>
      <w:sz w:val="22"/>
    </w:rPr>
  </w:style>
  <w:style w:type="character" w:customStyle="1" w:styleId="HeaderChar">
    <w:name w:val="Header Char"/>
    <w:link w:val="Header"/>
    <w:rsid w:val="00DB0B32"/>
    <w:rPr>
      <w:rFonts w:ascii="Garamond" w:hAnsi="Garamond"/>
      <w:sz w:val="22"/>
    </w:rPr>
  </w:style>
  <w:style w:type="character" w:customStyle="1" w:styleId="Heading1Char">
    <w:name w:val="Heading 1 Char"/>
    <w:link w:val="Heading1"/>
    <w:rsid w:val="004F58DA"/>
    <w:rPr>
      <w:rFonts w:ascii="Tahoma" w:hAnsi="Tahoma" w:cs="Tahoma"/>
      <w:b/>
      <w:bCs/>
      <w:color w:val="0000FF"/>
      <w:spacing w:val="-14"/>
      <w:sz w:val="28"/>
      <w:szCs w:val="28"/>
      <w:lang w:val="fi-FI"/>
    </w:rPr>
  </w:style>
  <w:style w:type="table" w:styleId="TableGrid">
    <w:name w:val="Table Grid"/>
    <w:basedOn w:val="TableNormal"/>
    <w:rsid w:val="009B20F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5520"/>
    <w:rPr>
      <w:rFonts w:ascii="Garamond" w:hAnsi="Garamond"/>
      <w:sz w:val="22"/>
    </w:rPr>
  </w:style>
  <w:style w:type="paragraph" w:styleId="Heading1">
    <w:name w:val="heading 1"/>
    <w:basedOn w:val="Normal"/>
    <w:next w:val="Normal"/>
    <w:link w:val="Heading1Char"/>
    <w:qFormat/>
    <w:rsid w:val="002B5520"/>
    <w:pPr>
      <w:keepNext/>
      <w:jc w:val="both"/>
      <w:outlineLvl w:val="0"/>
    </w:pPr>
    <w:rPr>
      <w:rFonts w:ascii="Tahoma" w:hAnsi="Tahoma"/>
      <w:b/>
      <w:bCs/>
      <w:color w:val="0000FF"/>
      <w:spacing w:val="-14"/>
      <w:sz w:val="28"/>
      <w:szCs w:val="28"/>
      <w:lang w:val="fi-FI" w:eastAsia="x-none"/>
    </w:rPr>
  </w:style>
  <w:style w:type="paragraph" w:styleId="Heading2">
    <w:name w:val="heading 2"/>
    <w:basedOn w:val="Normal"/>
    <w:next w:val="Normal"/>
    <w:qFormat/>
    <w:rsid w:val="002B5520"/>
    <w:pPr>
      <w:keepNext/>
      <w:spacing w:before="120"/>
      <w:outlineLvl w:val="1"/>
    </w:pPr>
    <w:rPr>
      <w:rFonts w:ascii="Tahoma" w:hAnsi="Tahoma" w:cs="Tahoma"/>
      <w:b/>
      <w:color w:val="0000FF"/>
      <w:spacing w:val="-14"/>
      <w:sz w:val="26"/>
      <w:szCs w:val="26"/>
      <w:lang w:val="fi-FI"/>
    </w:rPr>
  </w:style>
  <w:style w:type="paragraph" w:styleId="Heading3">
    <w:name w:val="heading 3"/>
    <w:basedOn w:val="Normal"/>
    <w:next w:val="Normal"/>
    <w:qFormat/>
    <w:rsid w:val="002B5520"/>
    <w:pPr>
      <w:keepNext/>
      <w:tabs>
        <w:tab w:val="left" w:pos="567"/>
      </w:tabs>
      <w:jc w:val="center"/>
      <w:outlineLvl w:val="2"/>
    </w:pPr>
    <w:rPr>
      <w:rFonts w:ascii="Bernard MT Condensed" w:hAnsi="Bernard MT Condensed" w:cs="Tahoma"/>
      <w:b/>
      <w:bCs/>
      <w:smallCaps/>
      <w:color w:val="0000FF"/>
      <w:sz w:val="48"/>
      <w:szCs w:val="4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panyName">
    <w:name w:val="Company Name"/>
    <w:basedOn w:val="BodyText"/>
    <w:rsid w:val="002B5520"/>
    <w:pPr>
      <w:keepLines/>
      <w:framePr w:w="8640" w:h="1440" w:wrap="notBeside" w:vAnchor="page" w:hAnchor="margin" w:xAlign="center" w:y="889"/>
      <w:spacing w:after="40" w:line="240" w:lineRule="atLeast"/>
      <w:jc w:val="center"/>
    </w:pPr>
    <w:rPr>
      <w:caps/>
      <w:spacing w:val="75"/>
      <w:kern w:val="18"/>
    </w:rPr>
  </w:style>
  <w:style w:type="paragraph" w:styleId="BodyText">
    <w:name w:val="Body Text"/>
    <w:basedOn w:val="Normal"/>
    <w:rsid w:val="002B5520"/>
    <w:pPr>
      <w:spacing w:after="120"/>
    </w:pPr>
  </w:style>
  <w:style w:type="paragraph" w:styleId="BodyTextIndent">
    <w:name w:val="Body Text Indent"/>
    <w:basedOn w:val="Normal"/>
    <w:link w:val="BodyTextIndentChar"/>
    <w:rsid w:val="008600FC"/>
    <w:pPr>
      <w:spacing w:after="120"/>
      <w:ind w:left="360"/>
    </w:pPr>
    <w:rPr>
      <w:lang w:val="x-none" w:eastAsia="x-none"/>
    </w:rPr>
  </w:style>
  <w:style w:type="character" w:customStyle="1" w:styleId="BodyTextIndentChar">
    <w:name w:val="Body Text Indent Char"/>
    <w:link w:val="BodyTextIndent"/>
    <w:rsid w:val="008600FC"/>
    <w:rPr>
      <w:rFonts w:ascii="Garamond" w:hAnsi="Garamond"/>
      <w:sz w:val="22"/>
    </w:rPr>
  </w:style>
  <w:style w:type="paragraph" w:styleId="Header">
    <w:name w:val="header"/>
    <w:basedOn w:val="Normal"/>
    <w:link w:val="HeaderChar"/>
    <w:rsid w:val="002B5520"/>
    <w:pPr>
      <w:tabs>
        <w:tab w:val="center" w:pos="4320"/>
        <w:tab w:val="right" w:pos="8640"/>
      </w:tabs>
    </w:pPr>
    <w:rPr>
      <w:lang w:val="x-none" w:eastAsia="x-none"/>
    </w:rPr>
  </w:style>
  <w:style w:type="paragraph" w:styleId="Footer">
    <w:name w:val="footer"/>
    <w:basedOn w:val="Normal"/>
    <w:link w:val="FooterChar"/>
    <w:uiPriority w:val="99"/>
    <w:rsid w:val="002B5520"/>
    <w:pPr>
      <w:tabs>
        <w:tab w:val="center" w:pos="4320"/>
        <w:tab w:val="right" w:pos="8640"/>
      </w:tabs>
    </w:pPr>
    <w:rPr>
      <w:lang w:val="x-none" w:eastAsia="x-none"/>
    </w:rPr>
  </w:style>
  <w:style w:type="character" w:styleId="PageNumber">
    <w:name w:val="page number"/>
    <w:basedOn w:val="DefaultParagraphFont"/>
    <w:rsid w:val="002B5520"/>
  </w:style>
  <w:style w:type="paragraph" w:styleId="BodyTextIndent2">
    <w:name w:val="Body Text Indent 2"/>
    <w:basedOn w:val="Normal"/>
    <w:link w:val="BodyTextIndent2Char"/>
    <w:rsid w:val="001F4D5E"/>
    <w:pPr>
      <w:spacing w:after="120" w:line="480" w:lineRule="auto"/>
      <w:ind w:left="360"/>
    </w:pPr>
    <w:rPr>
      <w:lang w:val="x-none" w:eastAsia="x-none"/>
    </w:rPr>
  </w:style>
  <w:style w:type="character" w:customStyle="1" w:styleId="BodyTextIndent2Char">
    <w:name w:val="Body Text Indent 2 Char"/>
    <w:link w:val="BodyTextIndent2"/>
    <w:rsid w:val="001F4D5E"/>
    <w:rPr>
      <w:rFonts w:ascii="Garamond" w:hAnsi="Garamond"/>
      <w:sz w:val="22"/>
    </w:rPr>
  </w:style>
  <w:style w:type="paragraph" w:styleId="BalloonText">
    <w:name w:val="Balloon Text"/>
    <w:basedOn w:val="Normal"/>
    <w:link w:val="BalloonTextChar"/>
    <w:rsid w:val="00CF7079"/>
    <w:rPr>
      <w:rFonts w:ascii="Tahoma" w:hAnsi="Tahoma"/>
      <w:sz w:val="16"/>
      <w:szCs w:val="16"/>
      <w:lang w:val="x-none" w:eastAsia="x-none"/>
    </w:rPr>
  </w:style>
  <w:style w:type="character" w:customStyle="1" w:styleId="BalloonTextChar">
    <w:name w:val="Balloon Text Char"/>
    <w:link w:val="BalloonText"/>
    <w:rsid w:val="00CF7079"/>
    <w:rPr>
      <w:rFonts w:ascii="Tahoma" w:hAnsi="Tahoma" w:cs="Tahoma"/>
      <w:sz w:val="16"/>
      <w:szCs w:val="16"/>
    </w:rPr>
  </w:style>
  <w:style w:type="paragraph" w:styleId="ListParagraph">
    <w:name w:val="List Paragraph"/>
    <w:basedOn w:val="Normal"/>
    <w:uiPriority w:val="34"/>
    <w:qFormat/>
    <w:rsid w:val="009D405A"/>
    <w:pPr>
      <w:ind w:left="720"/>
      <w:contextualSpacing/>
    </w:pPr>
  </w:style>
  <w:style w:type="paragraph" w:styleId="FootnoteText">
    <w:name w:val="footnote text"/>
    <w:basedOn w:val="Normal"/>
    <w:link w:val="FootnoteTextChar"/>
    <w:rsid w:val="00717744"/>
    <w:rPr>
      <w:rFonts w:ascii="Times New Roman" w:hAnsi="Times New Roman"/>
      <w:sz w:val="20"/>
    </w:rPr>
  </w:style>
  <w:style w:type="character" w:customStyle="1" w:styleId="FootnoteTextChar">
    <w:name w:val="Footnote Text Char"/>
    <w:basedOn w:val="DefaultParagraphFont"/>
    <w:link w:val="FootnoteText"/>
    <w:rsid w:val="00717744"/>
  </w:style>
  <w:style w:type="character" w:styleId="FootnoteReference">
    <w:name w:val="footnote reference"/>
    <w:rsid w:val="00717744"/>
    <w:rPr>
      <w:vertAlign w:val="superscript"/>
    </w:rPr>
  </w:style>
  <w:style w:type="paragraph" w:styleId="NormalWeb">
    <w:name w:val="Normal (Web)"/>
    <w:basedOn w:val="Normal"/>
    <w:rsid w:val="00717744"/>
    <w:pPr>
      <w:spacing w:before="100" w:beforeAutospacing="1" w:after="100" w:afterAutospacing="1"/>
    </w:pPr>
    <w:rPr>
      <w:rFonts w:ascii="Times New Roman" w:hAnsi="Times New Roman"/>
      <w:sz w:val="24"/>
      <w:szCs w:val="24"/>
    </w:rPr>
  </w:style>
  <w:style w:type="character" w:customStyle="1" w:styleId="FooterChar">
    <w:name w:val="Footer Char"/>
    <w:link w:val="Footer"/>
    <w:uiPriority w:val="99"/>
    <w:rsid w:val="009B5765"/>
    <w:rPr>
      <w:rFonts w:ascii="Garamond" w:hAnsi="Garamond"/>
      <w:sz w:val="22"/>
    </w:rPr>
  </w:style>
  <w:style w:type="character" w:customStyle="1" w:styleId="HeaderChar">
    <w:name w:val="Header Char"/>
    <w:link w:val="Header"/>
    <w:rsid w:val="00DB0B32"/>
    <w:rPr>
      <w:rFonts w:ascii="Garamond" w:hAnsi="Garamond"/>
      <w:sz w:val="22"/>
    </w:rPr>
  </w:style>
  <w:style w:type="character" w:customStyle="1" w:styleId="Heading1Char">
    <w:name w:val="Heading 1 Char"/>
    <w:link w:val="Heading1"/>
    <w:rsid w:val="004F58DA"/>
    <w:rPr>
      <w:rFonts w:ascii="Tahoma" w:hAnsi="Tahoma" w:cs="Tahoma"/>
      <w:b/>
      <w:bCs/>
      <w:color w:val="0000FF"/>
      <w:spacing w:val="-14"/>
      <w:sz w:val="28"/>
      <w:szCs w:val="28"/>
      <w:lang w:val="fi-FI"/>
    </w:rPr>
  </w:style>
</w:styles>
</file>

<file path=word/webSettings.xml><?xml version="1.0" encoding="utf-8"?>
<w:webSettings xmlns:r="http://schemas.openxmlformats.org/officeDocument/2006/relationships" xmlns:w="http://schemas.openxmlformats.org/wordprocessingml/2006/main">
  <w:divs>
    <w:div w:id="71313793">
      <w:bodyDiv w:val="1"/>
      <w:marLeft w:val="0"/>
      <w:marRight w:val="0"/>
      <w:marTop w:val="0"/>
      <w:marBottom w:val="0"/>
      <w:divBdr>
        <w:top w:val="none" w:sz="0" w:space="0" w:color="auto"/>
        <w:left w:val="none" w:sz="0" w:space="0" w:color="auto"/>
        <w:bottom w:val="none" w:sz="0" w:space="0" w:color="auto"/>
        <w:right w:val="none" w:sz="0" w:space="0" w:color="auto"/>
      </w:divBdr>
    </w:div>
    <w:div w:id="104275778">
      <w:bodyDiv w:val="1"/>
      <w:marLeft w:val="0"/>
      <w:marRight w:val="0"/>
      <w:marTop w:val="0"/>
      <w:marBottom w:val="0"/>
      <w:divBdr>
        <w:top w:val="none" w:sz="0" w:space="0" w:color="auto"/>
        <w:left w:val="none" w:sz="0" w:space="0" w:color="auto"/>
        <w:bottom w:val="none" w:sz="0" w:space="0" w:color="auto"/>
        <w:right w:val="none" w:sz="0" w:space="0" w:color="auto"/>
      </w:divBdr>
    </w:div>
    <w:div w:id="268322263">
      <w:bodyDiv w:val="1"/>
      <w:marLeft w:val="0"/>
      <w:marRight w:val="0"/>
      <w:marTop w:val="0"/>
      <w:marBottom w:val="0"/>
      <w:divBdr>
        <w:top w:val="none" w:sz="0" w:space="0" w:color="auto"/>
        <w:left w:val="none" w:sz="0" w:space="0" w:color="auto"/>
        <w:bottom w:val="none" w:sz="0" w:space="0" w:color="auto"/>
        <w:right w:val="none" w:sz="0" w:space="0" w:color="auto"/>
      </w:divBdr>
      <w:divsChild>
        <w:div w:id="316224063">
          <w:marLeft w:val="2218"/>
          <w:marRight w:val="0"/>
          <w:marTop w:val="86"/>
          <w:marBottom w:val="0"/>
          <w:divBdr>
            <w:top w:val="none" w:sz="0" w:space="0" w:color="auto"/>
            <w:left w:val="none" w:sz="0" w:space="0" w:color="auto"/>
            <w:bottom w:val="none" w:sz="0" w:space="0" w:color="auto"/>
            <w:right w:val="none" w:sz="0" w:space="0" w:color="auto"/>
          </w:divBdr>
        </w:div>
        <w:div w:id="889460092">
          <w:marLeft w:val="965"/>
          <w:marRight w:val="0"/>
          <w:marTop w:val="96"/>
          <w:marBottom w:val="0"/>
          <w:divBdr>
            <w:top w:val="none" w:sz="0" w:space="0" w:color="auto"/>
            <w:left w:val="none" w:sz="0" w:space="0" w:color="auto"/>
            <w:bottom w:val="none" w:sz="0" w:space="0" w:color="auto"/>
            <w:right w:val="none" w:sz="0" w:space="0" w:color="auto"/>
          </w:divBdr>
        </w:div>
        <w:div w:id="1115908384">
          <w:marLeft w:val="2218"/>
          <w:marRight w:val="0"/>
          <w:marTop w:val="86"/>
          <w:marBottom w:val="0"/>
          <w:divBdr>
            <w:top w:val="none" w:sz="0" w:space="0" w:color="auto"/>
            <w:left w:val="none" w:sz="0" w:space="0" w:color="auto"/>
            <w:bottom w:val="none" w:sz="0" w:space="0" w:color="auto"/>
            <w:right w:val="none" w:sz="0" w:space="0" w:color="auto"/>
          </w:divBdr>
        </w:div>
        <w:div w:id="1167205971">
          <w:marLeft w:val="2218"/>
          <w:marRight w:val="0"/>
          <w:marTop w:val="86"/>
          <w:marBottom w:val="0"/>
          <w:divBdr>
            <w:top w:val="none" w:sz="0" w:space="0" w:color="auto"/>
            <w:left w:val="none" w:sz="0" w:space="0" w:color="auto"/>
            <w:bottom w:val="none" w:sz="0" w:space="0" w:color="auto"/>
            <w:right w:val="none" w:sz="0" w:space="0" w:color="auto"/>
          </w:divBdr>
        </w:div>
        <w:div w:id="1345131310">
          <w:marLeft w:val="2218"/>
          <w:marRight w:val="0"/>
          <w:marTop w:val="86"/>
          <w:marBottom w:val="0"/>
          <w:divBdr>
            <w:top w:val="none" w:sz="0" w:space="0" w:color="auto"/>
            <w:left w:val="none" w:sz="0" w:space="0" w:color="auto"/>
            <w:bottom w:val="none" w:sz="0" w:space="0" w:color="auto"/>
            <w:right w:val="none" w:sz="0" w:space="0" w:color="auto"/>
          </w:divBdr>
        </w:div>
        <w:div w:id="1809778455">
          <w:marLeft w:val="965"/>
          <w:marRight w:val="0"/>
          <w:marTop w:val="96"/>
          <w:marBottom w:val="0"/>
          <w:divBdr>
            <w:top w:val="none" w:sz="0" w:space="0" w:color="auto"/>
            <w:left w:val="none" w:sz="0" w:space="0" w:color="auto"/>
            <w:bottom w:val="none" w:sz="0" w:space="0" w:color="auto"/>
            <w:right w:val="none" w:sz="0" w:space="0" w:color="auto"/>
          </w:divBdr>
        </w:div>
      </w:divsChild>
    </w:div>
    <w:div w:id="298265590">
      <w:bodyDiv w:val="1"/>
      <w:marLeft w:val="0"/>
      <w:marRight w:val="0"/>
      <w:marTop w:val="0"/>
      <w:marBottom w:val="0"/>
      <w:divBdr>
        <w:top w:val="none" w:sz="0" w:space="0" w:color="auto"/>
        <w:left w:val="none" w:sz="0" w:space="0" w:color="auto"/>
        <w:bottom w:val="none" w:sz="0" w:space="0" w:color="auto"/>
        <w:right w:val="none" w:sz="0" w:space="0" w:color="auto"/>
      </w:divBdr>
    </w:div>
    <w:div w:id="304043935">
      <w:bodyDiv w:val="1"/>
      <w:marLeft w:val="0"/>
      <w:marRight w:val="0"/>
      <w:marTop w:val="0"/>
      <w:marBottom w:val="0"/>
      <w:divBdr>
        <w:top w:val="none" w:sz="0" w:space="0" w:color="auto"/>
        <w:left w:val="none" w:sz="0" w:space="0" w:color="auto"/>
        <w:bottom w:val="none" w:sz="0" w:space="0" w:color="auto"/>
        <w:right w:val="none" w:sz="0" w:space="0" w:color="auto"/>
      </w:divBdr>
    </w:div>
    <w:div w:id="416249803">
      <w:bodyDiv w:val="1"/>
      <w:marLeft w:val="0"/>
      <w:marRight w:val="0"/>
      <w:marTop w:val="0"/>
      <w:marBottom w:val="0"/>
      <w:divBdr>
        <w:top w:val="none" w:sz="0" w:space="0" w:color="auto"/>
        <w:left w:val="none" w:sz="0" w:space="0" w:color="auto"/>
        <w:bottom w:val="none" w:sz="0" w:space="0" w:color="auto"/>
        <w:right w:val="none" w:sz="0" w:space="0" w:color="auto"/>
      </w:divBdr>
    </w:div>
    <w:div w:id="425807605">
      <w:bodyDiv w:val="1"/>
      <w:marLeft w:val="0"/>
      <w:marRight w:val="0"/>
      <w:marTop w:val="0"/>
      <w:marBottom w:val="0"/>
      <w:divBdr>
        <w:top w:val="none" w:sz="0" w:space="0" w:color="auto"/>
        <w:left w:val="none" w:sz="0" w:space="0" w:color="auto"/>
        <w:bottom w:val="none" w:sz="0" w:space="0" w:color="auto"/>
        <w:right w:val="none" w:sz="0" w:space="0" w:color="auto"/>
      </w:divBdr>
      <w:divsChild>
        <w:div w:id="938215432">
          <w:marLeft w:val="806"/>
          <w:marRight w:val="0"/>
          <w:marTop w:val="0"/>
          <w:marBottom w:val="0"/>
          <w:divBdr>
            <w:top w:val="none" w:sz="0" w:space="0" w:color="auto"/>
            <w:left w:val="none" w:sz="0" w:space="0" w:color="auto"/>
            <w:bottom w:val="none" w:sz="0" w:space="0" w:color="auto"/>
            <w:right w:val="none" w:sz="0" w:space="0" w:color="auto"/>
          </w:divBdr>
        </w:div>
      </w:divsChild>
    </w:div>
    <w:div w:id="600769937">
      <w:bodyDiv w:val="1"/>
      <w:marLeft w:val="0"/>
      <w:marRight w:val="0"/>
      <w:marTop w:val="0"/>
      <w:marBottom w:val="0"/>
      <w:divBdr>
        <w:top w:val="none" w:sz="0" w:space="0" w:color="auto"/>
        <w:left w:val="none" w:sz="0" w:space="0" w:color="auto"/>
        <w:bottom w:val="none" w:sz="0" w:space="0" w:color="auto"/>
        <w:right w:val="none" w:sz="0" w:space="0" w:color="auto"/>
      </w:divBdr>
    </w:div>
    <w:div w:id="783160617">
      <w:bodyDiv w:val="1"/>
      <w:marLeft w:val="0"/>
      <w:marRight w:val="0"/>
      <w:marTop w:val="0"/>
      <w:marBottom w:val="0"/>
      <w:divBdr>
        <w:top w:val="none" w:sz="0" w:space="0" w:color="auto"/>
        <w:left w:val="none" w:sz="0" w:space="0" w:color="auto"/>
        <w:bottom w:val="none" w:sz="0" w:space="0" w:color="auto"/>
        <w:right w:val="none" w:sz="0" w:space="0" w:color="auto"/>
      </w:divBdr>
    </w:div>
    <w:div w:id="809055160">
      <w:bodyDiv w:val="1"/>
      <w:marLeft w:val="0"/>
      <w:marRight w:val="0"/>
      <w:marTop w:val="0"/>
      <w:marBottom w:val="0"/>
      <w:divBdr>
        <w:top w:val="none" w:sz="0" w:space="0" w:color="auto"/>
        <w:left w:val="none" w:sz="0" w:space="0" w:color="auto"/>
        <w:bottom w:val="none" w:sz="0" w:space="0" w:color="auto"/>
        <w:right w:val="none" w:sz="0" w:space="0" w:color="auto"/>
      </w:divBdr>
    </w:div>
    <w:div w:id="962881555">
      <w:bodyDiv w:val="1"/>
      <w:marLeft w:val="0"/>
      <w:marRight w:val="0"/>
      <w:marTop w:val="0"/>
      <w:marBottom w:val="0"/>
      <w:divBdr>
        <w:top w:val="none" w:sz="0" w:space="0" w:color="auto"/>
        <w:left w:val="none" w:sz="0" w:space="0" w:color="auto"/>
        <w:bottom w:val="none" w:sz="0" w:space="0" w:color="auto"/>
        <w:right w:val="none" w:sz="0" w:space="0" w:color="auto"/>
      </w:divBdr>
      <w:divsChild>
        <w:div w:id="1473521007">
          <w:marLeft w:val="806"/>
          <w:marRight w:val="0"/>
          <w:marTop w:val="0"/>
          <w:marBottom w:val="0"/>
          <w:divBdr>
            <w:top w:val="none" w:sz="0" w:space="0" w:color="auto"/>
            <w:left w:val="none" w:sz="0" w:space="0" w:color="auto"/>
            <w:bottom w:val="none" w:sz="0" w:space="0" w:color="auto"/>
            <w:right w:val="none" w:sz="0" w:space="0" w:color="auto"/>
          </w:divBdr>
        </w:div>
      </w:divsChild>
    </w:div>
    <w:div w:id="1227761535">
      <w:bodyDiv w:val="1"/>
      <w:marLeft w:val="0"/>
      <w:marRight w:val="0"/>
      <w:marTop w:val="0"/>
      <w:marBottom w:val="0"/>
      <w:divBdr>
        <w:top w:val="none" w:sz="0" w:space="0" w:color="auto"/>
        <w:left w:val="none" w:sz="0" w:space="0" w:color="auto"/>
        <w:bottom w:val="none" w:sz="0" w:space="0" w:color="auto"/>
        <w:right w:val="none" w:sz="0" w:space="0" w:color="auto"/>
      </w:divBdr>
      <w:divsChild>
        <w:div w:id="150096503">
          <w:marLeft w:val="806"/>
          <w:marRight w:val="0"/>
          <w:marTop w:val="0"/>
          <w:marBottom w:val="0"/>
          <w:divBdr>
            <w:top w:val="none" w:sz="0" w:space="0" w:color="auto"/>
            <w:left w:val="none" w:sz="0" w:space="0" w:color="auto"/>
            <w:bottom w:val="none" w:sz="0" w:space="0" w:color="auto"/>
            <w:right w:val="none" w:sz="0" w:space="0" w:color="auto"/>
          </w:divBdr>
        </w:div>
      </w:divsChild>
    </w:div>
    <w:div w:id="1257328916">
      <w:bodyDiv w:val="1"/>
      <w:marLeft w:val="0"/>
      <w:marRight w:val="0"/>
      <w:marTop w:val="0"/>
      <w:marBottom w:val="0"/>
      <w:divBdr>
        <w:top w:val="none" w:sz="0" w:space="0" w:color="auto"/>
        <w:left w:val="none" w:sz="0" w:space="0" w:color="auto"/>
        <w:bottom w:val="none" w:sz="0" w:space="0" w:color="auto"/>
        <w:right w:val="none" w:sz="0" w:space="0" w:color="auto"/>
      </w:divBdr>
    </w:div>
    <w:div w:id="1294671380">
      <w:bodyDiv w:val="1"/>
      <w:marLeft w:val="0"/>
      <w:marRight w:val="0"/>
      <w:marTop w:val="0"/>
      <w:marBottom w:val="0"/>
      <w:divBdr>
        <w:top w:val="none" w:sz="0" w:space="0" w:color="auto"/>
        <w:left w:val="none" w:sz="0" w:space="0" w:color="auto"/>
        <w:bottom w:val="none" w:sz="0" w:space="0" w:color="auto"/>
        <w:right w:val="none" w:sz="0" w:space="0" w:color="auto"/>
      </w:divBdr>
    </w:div>
    <w:div w:id="1305890828">
      <w:bodyDiv w:val="1"/>
      <w:marLeft w:val="0"/>
      <w:marRight w:val="0"/>
      <w:marTop w:val="0"/>
      <w:marBottom w:val="0"/>
      <w:divBdr>
        <w:top w:val="none" w:sz="0" w:space="0" w:color="auto"/>
        <w:left w:val="none" w:sz="0" w:space="0" w:color="auto"/>
        <w:bottom w:val="none" w:sz="0" w:space="0" w:color="auto"/>
        <w:right w:val="none" w:sz="0" w:space="0" w:color="auto"/>
      </w:divBdr>
    </w:div>
    <w:div w:id="1396079965">
      <w:bodyDiv w:val="1"/>
      <w:marLeft w:val="0"/>
      <w:marRight w:val="0"/>
      <w:marTop w:val="0"/>
      <w:marBottom w:val="0"/>
      <w:divBdr>
        <w:top w:val="none" w:sz="0" w:space="0" w:color="auto"/>
        <w:left w:val="none" w:sz="0" w:space="0" w:color="auto"/>
        <w:bottom w:val="none" w:sz="0" w:space="0" w:color="auto"/>
        <w:right w:val="none" w:sz="0" w:space="0" w:color="auto"/>
      </w:divBdr>
      <w:divsChild>
        <w:div w:id="90471450">
          <w:marLeft w:val="806"/>
          <w:marRight w:val="0"/>
          <w:marTop w:val="86"/>
          <w:marBottom w:val="0"/>
          <w:divBdr>
            <w:top w:val="none" w:sz="0" w:space="0" w:color="auto"/>
            <w:left w:val="none" w:sz="0" w:space="0" w:color="auto"/>
            <w:bottom w:val="none" w:sz="0" w:space="0" w:color="auto"/>
            <w:right w:val="none" w:sz="0" w:space="0" w:color="auto"/>
          </w:divBdr>
        </w:div>
        <w:div w:id="231934665">
          <w:marLeft w:val="806"/>
          <w:marRight w:val="0"/>
          <w:marTop w:val="86"/>
          <w:marBottom w:val="0"/>
          <w:divBdr>
            <w:top w:val="none" w:sz="0" w:space="0" w:color="auto"/>
            <w:left w:val="none" w:sz="0" w:space="0" w:color="auto"/>
            <w:bottom w:val="none" w:sz="0" w:space="0" w:color="auto"/>
            <w:right w:val="none" w:sz="0" w:space="0" w:color="auto"/>
          </w:divBdr>
        </w:div>
        <w:div w:id="578292686">
          <w:marLeft w:val="806"/>
          <w:marRight w:val="0"/>
          <w:marTop w:val="86"/>
          <w:marBottom w:val="0"/>
          <w:divBdr>
            <w:top w:val="none" w:sz="0" w:space="0" w:color="auto"/>
            <w:left w:val="none" w:sz="0" w:space="0" w:color="auto"/>
            <w:bottom w:val="none" w:sz="0" w:space="0" w:color="auto"/>
            <w:right w:val="none" w:sz="0" w:space="0" w:color="auto"/>
          </w:divBdr>
        </w:div>
        <w:div w:id="853231065">
          <w:marLeft w:val="806"/>
          <w:marRight w:val="0"/>
          <w:marTop w:val="86"/>
          <w:marBottom w:val="0"/>
          <w:divBdr>
            <w:top w:val="none" w:sz="0" w:space="0" w:color="auto"/>
            <w:left w:val="none" w:sz="0" w:space="0" w:color="auto"/>
            <w:bottom w:val="none" w:sz="0" w:space="0" w:color="auto"/>
            <w:right w:val="none" w:sz="0" w:space="0" w:color="auto"/>
          </w:divBdr>
        </w:div>
        <w:div w:id="932057465">
          <w:marLeft w:val="806"/>
          <w:marRight w:val="0"/>
          <w:marTop w:val="86"/>
          <w:marBottom w:val="0"/>
          <w:divBdr>
            <w:top w:val="none" w:sz="0" w:space="0" w:color="auto"/>
            <w:left w:val="none" w:sz="0" w:space="0" w:color="auto"/>
            <w:bottom w:val="none" w:sz="0" w:space="0" w:color="auto"/>
            <w:right w:val="none" w:sz="0" w:space="0" w:color="auto"/>
          </w:divBdr>
        </w:div>
        <w:div w:id="1185095464">
          <w:marLeft w:val="806"/>
          <w:marRight w:val="0"/>
          <w:marTop w:val="86"/>
          <w:marBottom w:val="0"/>
          <w:divBdr>
            <w:top w:val="none" w:sz="0" w:space="0" w:color="auto"/>
            <w:left w:val="none" w:sz="0" w:space="0" w:color="auto"/>
            <w:bottom w:val="none" w:sz="0" w:space="0" w:color="auto"/>
            <w:right w:val="none" w:sz="0" w:space="0" w:color="auto"/>
          </w:divBdr>
        </w:div>
        <w:div w:id="1671910697">
          <w:marLeft w:val="806"/>
          <w:marRight w:val="0"/>
          <w:marTop w:val="86"/>
          <w:marBottom w:val="0"/>
          <w:divBdr>
            <w:top w:val="none" w:sz="0" w:space="0" w:color="auto"/>
            <w:left w:val="none" w:sz="0" w:space="0" w:color="auto"/>
            <w:bottom w:val="none" w:sz="0" w:space="0" w:color="auto"/>
            <w:right w:val="none" w:sz="0" w:space="0" w:color="auto"/>
          </w:divBdr>
        </w:div>
        <w:div w:id="1846936456">
          <w:marLeft w:val="806"/>
          <w:marRight w:val="0"/>
          <w:marTop w:val="86"/>
          <w:marBottom w:val="0"/>
          <w:divBdr>
            <w:top w:val="none" w:sz="0" w:space="0" w:color="auto"/>
            <w:left w:val="none" w:sz="0" w:space="0" w:color="auto"/>
            <w:bottom w:val="none" w:sz="0" w:space="0" w:color="auto"/>
            <w:right w:val="none" w:sz="0" w:space="0" w:color="auto"/>
          </w:divBdr>
        </w:div>
      </w:divsChild>
    </w:div>
    <w:div w:id="1467116349">
      <w:bodyDiv w:val="1"/>
      <w:marLeft w:val="0"/>
      <w:marRight w:val="0"/>
      <w:marTop w:val="0"/>
      <w:marBottom w:val="0"/>
      <w:divBdr>
        <w:top w:val="none" w:sz="0" w:space="0" w:color="auto"/>
        <w:left w:val="none" w:sz="0" w:space="0" w:color="auto"/>
        <w:bottom w:val="none" w:sz="0" w:space="0" w:color="auto"/>
        <w:right w:val="none" w:sz="0" w:space="0" w:color="auto"/>
      </w:divBdr>
      <w:divsChild>
        <w:div w:id="518590234">
          <w:marLeft w:val="806"/>
          <w:marRight w:val="0"/>
          <w:marTop w:val="0"/>
          <w:marBottom w:val="0"/>
          <w:divBdr>
            <w:top w:val="none" w:sz="0" w:space="0" w:color="auto"/>
            <w:left w:val="none" w:sz="0" w:space="0" w:color="auto"/>
            <w:bottom w:val="none" w:sz="0" w:space="0" w:color="auto"/>
            <w:right w:val="none" w:sz="0" w:space="0" w:color="auto"/>
          </w:divBdr>
        </w:div>
      </w:divsChild>
    </w:div>
    <w:div w:id="1490555850">
      <w:bodyDiv w:val="1"/>
      <w:marLeft w:val="0"/>
      <w:marRight w:val="0"/>
      <w:marTop w:val="0"/>
      <w:marBottom w:val="0"/>
      <w:divBdr>
        <w:top w:val="none" w:sz="0" w:space="0" w:color="auto"/>
        <w:left w:val="none" w:sz="0" w:space="0" w:color="auto"/>
        <w:bottom w:val="none" w:sz="0" w:space="0" w:color="auto"/>
        <w:right w:val="none" w:sz="0" w:space="0" w:color="auto"/>
      </w:divBdr>
      <w:divsChild>
        <w:div w:id="1201092752">
          <w:marLeft w:val="2218"/>
          <w:marRight w:val="0"/>
          <w:marTop w:val="96"/>
          <w:marBottom w:val="0"/>
          <w:divBdr>
            <w:top w:val="none" w:sz="0" w:space="0" w:color="auto"/>
            <w:left w:val="none" w:sz="0" w:space="0" w:color="auto"/>
            <w:bottom w:val="none" w:sz="0" w:space="0" w:color="auto"/>
            <w:right w:val="none" w:sz="0" w:space="0" w:color="auto"/>
          </w:divBdr>
        </w:div>
        <w:div w:id="1563953288">
          <w:marLeft w:val="2218"/>
          <w:marRight w:val="0"/>
          <w:marTop w:val="96"/>
          <w:marBottom w:val="0"/>
          <w:divBdr>
            <w:top w:val="none" w:sz="0" w:space="0" w:color="auto"/>
            <w:left w:val="none" w:sz="0" w:space="0" w:color="auto"/>
            <w:bottom w:val="none" w:sz="0" w:space="0" w:color="auto"/>
            <w:right w:val="none" w:sz="0" w:space="0" w:color="auto"/>
          </w:divBdr>
        </w:div>
        <w:div w:id="1700469347">
          <w:marLeft w:val="2218"/>
          <w:marRight w:val="0"/>
          <w:marTop w:val="96"/>
          <w:marBottom w:val="0"/>
          <w:divBdr>
            <w:top w:val="none" w:sz="0" w:space="0" w:color="auto"/>
            <w:left w:val="none" w:sz="0" w:space="0" w:color="auto"/>
            <w:bottom w:val="none" w:sz="0" w:space="0" w:color="auto"/>
            <w:right w:val="none" w:sz="0" w:space="0" w:color="auto"/>
          </w:divBdr>
        </w:div>
        <w:div w:id="1737388095">
          <w:marLeft w:val="2218"/>
          <w:marRight w:val="0"/>
          <w:marTop w:val="96"/>
          <w:marBottom w:val="0"/>
          <w:divBdr>
            <w:top w:val="none" w:sz="0" w:space="0" w:color="auto"/>
            <w:left w:val="none" w:sz="0" w:space="0" w:color="auto"/>
            <w:bottom w:val="none" w:sz="0" w:space="0" w:color="auto"/>
            <w:right w:val="none" w:sz="0" w:space="0" w:color="auto"/>
          </w:divBdr>
        </w:div>
        <w:div w:id="2019428822">
          <w:marLeft w:val="2218"/>
          <w:marRight w:val="0"/>
          <w:marTop w:val="96"/>
          <w:marBottom w:val="0"/>
          <w:divBdr>
            <w:top w:val="none" w:sz="0" w:space="0" w:color="auto"/>
            <w:left w:val="none" w:sz="0" w:space="0" w:color="auto"/>
            <w:bottom w:val="none" w:sz="0" w:space="0" w:color="auto"/>
            <w:right w:val="none" w:sz="0" w:space="0" w:color="auto"/>
          </w:divBdr>
        </w:div>
        <w:div w:id="2133550406">
          <w:marLeft w:val="965"/>
          <w:marRight w:val="0"/>
          <w:marTop w:val="96"/>
          <w:marBottom w:val="0"/>
          <w:divBdr>
            <w:top w:val="none" w:sz="0" w:space="0" w:color="auto"/>
            <w:left w:val="none" w:sz="0" w:space="0" w:color="auto"/>
            <w:bottom w:val="none" w:sz="0" w:space="0" w:color="auto"/>
            <w:right w:val="none" w:sz="0" w:space="0" w:color="auto"/>
          </w:divBdr>
        </w:div>
      </w:divsChild>
    </w:div>
    <w:div w:id="1538539710">
      <w:bodyDiv w:val="1"/>
      <w:marLeft w:val="0"/>
      <w:marRight w:val="0"/>
      <w:marTop w:val="0"/>
      <w:marBottom w:val="0"/>
      <w:divBdr>
        <w:top w:val="none" w:sz="0" w:space="0" w:color="auto"/>
        <w:left w:val="none" w:sz="0" w:space="0" w:color="auto"/>
        <w:bottom w:val="none" w:sz="0" w:space="0" w:color="auto"/>
        <w:right w:val="none" w:sz="0" w:space="0" w:color="auto"/>
      </w:divBdr>
    </w:div>
    <w:div w:id="1555921611">
      <w:bodyDiv w:val="1"/>
      <w:marLeft w:val="0"/>
      <w:marRight w:val="0"/>
      <w:marTop w:val="0"/>
      <w:marBottom w:val="0"/>
      <w:divBdr>
        <w:top w:val="none" w:sz="0" w:space="0" w:color="auto"/>
        <w:left w:val="none" w:sz="0" w:space="0" w:color="auto"/>
        <w:bottom w:val="none" w:sz="0" w:space="0" w:color="auto"/>
        <w:right w:val="none" w:sz="0" w:space="0" w:color="auto"/>
      </w:divBdr>
    </w:div>
    <w:div w:id="1741320211">
      <w:bodyDiv w:val="1"/>
      <w:marLeft w:val="0"/>
      <w:marRight w:val="0"/>
      <w:marTop w:val="0"/>
      <w:marBottom w:val="0"/>
      <w:divBdr>
        <w:top w:val="none" w:sz="0" w:space="0" w:color="auto"/>
        <w:left w:val="none" w:sz="0" w:space="0" w:color="auto"/>
        <w:bottom w:val="none" w:sz="0" w:space="0" w:color="auto"/>
        <w:right w:val="none" w:sz="0" w:space="0" w:color="auto"/>
      </w:divBdr>
      <w:divsChild>
        <w:div w:id="1771317293">
          <w:marLeft w:val="806"/>
          <w:marRight w:val="0"/>
          <w:marTop w:val="0"/>
          <w:marBottom w:val="0"/>
          <w:divBdr>
            <w:top w:val="none" w:sz="0" w:space="0" w:color="auto"/>
            <w:left w:val="none" w:sz="0" w:space="0" w:color="auto"/>
            <w:bottom w:val="none" w:sz="0" w:space="0" w:color="auto"/>
            <w:right w:val="none" w:sz="0" w:space="0" w:color="auto"/>
          </w:divBdr>
        </w:div>
      </w:divsChild>
    </w:div>
    <w:div w:id="1846750277">
      <w:bodyDiv w:val="1"/>
      <w:marLeft w:val="0"/>
      <w:marRight w:val="0"/>
      <w:marTop w:val="0"/>
      <w:marBottom w:val="0"/>
      <w:divBdr>
        <w:top w:val="none" w:sz="0" w:space="0" w:color="auto"/>
        <w:left w:val="none" w:sz="0" w:space="0" w:color="auto"/>
        <w:bottom w:val="none" w:sz="0" w:space="0" w:color="auto"/>
        <w:right w:val="none" w:sz="0" w:space="0" w:color="auto"/>
      </w:divBdr>
    </w:div>
    <w:div w:id="1865434417">
      <w:bodyDiv w:val="1"/>
      <w:marLeft w:val="0"/>
      <w:marRight w:val="0"/>
      <w:marTop w:val="0"/>
      <w:marBottom w:val="0"/>
      <w:divBdr>
        <w:top w:val="none" w:sz="0" w:space="0" w:color="auto"/>
        <w:left w:val="none" w:sz="0" w:space="0" w:color="auto"/>
        <w:bottom w:val="none" w:sz="0" w:space="0" w:color="auto"/>
        <w:right w:val="none" w:sz="0" w:space="0" w:color="auto"/>
      </w:divBdr>
      <w:divsChild>
        <w:div w:id="227307529">
          <w:marLeft w:val="2218"/>
          <w:marRight w:val="0"/>
          <w:marTop w:val="96"/>
          <w:marBottom w:val="0"/>
          <w:divBdr>
            <w:top w:val="none" w:sz="0" w:space="0" w:color="auto"/>
            <w:left w:val="none" w:sz="0" w:space="0" w:color="auto"/>
            <w:bottom w:val="none" w:sz="0" w:space="0" w:color="auto"/>
            <w:right w:val="none" w:sz="0" w:space="0" w:color="auto"/>
          </w:divBdr>
        </w:div>
        <w:div w:id="496507076">
          <w:marLeft w:val="2218"/>
          <w:marRight w:val="0"/>
          <w:marTop w:val="96"/>
          <w:marBottom w:val="0"/>
          <w:divBdr>
            <w:top w:val="none" w:sz="0" w:space="0" w:color="auto"/>
            <w:left w:val="none" w:sz="0" w:space="0" w:color="auto"/>
            <w:bottom w:val="none" w:sz="0" w:space="0" w:color="auto"/>
            <w:right w:val="none" w:sz="0" w:space="0" w:color="auto"/>
          </w:divBdr>
        </w:div>
        <w:div w:id="767696493">
          <w:marLeft w:val="2218"/>
          <w:marRight w:val="0"/>
          <w:marTop w:val="96"/>
          <w:marBottom w:val="0"/>
          <w:divBdr>
            <w:top w:val="none" w:sz="0" w:space="0" w:color="auto"/>
            <w:left w:val="none" w:sz="0" w:space="0" w:color="auto"/>
            <w:bottom w:val="none" w:sz="0" w:space="0" w:color="auto"/>
            <w:right w:val="none" w:sz="0" w:space="0" w:color="auto"/>
          </w:divBdr>
        </w:div>
        <w:div w:id="828863389">
          <w:marLeft w:val="2218"/>
          <w:marRight w:val="0"/>
          <w:marTop w:val="96"/>
          <w:marBottom w:val="0"/>
          <w:divBdr>
            <w:top w:val="none" w:sz="0" w:space="0" w:color="auto"/>
            <w:left w:val="none" w:sz="0" w:space="0" w:color="auto"/>
            <w:bottom w:val="none" w:sz="0" w:space="0" w:color="auto"/>
            <w:right w:val="none" w:sz="0" w:space="0" w:color="auto"/>
          </w:divBdr>
        </w:div>
        <w:div w:id="1125539049">
          <w:marLeft w:val="2218"/>
          <w:marRight w:val="0"/>
          <w:marTop w:val="96"/>
          <w:marBottom w:val="0"/>
          <w:divBdr>
            <w:top w:val="none" w:sz="0" w:space="0" w:color="auto"/>
            <w:left w:val="none" w:sz="0" w:space="0" w:color="auto"/>
            <w:bottom w:val="none" w:sz="0" w:space="0" w:color="auto"/>
            <w:right w:val="none" w:sz="0" w:space="0" w:color="auto"/>
          </w:divBdr>
        </w:div>
        <w:div w:id="1153333539">
          <w:marLeft w:val="2218"/>
          <w:marRight w:val="0"/>
          <w:marTop w:val="96"/>
          <w:marBottom w:val="0"/>
          <w:divBdr>
            <w:top w:val="none" w:sz="0" w:space="0" w:color="auto"/>
            <w:left w:val="none" w:sz="0" w:space="0" w:color="auto"/>
            <w:bottom w:val="none" w:sz="0" w:space="0" w:color="auto"/>
            <w:right w:val="none" w:sz="0" w:space="0" w:color="auto"/>
          </w:divBdr>
        </w:div>
        <w:div w:id="1638684799">
          <w:marLeft w:val="2218"/>
          <w:marRight w:val="0"/>
          <w:marTop w:val="96"/>
          <w:marBottom w:val="0"/>
          <w:divBdr>
            <w:top w:val="none" w:sz="0" w:space="0" w:color="auto"/>
            <w:left w:val="none" w:sz="0" w:space="0" w:color="auto"/>
            <w:bottom w:val="none" w:sz="0" w:space="0" w:color="auto"/>
            <w:right w:val="none" w:sz="0" w:space="0" w:color="auto"/>
          </w:divBdr>
        </w:div>
        <w:div w:id="1755664449">
          <w:marLeft w:val="965"/>
          <w:marRight w:val="0"/>
          <w:marTop w:val="96"/>
          <w:marBottom w:val="0"/>
          <w:divBdr>
            <w:top w:val="none" w:sz="0" w:space="0" w:color="auto"/>
            <w:left w:val="none" w:sz="0" w:space="0" w:color="auto"/>
            <w:bottom w:val="none" w:sz="0" w:space="0" w:color="auto"/>
            <w:right w:val="none" w:sz="0" w:space="0" w:color="auto"/>
          </w:divBdr>
        </w:div>
        <w:div w:id="2045473946">
          <w:marLeft w:val="2218"/>
          <w:marRight w:val="0"/>
          <w:marTop w:val="96"/>
          <w:marBottom w:val="0"/>
          <w:divBdr>
            <w:top w:val="none" w:sz="0" w:space="0" w:color="auto"/>
            <w:left w:val="none" w:sz="0" w:space="0" w:color="auto"/>
            <w:bottom w:val="none" w:sz="0" w:space="0" w:color="auto"/>
            <w:right w:val="none" w:sz="0" w:space="0" w:color="auto"/>
          </w:divBdr>
        </w:div>
        <w:div w:id="2058121115">
          <w:marLeft w:val="2218"/>
          <w:marRight w:val="0"/>
          <w:marTop w:val="96"/>
          <w:marBottom w:val="0"/>
          <w:divBdr>
            <w:top w:val="none" w:sz="0" w:space="0" w:color="auto"/>
            <w:left w:val="none" w:sz="0" w:space="0" w:color="auto"/>
            <w:bottom w:val="none" w:sz="0" w:space="0" w:color="auto"/>
            <w:right w:val="none" w:sz="0" w:space="0" w:color="auto"/>
          </w:divBdr>
        </w:div>
      </w:divsChild>
    </w:div>
    <w:div w:id="1973708526">
      <w:bodyDiv w:val="1"/>
      <w:marLeft w:val="0"/>
      <w:marRight w:val="0"/>
      <w:marTop w:val="0"/>
      <w:marBottom w:val="0"/>
      <w:divBdr>
        <w:top w:val="none" w:sz="0" w:space="0" w:color="auto"/>
        <w:left w:val="none" w:sz="0" w:space="0" w:color="auto"/>
        <w:bottom w:val="none" w:sz="0" w:space="0" w:color="auto"/>
        <w:right w:val="none" w:sz="0" w:space="0" w:color="auto"/>
      </w:divBdr>
    </w:div>
    <w:div w:id="1988704427">
      <w:bodyDiv w:val="1"/>
      <w:marLeft w:val="0"/>
      <w:marRight w:val="0"/>
      <w:marTop w:val="0"/>
      <w:marBottom w:val="0"/>
      <w:divBdr>
        <w:top w:val="none" w:sz="0" w:space="0" w:color="auto"/>
        <w:left w:val="none" w:sz="0" w:space="0" w:color="auto"/>
        <w:bottom w:val="none" w:sz="0" w:space="0" w:color="auto"/>
        <w:right w:val="none" w:sz="0" w:space="0" w:color="auto"/>
      </w:divBdr>
    </w:div>
    <w:div w:id="201340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oleObject" Target="file:///L:\Grafik.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d-ID"/>
  <c:chart>
    <c:plotArea>
      <c:layout/>
      <c:lineChart>
        <c:grouping val="standard"/>
        <c:ser>
          <c:idx val="0"/>
          <c:order val="0"/>
          <c:marker>
            <c:symbol val="circle"/>
            <c:size val="7"/>
          </c:marker>
          <c:dLbls>
            <c:txPr>
              <a:bodyPr/>
              <a:lstStyle/>
              <a:p>
                <a:pPr>
                  <a:defRPr lang="en-US" b="1"/>
                </a:pPr>
                <a:endParaRPr lang="id-ID"/>
              </a:p>
            </c:txPr>
            <c:dLblPos val="b"/>
            <c:showVal val="1"/>
          </c:dLbls>
          <c:cat>
            <c:strRef>
              <c:f>Sheet2!$C$61:$C$66</c:f>
              <c:strCache>
                <c:ptCount val="6"/>
                <c:pt idx="0">
                  <c:v>2007</c:v>
                </c:pt>
                <c:pt idx="1">
                  <c:v>2008</c:v>
                </c:pt>
                <c:pt idx="2">
                  <c:v>2009</c:v>
                </c:pt>
                <c:pt idx="3">
                  <c:v>2010</c:v>
                </c:pt>
                <c:pt idx="4">
                  <c:v>2011*</c:v>
                </c:pt>
                <c:pt idx="5">
                  <c:v>2012**</c:v>
                </c:pt>
              </c:strCache>
            </c:strRef>
          </c:cat>
          <c:val>
            <c:numRef>
              <c:f>Sheet2!$D$61:$D$66</c:f>
              <c:numCache>
                <c:formatCode>_(* #,##0_);_(* \(#,##0\);_(* "-"_);_(@_)</c:formatCode>
                <c:ptCount val="6"/>
                <c:pt idx="0">
                  <c:v>1367</c:v>
                </c:pt>
                <c:pt idx="1">
                  <c:v>1601</c:v>
                </c:pt>
                <c:pt idx="2">
                  <c:v>1687</c:v>
                </c:pt>
                <c:pt idx="3">
                  <c:v>1924</c:v>
                </c:pt>
                <c:pt idx="4">
                  <c:v>2079</c:v>
                </c:pt>
                <c:pt idx="5">
                  <c:v>2616</c:v>
                </c:pt>
              </c:numCache>
            </c:numRef>
          </c:val>
        </c:ser>
        <c:marker val="1"/>
        <c:axId val="42698240"/>
        <c:axId val="42699776"/>
      </c:lineChart>
      <c:catAx>
        <c:axId val="42698240"/>
        <c:scaling>
          <c:orientation val="minMax"/>
        </c:scaling>
        <c:axPos val="b"/>
        <c:numFmt formatCode="General" sourceLinked="1"/>
        <c:tickLblPos val="nextTo"/>
        <c:txPr>
          <a:bodyPr/>
          <a:lstStyle/>
          <a:p>
            <a:pPr>
              <a:defRPr lang="en-US" b="1"/>
            </a:pPr>
            <a:endParaRPr lang="id-ID"/>
          </a:p>
        </c:txPr>
        <c:crossAx val="42699776"/>
        <c:crosses val="autoZero"/>
        <c:auto val="1"/>
        <c:lblAlgn val="ctr"/>
        <c:lblOffset val="100"/>
      </c:catAx>
      <c:valAx>
        <c:axId val="42699776"/>
        <c:scaling>
          <c:orientation val="minMax"/>
          <c:max val="2700"/>
          <c:min val="1300"/>
        </c:scaling>
        <c:axPos val="l"/>
        <c:majorGridlines/>
        <c:numFmt formatCode="_(* #,##0_);_(* \(#,##0\);_(* &quot;-&quot;_);_(@_)" sourceLinked="1"/>
        <c:tickLblPos val="nextTo"/>
        <c:txPr>
          <a:bodyPr/>
          <a:lstStyle/>
          <a:p>
            <a:pPr>
              <a:defRPr lang="en-US" b="1"/>
            </a:pPr>
            <a:endParaRPr lang="id-ID"/>
          </a:p>
        </c:txPr>
        <c:crossAx val="42698240"/>
        <c:crosses val="autoZero"/>
        <c:crossBetween val="between"/>
      </c:valAx>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919AA-47CF-4500-9CE7-9A5F0A295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988</TotalTime>
  <Pages>17</Pages>
  <Words>4375</Words>
  <Characters>30907</Characters>
  <Application>Microsoft Office Word</Application>
  <DocSecurity>0</DocSecurity>
  <Lines>257</Lines>
  <Paragraphs>70</Paragraphs>
  <ScaleCrop>false</ScaleCrop>
  <HeadingPairs>
    <vt:vector size="2" baseType="variant">
      <vt:variant>
        <vt:lpstr>Title</vt:lpstr>
      </vt:variant>
      <vt:variant>
        <vt:i4>1</vt:i4>
      </vt:variant>
    </vt:vector>
  </HeadingPairs>
  <TitlesOfParts>
    <vt:vector size="1" baseType="lpstr">
      <vt:lpstr>PEMERINTAH PROVINSI BANTEN</vt:lpstr>
    </vt:vector>
  </TitlesOfParts>
  <Company>Bapeda Provinsi Banten</Company>
  <LinksUpToDate>false</LinksUpToDate>
  <CharactersWithSpaces>35212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PEMERINTAH PROVINSI BANTEN</dc:title>
  <dc:creator>sub bid indagkop</dc:creator>
  <cp:lastModifiedBy>ray man</cp:lastModifiedBy>
  <cp:revision>118</cp:revision>
  <cp:lastPrinted>2011-07-18T13:27:00Z</cp:lastPrinted>
  <dcterms:created xsi:type="dcterms:W3CDTF">2011-05-26T19:52:00Z</dcterms:created>
  <dcterms:modified xsi:type="dcterms:W3CDTF">2011-07-25T03:11:00Z</dcterms:modified>
</cp:coreProperties>
</file>